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FC" w:rsidRPr="00A90B9E" w:rsidRDefault="009410FC" w:rsidP="009410FC">
      <w:pPr>
        <w:ind w:left="1080" w:right="1080" w:hanging="798"/>
        <w:jc w:val="center"/>
        <w:rPr>
          <w:rFonts w:cs="Nazanin"/>
          <w:b/>
          <w:bCs/>
          <w:color w:val="000000"/>
          <w:rtl/>
        </w:rPr>
      </w:pPr>
      <w:bookmarkStart w:id="0" w:name="_Toc52529056"/>
      <w:bookmarkStart w:id="1" w:name="_Toc56387628"/>
      <w:bookmarkStart w:id="2" w:name="_GoBack"/>
      <w:bookmarkEnd w:id="2"/>
      <w:r w:rsidRPr="00A90B9E">
        <w:rPr>
          <w:rFonts w:cs="Nazanin" w:hint="cs"/>
          <w:b/>
          <w:bCs/>
          <w:sz w:val="28"/>
          <w:szCs w:val="28"/>
          <w:rtl/>
        </w:rPr>
        <w:t>فهرست</w:t>
      </w:r>
    </w:p>
    <w:p w:rsidR="00EF070E" w:rsidRPr="002F3E1F" w:rsidRDefault="00EF070E" w:rsidP="00EF070E">
      <w:pPr>
        <w:pStyle w:val="TOC1"/>
        <w:tabs>
          <w:tab w:val="right" w:pos="7"/>
          <w:tab w:val="right" w:leader="dot" w:pos="8630"/>
        </w:tabs>
        <w:spacing w:before="0" w:after="0"/>
        <w:rPr>
          <w:rFonts w:ascii="Times New Roman" w:hAnsi="Times New Roman" w:cs="Nazanin"/>
          <w:b/>
          <w:bCs/>
          <w:caps w:val="0"/>
          <w:noProof/>
          <w:sz w:val="28"/>
          <w:szCs w:val="28"/>
          <w:rtl/>
          <w:lang w:val="en-US" w:eastAsia="en-US"/>
        </w:rPr>
      </w:pPr>
      <w:r w:rsidRPr="002F3E1F">
        <w:rPr>
          <w:rFonts w:cs="B Mitra"/>
          <w:noProof/>
          <w:color w:val="000000"/>
          <w:sz w:val="20"/>
          <w:szCs w:val="20"/>
          <w:rtl/>
        </w:rPr>
        <w:fldChar w:fldCharType="begin"/>
      </w:r>
      <w:r w:rsidRPr="002F3E1F">
        <w:rPr>
          <w:rFonts w:cs="B Mitra"/>
          <w:noProof/>
          <w:color w:val="000000"/>
          <w:sz w:val="20"/>
          <w:szCs w:val="20"/>
          <w:rtl/>
        </w:rPr>
        <w:instrText xml:space="preserve"> </w:instrText>
      </w:r>
      <w:r w:rsidRPr="002F3E1F">
        <w:rPr>
          <w:rFonts w:cs="B Mitra"/>
          <w:noProof/>
          <w:color w:val="000000"/>
          <w:sz w:val="20"/>
          <w:szCs w:val="20"/>
        </w:rPr>
        <w:instrText>TOC</w:instrText>
      </w:r>
      <w:r w:rsidRPr="002F3E1F">
        <w:rPr>
          <w:rFonts w:cs="B Mitra"/>
          <w:noProof/>
          <w:color w:val="000000"/>
          <w:sz w:val="20"/>
          <w:szCs w:val="20"/>
          <w:rtl/>
        </w:rPr>
        <w:instrText xml:space="preserve"> \</w:instrText>
      </w:r>
      <w:r w:rsidRPr="002F3E1F">
        <w:rPr>
          <w:rFonts w:cs="B Mitra"/>
          <w:noProof/>
          <w:color w:val="000000"/>
          <w:sz w:val="20"/>
          <w:szCs w:val="20"/>
        </w:rPr>
        <w:instrText>o "1-3" \h \z \u</w:instrText>
      </w:r>
      <w:r w:rsidRPr="002F3E1F">
        <w:rPr>
          <w:rFonts w:cs="B Mitra"/>
          <w:noProof/>
          <w:color w:val="000000"/>
          <w:sz w:val="20"/>
          <w:szCs w:val="20"/>
          <w:rtl/>
        </w:rPr>
        <w:instrText xml:space="preserve"> </w:instrText>
      </w:r>
      <w:r w:rsidRPr="002F3E1F">
        <w:rPr>
          <w:rFonts w:cs="B Mitra"/>
          <w:noProof/>
          <w:color w:val="000000"/>
          <w:sz w:val="20"/>
          <w:szCs w:val="20"/>
          <w:rtl/>
        </w:rPr>
        <w:fldChar w:fldCharType="separate"/>
      </w:r>
      <w:hyperlink w:anchor="_Toc250985892" w:history="1">
        <w:r w:rsidRPr="002F3E1F">
          <w:rPr>
            <w:rStyle w:val="Hyperlink"/>
            <w:rFonts w:cs="Nazanin" w:hint="cs"/>
            <w:b/>
            <w:bCs/>
            <w:noProof/>
            <w:sz w:val="28"/>
            <w:szCs w:val="28"/>
            <w:u w:val="none"/>
            <w:rtl/>
            <w:lang w:bidi="fa-IR"/>
          </w:rPr>
          <w:t>1) هدف</w:t>
        </w:r>
        <w:r w:rsidRPr="002F3E1F">
          <w:rPr>
            <w:rFonts w:cs="Nazanin"/>
            <w:b/>
            <w:bCs/>
            <w:noProof/>
            <w:webHidden/>
            <w:sz w:val="28"/>
            <w:szCs w:val="28"/>
          </w:rPr>
          <w:tab/>
        </w:r>
        <w:r w:rsidRPr="002F3E1F">
          <w:rPr>
            <w:rStyle w:val="Hyperlink"/>
            <w:rFonts w:cs="Nazanin" w:hint="cs"/>
            <w:b/>
            <w:bCs/>
            <w:noProof/>
            <w:sz w:val="28"/>
            <w:szCs w:val="28"/>
            <w:u w:val="none"/>
            <w:rtl/>
          </w:rPr>
          <w:t>4</w:t>
        </w:r>
      </w:hyperlink>
    </w:p>
    <w:p w:rsidR="00EF070E" w:rsidRPr="002F3E1F" w:rsidRDefault="00EF070E" w:rsidP="00EF070E">
      <w:pPr>
        <w:pStyle w:val="TOC1"/>
        <w:tabs>
          <w:tab w:val="right" w:pos="7"/>
          <w:tab w:val="right" w:leader="dot" w:pos="8630"/>
        </w:tabs>
        <w:spacing w:before="0" w:after="0"/>
        <w:rPr>
          <w:rStyle w:val="Hyperlink"/>
          <w:rFonts w:cs="Nazanin"/>
          <w:b/>
          <w:bCs/>
          <w:noProof/>
          <w:sz w:val="28"/>
          <w:szCs w:val="28"/>
          <w:u w:val="none"/>
          <w:rtl/>
        </w:rPr>
      </w:pPr>
      <w:r w:rsidRPr="00DE624A">
        <w:rPr>
          <w:rStyle w:val="Hyperlink"/>
          <w:rFonts w:cs="Nazanin" w:hint="cs"/>
          <w:b/>
          <w:bCs/>
          <w:noProof/>
          <w:color w:val="auto"/>
          <w:sz w:val="28"/>
          <w:szCs w:val="28"/>
          <w:u w:val="none"/>
          <w:rtl/>
          <w:lang w:bidi="fa-IR"/>
        </w:rPr>
        <w:t>2)</w:t>
      </w:r>
      <w:r w:rsidRPr="002F3E1F">
        <w:rPr>
          <w:rFonts w:hint="cs"/>
          <w:rtl/>
        </w:rPr>
        <w:t xml:space="preserve"> </w:t>
      </w:r>
      <w:hyperlink w:anchor="_Toc250985892" w:history="1">
        <w:r w:rsidRPr="002F3E1F">
          <w:rPr>
            <w:rStyle w:val="Hyperlink"/>
            <w:rFonts w:cs="Nazanin" w:hint="cs"/>
            <w:b/>
            <w:bCs/>
            <w:noProof/>
            <w:sz w:val="28"/>
            <w:szCs w:val="28"/>
            <w:u w:val="none"/>
            <w:rtl/>
            <w:lang w:bidi="fa-IR"/>
          </w:rPr>
          <w:t>دامنه كاربرد</w:t>
        </w:r>
        <w:r w:rsidRPr="002F3E1F">
          <w:rPr>
            <w:rFonts w:cs="Nazanin"/>
            <w:b/>
            <w:bCs/>
            <w:noProof/>
            <w:webHidden/>
            <w:sz w:val="28"/>
            <w:szCs w:val="28"/>
          </w:rPr>
          <w:tab/>
        </w:r>
        <w:r w:rsidRPr="002F3E1F">
          <w:rPr>
            <w:rStyle w:val="Hyperlink"/>
            <w:rFonts w:cs="Nazanin" w:hint="cs"/>
            <w:b/>
            <w:bCs/>
            <w:noProof/>
            <w:sz w:val="28"/>
            <w:szCs w:val="28"/>
            <w:u w:val="none"/>
            <w:rtl/>
          </w:rPr>
          <w:t>4</w:t>
        </w:r>
      </w:hyperlink>
    </w:p>
    <w:p w:rsidR="00EF070E" w:rsidRPr="002F3E1F" w:rsidRDefault="00D32195" w:rsidP="00EF070E">
      <w:pPr>
        <w:pStyle w:val="TOC1"/>
        <w:tabs>
          <w:tab w:val="right" w:pos="7"/>
          <w:tab w:val="right" w:leader="dot" w:pos="8630"/>
        </w:tabs>
        <w:spacing w:before="0" w:after="0"/>
        <w:rPr>
          <w:rStyle w:val="Hyperlink"/>
          <w:rFonts w:cs="Nazanin"/>
          <w:b/>
          <w:bCs/>
          <w:noProof/>
          <w:sz w:val="28"/>
          <w:szCs w:val="28"/>
          <w:u w:val="none"/>
          <w:rtl/>
        </w:rPr>
      </w:pPr>
      <w:hyperlink w:anchor="_Toc250985892" w:history="1">
        <w:r w:rsidR="00EF070E" w:rsidRPr="002F3E1F">
          <w:rPr>
            <w:rStyle w:val="Hyperlink"/>
            <w:rFonts w:cs="Nazanin"/>
            <w:b/>
            <w:bCs/>
            <w:noProof/>
            <w:sz w:val="28"/>
            <w:szCs w:val="28"/>
            <w:u w:val="none"/>
            <w:rtl/>
            <w:lang w:bidi="fa-IR"/>
          </w:rPr>
          <w:t xml:space="preserve"> </w:t>
        </w:r>
        <w:r w:rsidR="00EF070E" w:rsidRPr="002F3E1F">
          <w:rPr>
            <w:rStyle w:val="Hyperlink"/>
            <w:rFonts w:cs="Nazanin" w:hint="cs"/>
            <w:b/>
            <w:bCs/>
            <w:noProof/>
            <w:sz w:val="28"/>
            <w:szCs w:val="28"/>
            <w:u w:val="none"/>
            <w:rtl/>
            <w:lang w:bidi="fa-IR"/>
          </w:rPr>
          <w:t>3) تعاريف و اختصارات</w:t>
        </w:r>
        <w:r w:rsidR="00EF070E" w:rsidRPr="002F3E1F">
          <w:rPr>
            <w:rFonts w:cs="Nazanin"/>
            <w:b/>
            <w:bCs/>
            <w:noProof/>
            <w:webHidden/>
            <w:sz w:val="28"/>
            <w:szCs w:val="28"/>
          </w:rPr>
          <w:tab/>
        </w:r>
        <w:r w:rsidR="00EF070E" w:rsidRPr="002F3E1F">
          <w:rPr>
            <w:rStyle w:val="Hyperlink"/>
            <w:rFonts w:cs="Nazanin" w:hint="cs"/>
            <w:b/>
            <w:bCs/>
            <w:noProof/>
            <w:sz w:val="28"/>
            <w:szCs w:val="28"/>
            <w:u w:val="none"/>
            <w:rtl/>
          </w:rPr>
          <w:t>4</w:t>
        </w:r>
      </w:hyperlink>
    </w:p>
    <w:p w:rsidR="00EF070E" w:rsidRPr="002F3E1F" w:rsidRDefault="00D32195" w:rsidP="00EF070E">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2" w:history="1">
        <w:r w:rsidR="00EF070E" w:rsidRPr="002F3E1F">
          <w:rPr>
            <w:rStyle w:val="Hyperlink"/>
            <w:rFonts w:cs="Nazanin"/>
            <w:b/>
            <w:bCs/>
            <w:noProof/>
            <w:sz w:val="28"/>
            <w:szCs w:val="28"/>
            <w:u w:val="none"/>
            <w:rtl/>
            <w:lang w:bidi="fa-IR"/>
          </w:rPr>
          <w:t xml:space="preserve"> </w:t>
        </w:r>
        <w:r w:rsidR="00EF070E" w:rsidRPr="002F3E1F">
          <w:rPr>
            <w:rStyle w:val="Hyperlink"/>
            <w:rFonts w:cs="Nazanin" w:hint="cs"/>
            <w:b/>
            <w:bCs/>
            <w:noProof/>
            <w:sz w:val="28"/>
            <w:szCs w:val="28"/>
            <w:u w:val="none"/>
            <w:rtl/>
            <w:lang w:bidi="fa-IR"/>
          </w:rPr>
          <w:t>4) كليات</w:t>
        </w:r>
        <w:r w:rsidR="00EF070E" w:rsidRPr="002F3E1F">
          <w:rPr>
            <w:rFonts w:cs="Nazanin"/>
            <w:b/>
            <w:bCs/>
            <w:noProof/>
            <w:webHidden/>
            <w:sz w:val="28"/>
            <w:szCs w:val="28"/>
          </w:rPr>
          <w:tab/>
        </w:r>
        <w:r w:rsidR="00EF070E" w:rsidRPr="002F3E1F">
          <w:rPr>
            <w:rStyle w:val="Hyperlink"/>
            <w:rFonts w:cs="Nazanin" w:hint="cs"/>
            <w:b/>
            <w:bCs/>
            <w:noProof/>
            <w:sz w:val="28"/>
            <w:szCs w:val="28"/>
            <w:u w:val="none"/>
            <w:rtl/>
          </w:rPr>
          <w:t>5</w:t>
        </w:r>
      </w:hyperlink>
    </w:p>
    <w:p w:rsidR="00EF070E" w:rsidRPr="002F3E1F" w:rsidRDefault="00D32195" w:rsidP="00EF070E">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3" w:history="1">
        <w:r w:rsidR="00EF070E" w:rsidRPr="002F3E1F">
          <w:rPr>
            <w:rStyle w:val="Hyperlink"/>
            <w:rFonts w:cs="Nazanin"/>
            <w:b/>
            <w:bCs/>
            <w:noProof/>
            <w:sz w:val="28"/>
            <w:szCs w:val="28"/>
            <w:u w:val="none"/>
            <w:rtl/>
            <w:lang w:bidi="fa-IR"/>
          </w:rPr>
          <w:t xml:space="preserve"> </w:t>
        </w:r>
        <w:r w:rsidR="00EF070E" w:rsidRPr="002F3E1F">
          <w:rPr>
            <w:rStyle w:val="Hyperlink"/>
            <w:rFonts w:cs="Nazanin" w:hint="cs"/>
            <w:b/>
            <w:bCs/>
            <w:noProof/>
            <w:sz w:val="28"/>
            <w:szCs w:val="28"/>
            <w:u w:val="none"/>
            <w:rtl/>
            <w:lang w:bidi="fa-IR"/>
          </w:rPr>
          <w:t xml:space="preserve">5) </w:t>
        </w:r>
        <w:r w:rsidR="00EF070E" w:rsidRPr="002F3E1F">
          <w:rPr>
            <w:rStyle w:val="Hyperlink"/>
            <w:rFonts w:cs="Nazanin"/>
            <w:b/>
            <w:bCs/>
            <w:noProof/>
            <w:sz w:val="28"/>
            <w:szCs w:val="28"/>
            <w:u w:val="none"/>
            <w:rtl/>
            <w:lang w:bidi="fa-IR"/>
          </w:rPr>
          <w:t>مسئوليتها</w:t>
        </w:r>
        <w:r w:rsidR="00EF070E" w:rsidRPr="002F3E1F">
          <w:rPr>
            <w:rFonts w:cs="Nazanin"/>
            <w:b/>
            <w:bCs/>
            <w:noProof/>
            <w:webHidden/>
            <w:sz w:val="28"/>
            <w:szCs w:val="28"/>
          </w:rPr>
          <w:tab/>
        </w:r>
        <w:r w:rsidR="00EF070E" w:rsidRPr="002F3E1F">
          <w:rPr>
            <w:rStyle w:val="Hyperlink"/>
            <w:rFonts w:cs="Nazanin" w:hint="cs"/>
            <w:b/>
            <w:bCs/>
            <w:noProof/>
            <w:sz w:val="28"/>
            <w:szCs w:val="28"/>
            <w:u w:val="none"/>
            <w:rtl/>
          </w:rPr>
          <w:t>5</w:t>
        </w:r>
      </w:hyperlink>
    </w:p>
    <w:p w:rsidR="00EF070E" w:rsidRDefault="00D32195" w:rsidP="00EF070E">
      <w:pPr>
        <w:pStyle w:val="TOC1"/>
        <w:tabs>
          <w:tab w:val="right" w:pos="7"/>
          <w:tab w:val="right" w:leader="dot" w:pos="8630"/>
        </w:tabs>
        <w:spacing w:before="0" w:after="0"/>
        <w:rPr>
          <w:rStyle w:val="Hyperlink"/>
          <w:rFonts w:cs="Nazanin"/>
          <w:b/>
          <w:bCs/>
          <w:noProof/>
          <w:sz w:val="28"/>
          <w:szCs w:val="28"/>
          <w:u w:val="none"/>
          <w:rtl/>
        </w:rPr>
      </w:pPr>
      <w:hyperlink w:anchor="_Toc250985896" w:history="1">
        <w:r w:rsidR="00EF070E" w:rsidRPr="002F3E1F">
          <w:rPr>
            <w:rStyle w:val="Hyperlink"/>
            <w:rFonts w:cs="Nazanin"/>
            <w:b/>
            <w:bCs/>
            <w:noProof/>
            <w:sz w:val="28"/>
            <w:szCs w:val="28"/>
            <w:u w:val="none"/>
            <w:rtl/>
            <w:lang w:bidi="fa-IR"/>
          </w:rPr>
          <w:t xml:space="preserve"> </w:t>
        </w:r>
        <w:r w:rsidR="00EF070E" w:rsidRPr="002F3E1F">
          <w:rPr>
            <w:rStyle w:val="Hyperlink"/>
            <w:rFonts w:cs="Nazanin" w:hint="cs"/>
            <w:b/>
            <w:bCs/>
            <w:noProof/>
            <w:sz w:val="28"/>
            <w:szCs w:val="28"/>
            <w:u w:val="none"/>
            <w:rtl/>
            <w:lang w:bidi="fa-IR"/>
          </w:rPr>
          <w:t>6) ش</w:t>
        </w:r>
        <w:r w:rsidR="00EF070E" w:rsidRPr="002F3E1F">
          <w:rPr>
            <w:rStyle w:val="Hyperlink"/>
            <w:rFonts w:cs="Nazanin"/>
            <w:b/>
            <w:bCs/>
            <w:noProof/>
            <w:sz w:val="28"/>
            <w:szCs w:val="28"/>
            <w:u w:val="none"/>
            <w:rtl/>
            <w:lang w:bidi="fa-IR"/>
          </w:rPr>
          <w:t>رح</w:t>
        </w:r>
        <w:r w:rsidR="00EF070E" w:rsidRPr="002F3E1F">
          <w:rPr>
            <w:rFonts w:cs="Nazanin"/>
            <w:b/>
            <w:bCs/>
            <w:noProof/>
            <w:webHidden/>
            <w:sz w:val="28"/>
            <w:szCs w:val="28"/>
          </w:rPr>
          <w:tab/>
        </w:r>
        <w:r w:rsidR="00EF070E" w:rsidRPr="002F3E1F">
          <w:rPr>
            <w:rStyle w:val="Hyperlink"/>
            <w:rFonts w:cs="Nazanin" w:hint="cs"/>
            <w:b/>
            <w:bCs/>
            <w:noProof/>
            <w:sz w:val="28"/>
            <w:szCs w:val="28"/>
            <w:u w:val="none"/>
            <w:rtl/>
          </w:rPr>
          <w:t>6</w:t>
        </w:r>
      </w:hyperlink>
    </w:p>
    <w:p w:rsidR="00EF070E" w:rsidRPr="002F3E1F" w:rsidRDefault="00D32195" w:rsidP="00865E69">
      <w:pPr>
        <w:pStyle w:val="TOC1"/>
        <w:tabs>
          <w:tab w:val="right" w:pos="7"/>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EF070E">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1-</w:t>
        </w:r>
        <w:r w:rsidR="00EF070E">
          <w:rPr>
            <w:rStyle w:val="Hyperlink"/>
            <w:rFonts w:cs="Nazanin" w:hint="cs"/>
            <w:b/>
            <w:bCs/>
            <w:noProof/>
            <w:sz w:val="28"/>
            <w:szCs w:val="28"/>
            <w:u w:val="none"/>
            <w:rtl/>
            <w:lang w:bidi="fa-IR"/>
          </w:rPr>
          <w:t>1</w:t>
        </w:r>
        <w:r w:rsidR="00EF070E" w:rsidRPr="002F3E1F">
          <w:rPr>
            <w:rStyle w:val="Hyperlink"/>
            <w:rFonts w:cs="Nazanin" w:hint="cs"/>
            <w:b/>
            <w:bCs/>
            <w:noProof/>
            <w:sz w:val="28"/>
            <w:szCs w:val="28"/>
            <w:u w:val="none"/>
            <w:rtl/>
            <w:lang w:bidi="fa-IR"/>
          </w:rPr>
          <w:t xml:space="preserve">) </w:t>
        </w:r>
        <w:r w:rsidR="00EF070E" w:rsidRPr="002F3E1F">
          <w:rPr>
            <w:rFonts w:cs="Nazanin" w:hint="cs"/>
            <w:b/>
            <w:bCs/>
            <w:color w:val="000000"/>
            <w:sz w:val="28"/>
            <w:szCs w:val="28"/>
            <w:rtl/>
          </w:rPr>
          <w:t xml:space="preserve">فاكتور </w:t>
        </w:r>
        <w:r w:rsidR="00EF070E">
          <w:rPr>
            <w:rFonts w:cs="Nazanin" w:hint="cs"/>
            <w:b/>
            <w:bCs/>
            <w:color w:val="000000"/>
            <w:sz w:val="28"/>
            <w:szCs w:val="28"/>
            <w:rtl/>
          </w:rPr>
          <w:t>بارگذاري</w:t>
        </w:r>
        <w:r w:rsidR="00EF070E" w:rsidRPr="002F3E1F">
          <w:rPr>
            <w:rFonts w:cs="Nazanin"/>
            <w:b/>
            <w:bCs/>
            <w:noProof/>
            <w:webHidden/>
            <w:sz w:val="28"/>
            <w:szCs w:val="28"/>
          </w:rPr>
          <w:tab/>
        </w:r>
        <w:r w:rsidR="00865E69">
          <w:rPr>
            <w:rStyle w:val="Hyperlink"/>
            <w:rFonts w:cs="Nazanin" w:hint="cs"/>
            <w:b/>
            <w:bCs/>
            <w:noProof/>
            <w:sz w:val="28"/>
            <w:szCs w:val="28"/>
            <w:u w:val="none"/>
            <w:rtl/>
          </w:rPr>
          <w:t>6</w:t>
        </w:r>
      </w:hyperlink>
    </w:p>
    <w:p w:rsidR="00EF070E" w:rsidRPr="002F3E1F" w:rsidRDefault="00EF070E" w:rsidP="00865E69">
      <w:pPr>
        <w:pStyle w:val="TOC1"/>
        <w:tabs>
          <w:tab w:val="right" w:pos="7"/>
          <w:tab w:val="right" w:leader="dot" w:pos="8630"/>
        </w:tabs>
        <w:spacing w:before="0" w:after="0"/>
        <w:rPr>
          <w:rStyle w:val="Hyperlink"/>
          <w:rFonts w:cs="Nazanin"/>
          <w:b/>
          <w:bCs/>
          <w:noProof/>
          <w:sz w:val="28"/>
          <w:szCs w:val="28"/>
          <w:u w:val="none"/>
          <w:rtl/>
        </w:rPr>
      </w:pPr>
      <w:r>
        <w:rPr>
          <w:rStyle w:val="Hyperlink"/>
          <w:rFonts w:cs="Nazanin" w:hint="cs"/>
          <w:b/>
          <w:bCs/>
          <w:noProof/>
          <w:color w:val="auto"/>
          <w:sz w:val="28"/>
          <w:szCs w:val="28"/>
          <w:u w:val="none"/>
          <w:rtl/>
          <w:lang w:bidi="fa-IR"/>
        </w:rPr>
        <w:t>6-</w:t>
      </w:r>
      <w:r w:rsidR="00F6084B">
        <w:rPr>
          <w:rStyle w:val="Hyperlink"/>
          <w:rFonts w:cs="Nazanin" w:hint="cs"/>
          <w:b/>
          <w:bCs/>
          <w:noProof/>
          <w:color w:val="auto"/>
          <w:sz w:val="28"/>
          <w:szCs w:val="28"/>
          <w:u w:val="none"/>
          <w:rtl/>
          <w:lang w:bidi="fa-IR"/>
        </w:rPr>
        <w:t>1-</w:t>
      </w:r>
      <w:r>
        <w:rPr>
          <w:rStyle w:val="Hyperlink"/>
          <w:rFonts w:cs="Nazanin" w:hint="cs"/>
          <w:b/>
          <w:bCs/>
          <w:noProof/>
          <w:color w:val="auto"/>
          <w:sz w:val="28"/>
          <w:szCs w:val="28"/>
          <w:u w:val="none"/>
          <w:rtl/>
          <w:lang w:bidi="fa-IR"/>
        </w:rPr>
        <w:t>2</w:t>
      </w:r>
      <w:r w:rsidRPr="00DE624A">
        <w:rPr>
          <w:rStyle w:val="Hyperlink"/>
          <w:rFonts w:cs="Nazanin" w:hint="cs"/>
          <w:b/>
          <w:bCs/>
          <w:noProof/>
          <w:color w:val="auto"/>
          <w:sz w:val="28"/>
          <w:szCs w:val="28"/>
          <w:u w:val="none"/>
          <w:rtl/>
          <w:lang w:bidi="fa-IR"/>
        </w:rPr>
        <w:t>)</w:t>
      </w:r>
      <w:r w:rsidRPr="002F3E1F">
        <w:rPr>
          <w:rFonts w:hint="cs"/>
          <w:rtl/>
        </w:rPr>
        <w:t xml:space="preserve"> </w:t>
      </w:r>
      <w:hyperlink w:anchor="_Toc250985892" w:history="1">
        <w:r w:rsidRPr="002F3E1F">
          <w:rPr>
            <w:rFonts w:cs="Nazanin" w:hint="cs"/>
            <w:b/>
            <w:bCs/>
            <w:color w:val="000000"/>
            <w:sz w:val="28"/>
            <w:szCs w:val="28"/>
            <w:rtl/>
          </w:rPr>
          <w:t xml:space="preserve">فاكتور </w:t>
        </w:r>
        <w:r>
          <w:rPr>
            <w:rFonts w:cs="Nazanin" w:hint="cs"/>
            <w:b/>
            <w:bCs/>
            <w:color w:val="000000"/>
            <w:sz w:val="28"/>
            <w:szCs w:val="28"/>
            <w:rtl/>
          </w:rPr>
          <w:t>بهره برداري</w:t>
        </w:r>
        <w:r w:rsidRPr="002F3E1F">
          <w:rPr>
            <w:rFonts w:cs="Nazanin"/>
            <w:b/>
            <w:bCs/>
            <w:noProof/>
            <w:webHidden/>
            <w:sz w:val="28"/>
            <w:szCs w:val="28"/>
          </w:rPr>
          <w:tab/>
        </w:r>
        <w:r w:rsidR="00865E69">
          <w:rPr>
            <w:rStyle w:val="Hyperlink"/>
            <w:rFonts w:cs="Nazanin" w:hint="cs"/>
            <w:b/>
            <w:bCs/>
            <w:noProof/>
            <w:sz w:val="28"/>
            <w:szCs w:val="28"/>
            <w:u w:val="none"/>
            <w:rtl/>
          </w:rPr>
          <w:t>6</w:t>
        </w:r>
      </w:hyperlink>
    </w:p>
    <w:p w:rsidR="00EF070E" w:rsidRPr="002F3E1F" w:rsidRDefault="00D32195" w:rsidP="00865E69">
      <w:pPr>
        <w:pStyle w:val="TOC1"/>
        <w:tabs>
          <w:tab w:val="right" w:pos="7"/>
          <w:tab w:val="right" w:leader="dot" w:pos="8630"/>
        </w:tabs>
        <w:spacing w:before="0" w:after="0"/>
        <w:rPr>
          <w:rStyle w:val="Hyperlink"/>
          <w:rFonts w:cs="Nazanin"/>
          <w:b/>
          <w:bCs/>
          <w:noProof/>
          <w:sz w:val="28"/>
          <w:szCs w:val="28"/>
          <w:u w:val="none"/>
          <w:rtl/>
        </w:rPr>
      </w:pPr>
      <w:hyperlink w:anchor="_Toc250985892" w:history="1">
        <w:r w:rsidR="00EF070E">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1-</w:t>
        </w:r>
        <w:r w:rsidR="00EF070E">
          <w:rPr>
            <w:rStyle w:val="Hyperlink"/>
            <w:rFonts w:cs="Nazanin" w:hint="cs"/>
            <w:b/>
            <w:bCs/>
            <w:noProof/>
            <w:sz w:val="28"/>
            <w:szCs w:val="28"/>
            <w:u w:val="none"/>
            <w:rtl/>
            <w:lang w:bidi="fa-IR"/>
          </w:rPr>
          <w:t>3</w:t>
        </w:r>
        <w:r w:rsidR="00EF070E" w:rsidRPr="002F3E1F">
          <w:rPr>
            <w:rStyle w:val="Hyperlink"/>
            <w:rFonts w:cs="Nazanin" w:hint="cs"/>
            <w:b/>
            <w:bCs/>
            <w:noProof/>
            <w:sz w:val="28"/>
            <w:szCs w:val="28"/>
            <w:u w:val="none"/>
            <w:rtl/>
            <w:lang w:bidi="fa-IR"/>
          </w:rPr>
          <w:t xml:space="preserve">) </w:t>
        </w:r>
        <w:r w:rsidR="00EF070E" w:rsidRPr="002F3E1F">
          <w:rPr>
            <w:rFonts w:cs="Nazanin" w:hint="cs"/>
            <w:b/>
            <w:bCs/>
            <w:color w:val="000000"/>
            <w:sz w:val="28"/>
            <w:szCs w:val="28"/>
            <w:rtl/>
          </w:rPr>
          <w:t xml:space="preserve">فاكتور </w:t>
        </w:r>
        <w:r w:rsidR="00EF070E" w:rsidRPr="001D59EC">
          <w:rPr>
            <w:rFonts w:cs="Nazanin" w:hint="cs"/>
            <w:b/>
            <w:bCs/>
            <w:color w:val="000000"/>
            <w:sz w:val="28"/>
            <w:szCs w:val="28"/>
            <w:rtl/>
          </w:rPr>
          <w:t>كاهش انرژي برنامه ريزي نشده</w:t>
        </w:r>
        <w:r w:rsidR="00EF070E" w:rsidRPr="002F3E1F">
          <w:rPr>
            <w:rFonts w:cs="Nazanin"/>
            <w:b/>
            <w:bCs/>
            <w:noProof/>
            <w:webHidden/>
            <w:sz w:val="28"/>
            <w:szCs w:val="28"/>
          </w:rPr>
          <w:tab/>
        </w:r>
        <w:r w:rsidR="00865E69">
          <w:rPr>
            <w:rStyle w:val="Hyperlink"/>
            <w:rFonts w:cs="Nazanin" w:hint="cs"/>
            <w:b/>
            <w:bCs/>
            <w:noProof/>
            <w:sz w:val="28"/>
            <w:szCs w:val="28"/>
            <w:u w:val="none"/>
            <w:rtl/>
          </w:rPr>
          <w:t>7</w:t>
        </w:r>
      </w:hyperlink>
    </w:p>
    <w:p w:rsidR="00EF070E" w:rsidRPr="002F3E1F" w:rsidRDefault="00D32195" w:rsidP="00865E69">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2" w:history="1">
        <w:r w:rsidR="00EF070E">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1-</w:t>
        </w:r>
        <w:r w:rsidR="00EF070E">
          <w:rPr>
            <w:rStyle w:val="Hyperlink"/>
            <w:rFonts w:cs="Nazanin" w:hint="cs"/>
            <w:b/>
            <w:bCs/>
            <w:noProof/>
            <w:sz w:val="28"/>
            <w:szCs w:val="28"/>
            <w:u w:val="none"/>
            <w:rtl/>
            <w:lang w:bidi="fa-IR"/>
          </w:rPr>
          <w:t>4)</w:t>
        </w:r>
        <w:r w:rsidR="00EF070E" w:rsidRPr="002F3E1F">
          <w:rPr>
            <w:rStyle w:val="Hyperlink"/>
            <w:rFonts w:cs="Nazanin" w:hint="cs"/>
            <w:b/>
            <w:bCs/>
            <w:noProof/>
            <w:sz w:val="28"/>
            <w:szCs w:val="28"/>
            <w:u w:val="none"/>
            <w:rtl/>
            <w:lang w:bidi="fa-IR"/>
          </w:rPr>
          <w:t xml:space="preserve"> </w:t>
        </w:r>
        <w:r w:rsidR="00EF070E" w:rsidRPr="002F3E1F">
          <w:rPr>
            <w:rFonts w:cs="Nazanin" w:hint="cs"/>
            <w:b/>
            <w:bCs/>
            <w:color w:val="000000"/>
            <w:sz w:val="28"/>
            <w:szCs w:val="28"/>
            <w:rtl/>
          </w:rPr>
          <w:t xml:space="preserve">فاكتور </w:t>
        </w:r>
        <w:r w:rsidR="00EF070E">
          <w:rPr>
            <w:rFonts w:cs="Nazanin" w:hint="cs"/>
            <w:b/>
            <w:bCs/>
            <w:color w:val="000000"/>
            <w:sz w:val="28"/>
            <w:szCs w:val="28"/>
            <w:rtl/>
          </w:rPr>
          <w:t>قابليت واحد</w:t>
        </w:r>
        <w:r w:rsidR="00EF070E" w:rsidRPr="002F3E1F">
          <w:rPr>
            <w:rFonts w:cs="Nazanin"/>
            <w:b/>
            <w:bCs/>
            <w:noProof/>
            <w:webHidden/>
            <w:sz w:val="28"/>
            <w:szCs w:val="28"/>
          </w:rPr>
          <w:tab/>
        </w:r>
        <w:r w:rsidR="00865E69">
          <w:rPr>
            <w:rStyle w:val="Hyperlink"/>
            <w:rFonts w:cs="Nazanin" w:hint="cs"/>
            <w:b/>
            <w:bCs/>
            <w:noProof/>
            <w:sz w:val="28"/>
            <w:szCs w:val="28"/>
            <w:u w:val="none"/>
            <w:rtl/>
          </w:rPr>
          <w:t>7</w:t>
        </w:r>
      </w:hyperlink>
    </w:p>
    <w:p w:rsidR="00EF070E" w:rsidRPr="002F3E1F" w:rsidRDefault="00D32195" w:rsidP="00865E69">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3" w:history="1">
        <w:r w:rsidR="00EF070E" w:rsidRPr="005756FB">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-1</w:t>
        </w:r>
        <w:r w:rsidR="00EF070E" w:rsidRPr="005756FB">
          <w:rPr>
            <w:rStyle w:val="Hyperlink"/>
            <w:rFonts w:cs="Nazanin" w:hint="cs"/>
            <w:b/>
            <w:bCs/>
            <w:noProof/>
            <w:sz w:val="28"/>
            <w:szCs w:val="28"/>
            <w:u w:val="none"/>
            <w:rtl/>
            <w:lang w:bidi="fa-IR"/>
          </w:rPr>
          <w:t>-</w:t>
        </w:r>
        <w:r w:rsidR="00EF070E">
          <w:rPr>
            <w:rStyle w:val="Hyperlink"/>
            <w:rFonts w:cs="Nazanin" w:hint="cs"/>
            <w:b/>
            <w:bCs/>
            <w:noProof/>
            <w:sz w:val="28"/>
            <w:szCs w:val="28"/>
            <w:u w:val="none"/>
            <w:rtl/>
            <w:lang w:bidi="fa-IR"/>
          </w:rPr>
          <w:t>5</w:t>
        </w:r>
        <w:r w:rsidR="00EF070E" w:rsidRPr="005756FB">
          <w:rPr>
            <w:rStyle w:val="Hyperlink"/>
            <w:rFonts w:cs="Nazanin" w:hint="cs"/>
            <w:b/>
            <w:bCs/>
            <w:noProof/>
            <w:sz w:val="28"/>
            <w:szCs w:val="28"/>
            <w:u w:val="none"/>
            <w:rtl/>
            <w:lang w:bidi="fa-IR"/>
          </w:rPr>
          <w:t>)</w:t>
        </w:r>
        <w:r w:rsidR="00EF070E" w:rsidRPr="00EF070E">
          <w:rPr>
            <w:rFonts w:cs="Nazanin" w:hint="cs"/>
            <w:b/>
            <w:bCs/>
            <w:color w:val="000000"/>
            <w:sz w:val="28"/>
            <w:szCs w:val="28"/>
            <w:rtl/>
          </w:rPr>
          <w:t xml:space="preserve"> </w:t>
        </w:r>
        <w:r w:rsidR="00EF070E">
          <w:rPr>
            <w:rFonts w:cs="Nazanin" w:hint="cs"/>
            <w:b/>
            <w:bCs/>
            <w:color w:val="000000"/>
            <w:sz w:val="28"/>
            <w:szCs w:val="28"/>
            <w:rtl/>
          </w:rPr>
          <w:t>فاكتور كاهش اجباري انرژي در زمان بهره برداري</w:t>
        </w:r>
        <w:r w:rsidR="00EF070E" w:rsidRPr="002F3E1F">
          <w:rPr>
            <w:rFonts w:cs="Nazanin"/>
            <w:b/>
            <w:bCs/>
            <w:noProof/>
            <w:webHidden/>
            <w:sz w:val="28"/>
            <w:szCs w:val="28"/>
          </w:rPr>
          <w:tab/>
        </w:r>
        <w:r w:rsidR="00865E69">
          <w:rPr>
            <w:rStyle w:val="Hyperlink"/>
            <w:rFonts w:cs="Nazanin" w:hint="cs"/>
            <w:b/>
            <w:bCs/>
            <w:noProof/>
            <w:sz w:val="28"/>
            <w:szCs w:val="28"/>
            <w:u w:val="none"/>
            <w:rtl/>
          </w:rPr>
          <w:t>8</w:t>
        </w:r>
      </w:hyperlink>
    </w:p>
    <w:p w:rsidR="00EF070E" w:rsidRPr="002F3E1F" w:rsidRDefault="00D32195" w:rsidP="00865E69">
      <w:pPr>
        <w:pStyle w:val="TOC1"/>
        <w:tabs>
          <w:tab w:val="right" w:pos="7"/>
          <w:tab w:val="right" w:leader="dot" w:pos="8630"/>
        </w:tabs>
        <w:spacing w:before="0" w:after="0"/>
        <w:rPr>
          <w:rStyle w:val="Hyperlink"/>
          <w:rFonts w:cs="Nazanin"/>
          <w:b/>
          <w:bCs/>
          <w:noProof/>
          <w:sz w:val="28"/>
          <w:szCs w:val="28"/>
          <w:u w:val="none"/>
          <w:rtl/>
        </w:rPr>
      </w:pPr>
      <w:hyperlink w:anchor="_Toc250985896" w:history="1">
        <w:r w:rsidR="00EF070E" w:rsidRPr="005756FB">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-1</w:t>
        </w:r>
        <w:r w:rsidR="00EF070E" w:rsidRPr="005756FB">
          <w:rPr>
            <w:rStyle w:val="Hyperlink"/>
            <w:rFonts w:cs="Nazanin" w:hint="cs"/>
            <w:b/>
            <w:bCs/>
            <w:noProof/>
            <w:sz w:val="28"/>
            <w:szCs w:val="28"/>
            <w:u w:val="none"/>
            <w:rtl/>
            <w:lang w:bidi="fa-IR"/>
          </w:rPr>
          <w:t>-</w:t>
        </w:r>
        <w:r w:rsidR="00EF070E">
          <w:rPr>
            <w:rStyle w:val="Hyperlink"/>
            <w:rFonts w:cs="Nazanin" w:hint="cs"/>
            <w:b/>
            <w:bCs/>
            <w:noProof/>
            <w:sz w:val="28"/>
            <w:szCs w:val="28"/>
            <w:u w:val="none"/>
            <w:rtl/>
            <w:lang w:bidi="fa-IR"/>
          </w:rPr>
          <w:t>6</w:t>
        </w:r>
        <w:r w:rsidR="00EF070E" w:rsidRPr="005756FB">
          <w:rPr>
            <w:rStyle w:val="Hyperlink"/>
            <w:rFonts w:cs="Nazanin" w:hint="cs"/>
            <w:b/>
            <w:bCs/>
            <w:noProof/>
            <w:sz w:val="28"/>
            <w:szCs w:val="28"/>
            <w:u w:val="none"/>
            <w:rtl/>
            <w:lang w:bidi="fa-IR"/>
          </w:rPr>
          <w:t>)</w:t>
        </w:r>
        <w:r w:rsidR="00EF070E" w:rsidRPr="00EF070E">
          <w:rPr>
            <w:rFonts w:cs="Nazanin" w:hint="cs"/>
            <w:b/>
            <w:bCs/>
            <w:color w:val="000000"/>
            <w:sz w:val="28"/>
            <w:szCs w:val="28"/>
            <w:rtl/>
          </w:rPr>
          <w:t xml:space="preserve"> </w:t>
        </w:r>
        <w:r w:rsidR="00EF070E" w:rsidRPr="00651053">
          <w:rPr>
            <w:rFonts w:cs="Nazanin" w:hint="cs"/>
            <w:b/>
            <w:bCs/>
            <w:color w:val="000000"/>
            <w:sz w:val="28"/>
            <w:szCs w:val="28"/>
            <w:rtl/>
          </w:rPr>
          <w:t xml:space="preserve">فاكتور </w:t>
        </w:r>
        <w:r w:rsidR="00EF070E">
          <w:rPr>
            <w:rFonts w:cs="Nazanin" w:hint="cs"/>
            <w:b/>
            <w:bCs/>
            <w:color w:val="000000"/>
            <w:sz w:val="28"/>
            <w:szCs w:val="28"/>
            <w:rtl/>
          </w:rPr>
          <w:t>در دسترس بودن انرژي</w:t>
        </w:r>
        <w:r w:rsidR="00EF070E" w:rsidRPr="002F3E1F">
          <w:rPr>
            <w:rFonts w:cs="Nazanin"/>
            <w:b/>
            <w:bCs/>
            <w:noProof/>
            <w:webHidden/>
            <w:sz w:val="28"/>
            <w:szCs w:val="28"/>
          </w:rPr>
          <w:tab/>
        </w:r>
        <w:r w:rsidR="00865E69">
          <w:rPr>
            <w:rStyle w:val="Hyperlink"/>
            <w:rFonts w:cs="Nazanin" w:hint="cs"/>
            <w:b/>
            <w:bCs/>
            <w:noProof/>
            <w:sz w:val="28"/>
            <w:szCs w:val="28"/>
            <w:u w:val="none"/>
            <w:rtl/>
          </w:rPr>
          <w:t>9</w:t>
        </w:r>
      </w:hyperlink>
    </w:p>
    <w:p w:rsidR="00EF070E" w:rsidRPr="002F3E1F" w:rsidRDefault="00D32195" w:rsidP="00865E69">
      <w:pPr>
        <w:pStyle w:val="TOC1"/>
        <w:tabs>
          <w:tab w:val="right" w:pos="7"/>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EF070E" w:rsidRPr="005756FB">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-1</w:t>
        </w:r>
        <w:r w:rsidR="00EF070E" w:rsidRPr="005756FB">
          <w:rPr>
            <w:rStyle w:val="Hyperlink"/>
            <w:rFonts w:cs="Nazanin" w:hint="cs"/>
            <w:b/>
            <w:bCs/>
            <w:noProof/>
            <w:sz w:val="28"/>
            <w:szCs w:val="28"/>
            <w:u w:val="none"/>
            <w:rtl/>
            <w:lang w:bidi="fa-IR"/>
          </w:rPr>
          <w:t>-</w:t>
        </w:r>
        <w:r w:rsidR="00EF070E">
          <w:rPr>
            <w:rStyle w:val="Hyperlink"/>
            <w:rFonts w:cs="Nazanin" w:hint="cs"/>
            <w:b/>
            <w:bCs/>
            <w:noProof/>
            <w:sz w:val="28"/>
            <w:szCs w:val="28"/>
            <w:u w:val="none"/>
            <w:rtl/>
            <w:lang w:bidi="fa-IR"/>
          </w:rPr>
          <w:t>7</w:t>
        </w:r>
        <w:r w:rsidR="00EF070E" w:rsidRPr="005756FB">
          <w:rPr>
            <w:rStyle w:val="Hyperlink"/>
            <w:rFonts w:cs="Nazanin" w:hint="cs"/>
            <w:b/>
            <w:bCs/>
            <w:noProof/>
            <w:sz w:val="28"/>
            <w:szCs w:val="28"/>
            <w:u w:val="none"/>
            <w:rtl/>
            <w:lang w:bidi="fa-IR"/>
          </w:rPr>
          <w:t>)</w:t>
        </w:r>
        <w:r w:rsidR="00EF070E" w:rsidRPr="005756FB">
          <w:rPr>
            <w:rFonts w:cs="Nazanin" w:hint="cs"/>
            <w:b/>
            <w:bCs/>
            <w:color w:val="000000"/>
            <w:sz w:val="28"/>
            <w:szCs w:val="28"/>
            <w:rtl/>
          </w:rPr>
          <w:t xml:space="preserve"> </w:t>
        </w:r>
        <w:r w:rsidR="00EF070E" w:rsidRPr="00651053">
          <w:rPr>
            <w:rFonts w:cs="Nazanin" w:hint="cs"/>
            <w:b/>
            <w:bCs/>
            <w:color w:val="000000"/>
            <w:sz w:val="28"/>
            <w:szCs w:val="28"/>
            <w:rtl/>
          </w:rPr>
          <w:t>تعداد خاموشي هاي اتوماتيك</w:t>
        </w:r>
        <w:r w:rsidR="00EF070E">
          <w:rPr>
            <w:rFonts w:cs="Nazanin" w:hint="cs"/>
            <w:b/>
            <w:bCs/>
            <w:color w:val="000000"/>
            <w:sz w:val="28"/>
            <w:szCs w:val="28"/>
            <w:rtl/>
          </w:rPr>
          <w:t xml:space="preserve"> و دستي</w:t>
        </w:r>
        <w:r w:rsidR="00EF070E" w:rsidRPr="00651053">
          <w:rPr>
            <w:rFonts w:cs="Nazanin" w:hint="cs"/>
            <w:b/>
            <w:bCs/>
            <w:color w:val="000000"/>
            <w:sz w:val="28"/>
            <w:szCs w:val="28"/>
            <w:rtl/>
          </w:rPr>
          <w:t xml:space="preserve"> </w:t>
        </w:r>
        <w:r w:rsidR="00EF070E">
          <w:rPr>
            <w:rFonts w:cs="Nazanin"/>
            <w:b/>
            <w:bCs/>
            <w:color w:val="000000"/>
            <w:sz w:val="28"/>
            <w:szCs w:val="28"/>
          </w:rPr>
          <w:t>(</w:t>
        </w:r>
        <w:r w:rsidR="00EF070E" w:rsidRPr="007D07BA">
          <w:rPr>
            <w:rFonts w:asciiTheme="minorBidi" w:hAnsiTheme="minorBidi" w:cstheme="minorBidi"/>
            <w:b/>
            <w:bCs/>
            <w:color w:val="000000"/>
          </w:rPr>
          <w:t>UA7,UM7</w:t>
        </w:r>
        <w:r w:rsidR="00EF070E">
          <w:rPr>
            <w:rFonts w:cs="Nazanin"/>
            <w:b/>
            <w:bCs/>
            <w:color w:val="000000"/>
            <w:sz w:val="28"/>
            <w:szCs w:val="28"/>
          </w:rPr>
          <w:t>)</w:t>
        </w:r>
        <w:r w:rsidR="00EF070E">
          <w:rPr>
            <w:rFonts w:cs="Nazanin" w:hint="cs"/>
            <w:b/>
            <w:bCs/>
            <w:color w:val="000000"/>
            <w:sz w:val="28"/>
            <w:szCs w:val="28"/>
            <w:rtl/>
          </w:rPr>
          <w:t xml:space="preserve"> </w:t>
        </w:r>
        <w:r w:rsidR="00EF070E" w:rsidRPr="00651053">
          <w:rPr>
            <w:rFonts w:cs="Nazanin" w:hint="cs"/>
            <w:b/>
            <w:bCs/>
            <w:color w:val="000000"/>
            <w:sz w:val="28"/>
            <w:szCs w:val="28"/>
            <w:rtl/>
          </w:rPr>
          <w:t>در دوره 7000 ساعت</w:t>
        </w:r>
        <w:r w:rsidR="00EF070E" w:rsidRPr="002F3E1F">
          <w:rPr>
            <w:rFonts w:cs="Nazanin"/>
            <w:b/>
            <w:bCs/>
            <w:noProof/>
            <w:webHidden/>
            <w:sz w:val="28"/>
            <w:szCs w:val="28"/>
          </w:rPr>
          <w:tab/>
        </w:r>
        <w:r w:rsidR="00865E69">
          <w:rPr>
            <w:rStyle w:val="Hyperlink"/>
            <w:rFonts w:cs="Nazanin" w:hint="cs"/>
            <w:b/>
            <w:bCs/>
            <w:noProof/>
            <w:sz w:val="28"/>
            <w:szCs w:val="28"/>
            <w:u w:val="none"/>
            <w:rtl/>
          </w:rPr>
          <w:t>9</w:t>
        </w:r>
      </w:hyperlink>
    </w:p>
    <w:p w:rsidR="00EF070E" w:rsidRPr="002F3E1F" w:rsidRDefault="00EF070E" w:rsidP="00865E69">
      <w:pPr>
        <w:pStyle w:val="TOC1"/>
        <w:tabs>
          <w:tab w:val="right" w:pos="7"/>
          <w:tab w:val="right" w:leader="dot" w:pos="8630"/>
        </w:tabs>
        <w:spacing w:before="0" w:after="0"/>
        <w:rPr>
          <w:rStyle w:val="Hyperlink"/>
          <w:rFonts w:cs="Nazanin"/>
          <w:b/>
          <w:bCs/>
          <w:noProof/>
          <w:sz w:val="28"/>
          <w:szCs w:val="28"/>
          <w:u w:val="none"/>
          <w:rtl/>
        </w:rPr>
      </w:pPr>
      <w:r w:rsidRPr="005756FB">
        <w:rPr>
          <w:rStyle w:val="Hyperlink"/>
          <w:rFonts w:cs="Nazanin" w:hint="cs"/>
          <w:b/>
          <w:bCs/>
          <w:noProof/>
          <w:color w:val="auto"/>
          <w:sz w:val="28"/>
          <w:szCs w:val="28"/>
          <w:u w:val="none"/>
          <w:rtl/>
          <w:lang w:bidi="fa-IR"/>
        </w:rPr>
        <w:t>6</w:t>
      </w:r>
      <w:r w:rsidR="00F6084B">
        <w:rPr>
          <w:rStyle w:val="Hyperlink"/>
          <w:rFonts w:cs="Nazanin" w:hint="cs"/>
          <w:b/>
          <w:bCs/>
          <w:noProof/>
          <w:color w:val="auto"/>
          <w:sz w:val="28"/>
          <w:szCs w:val="28"/>
          <w:u w:val="none"/>
          <w:rtl/>
          <w:lang w:bidi="fa-IR"/>
        </w:rPr>
        <w:t>-2</w:t>
      </w:r>
      <w:r w:rsidRPr="005756FB">
        <w:rPr>
          <w:rStyle w:val="Hyperlink"/>
          <w:rFonts w:cs="Nazanin" w:hint="cs"/>
          <w:b/>
          <w:bCs/>
          <w:noProof/>
          <w:color w:val="auto"/>
          <w:sz w:val="28"/>
          <w:szCs w:val="28"/>
          <w:u w:val="none"/>
          <w:rtl/>
          <w:lang w:bidi="fa-IR"/>
        </w:rPr>
        <w:t>)</w:t>
      </w:r>
      <w:hyperlink w:anchor="_Toc250985892" w:history="1">
        <w:r w:rsidR="00F6084B">
          <w:rPr>
            <w:rFonts w:cs="Nazanin" w:hint="cs"/>
            <w:b/>
            <w:bCs/>
            <w:color w:val="000000"/>
            <w:sz w:val="28"/>
            <w:szCs w:val="28"/>
            <w:rtl/>
          </w:rPr>
          <w:t xml:space="preserve">ثبت شاخص هاي </w:t>
        </w:r>
        <w:r w:rsidR="00F6084B" w:rsidRPr="00C65581">
          <w:rPr>
            <w:b/>
            <w:bCs/>
            <w:color w:val="000000"/>
          </w:rPr>
          <w:t>PRIS</w:t>
        </w:r>
        <w:r w:rsidR="00F6084B">
          <w:rPr>
            <w:rFonts w:cs="Nazanin" w:hint="cs"/>
            <w:b/>
            <w:bCs/>
            <w:color w:val="000000"/>
            <w:sz w:val="28"/>
            <w:szCs w:val="28"/>
            <w:rtl/>
          </w:rPr>
          <w:t xml:space="preserve"> در پايگاه داده آژانس بين المللي انرژي اتمي</w:t>
        </w:r>
        <w:r w:rsidRPr="002F3E1F">
          <w:rPr>
            <w:rFonts w:cs="Nazanin"/>
            <w:b/>
            <w:bCs/>
            <w:noProof/>
            <w:webHidden/>
            <w:sz w:val="28"/>
            <w:szCs w:val="28"/>
          </w:rPr>
          <w:tab/>
        </w:r>
        <w:r w:rsidR="00865E69">
          <w:rPr>
            <w:rStyle w:val="Hyperlink"/>
            <w:rFonts w:cs="Nazanin" w:hint="cs"/>
            <w:b/>
            <w:bCs/>
            <w:noProof/>
            <w:sz w:val="28"/>
            <w:szCs w:val="28"/>
            <w:u w:val="none"/>
            <w:rtl/>
          </w:rPr>
          <w:t>10</w:t>
        </w:r>
      </w:hyperlink>
    </w:p>
    <w:p w:rsidR="00EF070E" w:rsidRPr="002F3E1F" w:rsidRDefault="00D32195" w:rsidP="00865E69">
      <w:pPr>
        <w:pStyle w:val="TOC1"/>
        <w:tabs>
          <w:tab w:val="right" w:pos="7"/>
          <w:tab w:val="right" w:leader="dot" w:pos="8630"/>
        </w:tabs>
        <w:spacing w:before="0" w:after="0"/>
        <w:rPr>
          <w:rStyle w:val="Hyperlink"/>
          <w:rFonts w:cs="Nazanin"/>
          <w:b/>
          <w:bCs/>
          <w:noProof/>
          <w:sz w:val="28"/>
          <w:szCs w:val="28"/>
          <w:u w:val="none"/>
          <w:rtl/>
        </w:rPr>
      </w:pPr>
      <w:hyperlink w:anchor="_Toc250985892" w:history="1">
        <w:r w:rsidR="00EF070E" w:rsidRPr="005756FB">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-2</w:t>
        </w:r>
        <w:r w:rsidR="00EF070E" w:rsidRPr="005756FB">
          <w:rPr>
            <w:rStyle w:val="Hyperlink"/>
            <w:rFonts w:cs="Nazanin" w:hint="cs"/>
            <w:b/>
            <w:bCs/>
            <w:noProof/>
            <w:sz w:val="28"/>
            <w:szCs w:val="28"/>
            <w:u w:val="none"/>
            <w:rtl/>
            <w:lang w:bidi="fa-IR"/>
          </w:rPr>
          <w:t>-</w:t>
        </w:r>
        <w:r w:rsidR="00F6084B">
          <w:rPr>
            <w:rStyle w:val="Hyperlink"/>
            <w:rFonts w:cs="Nazanin" w:hint="cs"/>
            <w:b/>
            <w:bCs/>
            <w:noProof/>
            <w:sz w:val="28"/>
            <w:szCs w:val="28"/>
            <w:u w:val="none"/>
            <w:rtl/>
            <w:lang w:bidi="fa-IR"/>
          </w:rPr>
          <w:t>1</w:t>
        </w:r>
        <w:r w:rsidR="00EF070E" w:rsidRPr="005756FB">
          <w:rPr>
            <w:rStyle w:val="Hyperlink"/>
            <w:rFonts w:cs="Nazanin" w:hint="cs"/>
            <w:b/>
            <w:bCs/>
            <w:noProof/>
            <w:sz w:val="28"/>
            <w:szCs w:val="28"/>
            <w:u w:val="none"/>
            <w:rtl/>
            <w:lang w:bidi="fa-IR"/>
          </w:rPr>
          <w:t>)</w:t>
        </w:r>
        <w:r w:rsidR="00EF070E" w:rsidRPr="00CB34F8">
          <w:rPr>
            <w:rFonts w:cs="Nazanin" w:hint="cs"/>
            <w:b/>
            <w:bCs/>
            <w:color w:val="000000"/>
            <w:sz w:val="28"/>
            <w:szCs w:val="28"/>
            <w:rtl/>
          </w:rPr>
          <w:t xml:space="preserve"> </w:t>
        </w:r>
        <w:r w:rsidR="00F6084B">
          <w:rPr>
            <w:rFonts w:cs="Nazanin" w:hint="cs"/>
            <w:b/>
            <w:bCs/>
            <w:color w:val="000000"/>
            <w:sz w:val="28"/>
            <w:szCs w:val="28"/>
            <w:rtl/>
          </w:rPr>
          <w:t>داده هاي تجارب بهره برداري</w:t>
        </w:r>
        <w:r w:rsidR="00EF070E" w:rsidRPr="002F3E1F">
          <w:rPr>
            <w:rFonts w:cs="Nazanin"/>
            <w:b/>
            <w:bCs/>
            <w:noProof/>
            <w:webHidden/>
            <w:sz w:val="28"/>
            <w:szCs w:val="28"/>
          </w:rPr>
          <w:tab/>
        </w:r>
        <w:r w:rsidR="00865E69">
          <w:rPr>
            <w:rStyle w:val="Hyperlink"/>
            <w:rFonts w:cs="Nazanin" w:hint="cs"/>
            <w:b/>
            <w:bCs/>
            <w:noProof/>
            <w:sz w:val="28"/>
            <w:szCs w:val="28"/>
            <w:u w:val="none"/>
            <w:rtl/>
          </w:rPr>
          <w:t>10</w:t>
        </w:r>
      </w:hyperlink>
    </w:p>
    <w:p w:rsidR="00EF070E" w:rsidRPr="002F3E1F" w:rsidRDefault="00D32195" w:rsidP="00865E69">
      <w:pPr>
        <w:pStyle w:val="TOC1"/>
        <w:tabs>
          <w:tab w:val="right" w:pos="7"/>
          <w:tab w:val="right" w:leader="dot" w:pos="8630"/>
        </w:tabs>
        <w:spacing w:before="0" w:after="0"/>
        <w:rPr>
          <w:rFonts w:ascii="Times New Roman" w:hAnsi="Times New Roman" w:cs="Nazanin"/>
          <w:b/>
          <w:bCs/>
          <w:caps w:val="0"/>
          <w:noProof/>
          <w:sz w:val="28"/>
          <w:szCs w:val="28"/>
          <w:lang w:val="en-US" w:eastAsia="en-US"/>
        </w:rPr>
      </w:pPr>
      <w:hyperlink w:anchor="_Toc250985892" w:history="1">
        <w:r w:rsidR="00EF070E" w:rsidRPr="005756FB">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-2</w:t>
        </w:r>
        <w:r w:rsidR="00EF070E" w:rsidRPr="005756FB">
          <w:rPr>
            <w:rStyle w:val="Hyperlink"/>
            <w:rFonts w:cs="Nazanin" w:hint="cs"/>
            <w:b/>
            <w:bCs/>
            <w:noProof/>
            <w:sz w:val="28"/>
            <w:szCs w:val="28"/>
            <w:u w:val="none"/>
            <w:rtl/>
            <w:lang w:bidi="fa-IR"/>
          </w:rPr>
          <w:t>-</w:t>
        </w:r>
        <w:r w:rsidR="00F6084B">
          <w:rPr>
            <w:rStyle w:val="Hyperlink"/>
            <w:rFonts w:cs="Nazanin" w:hint="cs"/>
            <w:b/>
            <w:bCs/>
            <w:noProof/>
            <w:sz w:val="28"/>
            <w:szCs w:val="28"/>
            <w:u w:val="none"/>
            <w:rtl/>
            <w:lang w:bidi="fa-IR"/>
          </w:rPr>
          <w:t>2</w:t>
        </w:r>
        <w:r w:rsidR="00EF070E" w:rsidRPr="005756FB">
          <w:rPr>
            <w:rStyle w:val="Hyperlink"/>
            <w:rFonts w:cs="Nazanin" w:hint="cs"/>
            <w:b/>
            <w:bCs/>
            <w:noProof/>
            <w:sz w:val="28"/>
            <w:szCs w:val="28"/>
            <w:u w:val="none"/>
            <w:rtl/>
            <w:lang w:bidi="fa-IR"/>
          </w:rPr>
          <w:t>)</w:t>
        </w:r>
        <w:r w:rsidR="00EF070E" w:rsidRPr="00CB34F8">
          <w:rPr>
            <w:rFonts w:cs="Nazanin" w:hint="cs"/>
            <w:b/>
            <w:bCs/>
            <w:color w:val="000000"/>
            <w:sz w:val="28"/>
            <w:szCs w:val="28"/>
            <w:rtl/>
          </w:rPr>
          <w:t xml:space="preserve"> </w:t>
        </w:r>
        <w:r w:rsidR="00F6084B" w:rsidRPr="00CC5EBD">
          <w:rPr>
            <w:rFonts w:cs="Nazanin" w:hint="cs"/>
            <w:b/>
            <w:bCs/>
            <w:color w:val="000000"/>
            <w:sz w:val="28"/>
            <w:szCs w:val="28"/>
            <w:rtl/>
          </w:rPr>
          <w:t>پارامترهاي توليد انرژي</w:t>
        </w:r>
        <w:r w:rsidR="00EF070E" w:rsidRPr="002F3E1F">
          <w:rPr>
            <w:rFonts w:cs="Nazanin"/>
            <w:b/>
            <w:bCs/>
            <w:noProof/>
            <w:webHidden/>
            <w:sz w:val="28"/>
            <w:szCs w:val="28"/>
          </w:rPr>
          <w:tab/>
        </w:r>
        <w:r w:rsidR="00EF070E">
          <w:rPr>
            <w:rStyle w:val="Hyperlink"/>
            <w:rFonts w:cs="Nazanin" w:hint="cs"/>
            <w:b/>
            <w:bCs/>
            <w:noProof/>
            <w:sz w:val="28"/>
            <w:szCs w:val="28"/>
            <w:u w:val="none"/>
            <w:rtl/>
          </w:rPr>
          <w:t>1</w:t>
        </w:r>
        <w:r w:rsidR="00865E69">
          <w:rPr>
            <w:rStyle w:val="Hyperlink"/>
            <w:rFonts w:cs="Nazanin" w:hint="cs"/>
            <w:b/>
            <w:bCs/>
            <w:noProof/>
            <w:sz w:val="28"/>
            <w:szCs w:val="28"/>
            <w:u w:val="none"/>
            <w:rtl/>
          </w:rPr>
          <w:t>0</w:t>
        </w:r>
      </w:hyperlink>
    </w:p>
    <w:p w:rsidR="00EF070E" w:rsidRDefault="00D32195" w:rsidP="00865E69">
      <w:pPr>
        <w:pStyle w:val="TOC1"/>
        <w:tabs>
          <w:tab w:val="right" w:pos="7"/>
          <w:tab w:val="right" w:leader="dot" w:pos="8630"/>
        </w:tabs>
        <w:spacing w:before="0" w:after="0"/>
        <w:rPr>
          <w:rStyle w:val="Hyperlink"/>
          <w:rFonts w:cs="Nazanin"/>
          <w:b/>
          <w:bCs/>
          <w:noProof/>
          <w:sz w:val="28"/>
          <w:szCs w:val="28"/>
          <w:u w:val="none"/>
          <w:rtl/>
        </w:rPr>
      </w:pPr>
      <w:hyperlink w:anchor="_Toc250985893" w:history="1">
        <w:r w:rsidR="00EF070E" w:rsidRPr="005756FB">
          <w:rPr>
            <w:rStyle w:val="Hyperlink"/>
            <w:rFonts w:cs="Nazanin" w:hint="cs"/>
            <w:b/>
            <w:bCs/>
            <w:noProof/>
            <w:sz w:val="28"/>
            <w:szCs w:val="28"/>
            <w:u w:val="none"/>
            <w:rtl/>
            <w:lang w:bidi="fa-IR"/>
          </w:rPr>
          <w:t>6</w:t>
        </w:r>
        <w:r w:rsidR="00F6084B">
          <w:rPr>
            <w:rStyle w:val="Hyperlink"/>
            <w:rFonts w:cs="Nazanin" w:hint="cs"/>
            <w:b/>
            <w:bCs/>
            <w:noProof/>
            <w:sz w:val="28"/>
            <w:szCs w:val="28"/>
            <w:u w:val="none"/>
            <w:rtl/>
            <w:lang w:bidi="fa-IR"/>
          </w:rPr>
          <w:t>-2</w:t>
        </w:r>
        <w:r w:rsidR="00EF070E" w:rsidRPr="005756FB">
          <w:rPr>
            <w:rStyle w:val="Hyperlink"/>
            <w:rFonts w:cs="Nazanin" w:hint="cs"/>
            <w:b/>
            <w:bCs/>
            <w:noProof/>
            <w:sz w:val="28"/>
            <w:szCs w:val="28"/>
            <w:u w:val="none"/>
            <w:rtl/>
            <w:lang w:bidi="fa-IR"/>
          </w:rPr>
          <w:t>-</w:t>
        </w:r>
        <w:r w:rsidR="00F6084B">
          <w:rPr>
            <w:rStyle w:val="Hyperlink"/>
            <w:rFonts w:cs="Nazanin" w:hint="cs"/>
            <w:b/>
            <w:bCs/>
            <w:noProof/>
            <w:sz w:val="28"/>
            <w:szCs w:val="28"/>
            <w:u w:val="none"/>
            <w:rtl/>
            <w:lang w:bidi="fa-IR"/>
          </w:rPr>
          <w:t>3</w:t>
        </w:r>
        <w:r w:rsidR="00EF070E" w:rsidRPr="005756FB">
          <w:rPr>
            <w:rStyle w:val="Hyperlink"/>
            <w:rFonts w:cs="Nazanin" w:hint="cs"/>
            <w:b/>
            <w:bCs/>
            <w:noProof/>
            <w:sz w:val="28"/>
            <w:szCs w:val="28"/>
            <w:u w:val="none"/>
            <w:rtl/>
            <w:lang w:bidi="fa-IR"/>
          </w:rPr>
          <w:t>)</w:t>
        </w:r>
        <w:r w:rsidR="00EF070E" w:rsidRPr="002F3E1F">
          <w:rPr>
            <w:rStyle w:val="Hyperlink"/>
            <w:rFonts w:cs="Nazanin" w:hint="cs"/>
            <w:b/>
            <w:bCs/>
            <w:noProof/>
            <w:sz w:val="28"/>
            <w:szCs w:val="28"/>
            <w:u w:val="none"/>
            <w:rtl/>
            <w:lang w:bidi="fa-IR"/>
          </w:rPr>
          <w:t xml:space="preserve"> </w:t>
        </w:r>
        <w:r w:rsidR="00F6084B">
          <w:rPr>
            <w:rFonts w:cs="Nazanin" w:hint="cs"/>
            <w:b/>
            <w:bCs/>
            <w:color w:val="000000"/>
            <w:sz w:val="28"/>
            <w:szCs w:val="28"/>
            <w:rtl/>
          </w:rPr>
          <w:t>پارامترهاي كاهش توليد</w:t>
        </w:r>
        <w:r w:rsidR="00F6084B" w:rsidRPr="00CC5EBD">
          <w:rPr>
            <w:rFonts w:cs="Nazanin" w:hint="cs"/>
            <w:b/>
            <w:bCs/>
            <w:color w:val="000000"/>
            <w:sz w:val="28"/>
            <w:szCs w:val="28"/>
            <w:rtl/>
          </w:rPr>
          <w:t xml:space="preserve"> انرژي</w:t>
        </w:r>
        <w:r w:rsidR="00EF070E" w:rsidRPr="002F3E1F">
          <w:rPr>
            <w:rFonts w:cs="Nazanin"/>
            <w:b/>
            <w:bCs/>
            <w:noProof/>
            <w:webHidden/>
            <w:sz w:val="28"/>
            <w:szCs w:val="28"/>
          </w:rPr>
          <w:tab/>
        </w:r>
        <w:r w:rsidR="00865E69">
          <w:rPr>
            <w:rStyle w:val="Hyperlink"/>
            <w:rFonts w:cs="Nazanin" w:hint="cs"/>
            <w:b/>
            <w:bCs/>
            <w:noProof/>
            <w:sz w:val="28"/>
            <w:szCs w:val="28"/>
            <w:u w:val="none"/>
            <w:rtl/>
          </w:rPr>
          <w:t>1</w:t>
        </w:r>
        <w:r w:rsidR="00EF070E">
          <w:rPr>
            <w:rStyle w:val="Hyperlink"/>
            <w:rFonts w:cs="Nazanin" w:hint="cs"/>
            <w:b/>
            <w:bCs/>
            <w:noProof/>
            <w:sz w:val="28"/>
            <w:szCs w:val="28"/>
            <w:u w:val="none"/>
            <w:rtl/>
          </w:rPr>
          <w:t>0</w:t>
        </w:r>
      </w:hyperlink>
    </w:p>
    <w:p w:rsidR="00EF070E" w:rsidRPr="002F3E1F" w:rsidRDefault="00EF070E" w:rsidP="00865E69">
      <w:pPr>
        <w:pStyle w:val="TOC1"/>
        <w:tabs>
          <w:tab w:val="right" w:leader="dot" w:pos="8630"/>
        </w:tabs>
        <w:spacing w:before="0" w:after="0"/>
        <w:rPr>
          <w:rStyle w:val="Hyperlink"/>
          <w:rFonts w:cs="Nazanin"/>
          <w:b/>
          <w:bCs/>
          <w:noProof/>
          <w:sz w:val="28"/>
          <w:szCs w:val="28"/>
          <w:u w:val="none"/>
          <w:rtl/>
          <w:lang w:val="en-US" w:bidi="fa-IR"/>
        </w:rPr>
      </w:pPr>
      <w:r w:rsidRPr="002F3E1F">
        <w:rPr>
          <w:rStyle w:val="Hyperlink"/>
          <w:rFonts w:cs="Nazanin" w:hint="cs"/>
          <w:b/>
          <w:bCs/>
          <w:noProof/>
          <w:color w:val="auto"/>
          <w:sz w:val="28"/>
          <w:szCs w:val="28"/>
          <w:u w:val="none"/>
          <w:rtl/>
          <w:lang w:bidi="fa-IR"/>
        </w:rPr>
        <w:t>7) مراجع و ضمايم</w:t>
      </w:r>
      <w:hyperlink w:anchor="_Toc250985896" w:history="1">
        <w:r w:rsidRPr="002F3E1F">
          <w:rPr>
            <w:rFonts w:cs="Nazanin"/>
            <w:b/>
            <w:bCs/>
            <w:noProof/>
            <w:webHidden/>
            <w:sz w:val="28"/>
            <w:szCs w:val="28"/>
          </w:rPr>
          <w:tab/>
        </w:r>
        <w:r w:rsidR="00865E69">
          <w:rPr>
            <w:rStyle w:val="Hyperlink"/>
            <w:rFonts w:cs="Nazanin" w:hint="cs"/>
            <w:b/>
            <w:bCs/>
            <w:noProof/>
            <w:sz w:val="28"/>
            <w:szCs w:val="28"/>
            <w:u w:val="none"/>
            <w:rtl/>
            <w:lang w:val="en-US" w:bidi="fa-IR"/>
          </w:rPr>
          <w:t>10</w:t>
        </w:r>
      </w:hyperlink>
    </w:p>
    <w:p w:rsidR="00EF070E" w:rsidRPr="002F3E1F" w:rsidRDefault="00D32195" w:rsidP="00865E69">
      <w:pPr>
        <w:pStyle w:val="TOC1"/>
        <w:tabs>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EF070E" w:rsidRPr="002F3E1F">
          <w:rPr>
            <w:rStyle w:val="Hyperlink"/>
            <w:rFonts w:cs="Nazanin" w:hint="cs"/>
            <w:b/>
            <w:bCs/>
            <w:noProof/>
            <w:sz w:val="28"/>
            <w:szCs w:val="28"/>
            <w:u w:val="none"/>
            <w:rtl/>
            <w:lang w:bidi="fa-IR"/>
          </w:rPr>
          <w:t>ضميمه شماره يك</w:t>
        </w:r>
        <w:r w:rsidR="00EF070E" w:rsidRPr="00F6084B">
          <w:rPr>
            <w:rStyle w:val="Hyperlink"/>
            <w:rFonts w:cs="Nazanin" w:hint="cs"/>
            <w:b/>
            <w:bCs/>
            <w:noProof/>
            <w:sz w:val="28"/>
            <w:szCs w:val="28"/>
            <w:u w:val="none"/>
            <w:rtl/>
            <w:lang w:bidi="fa-IR"/>
          </w:rPr>
          <w:t xml:space="preserve">: </w:t>
        </w:r>
        <w:r w:rsidR="00F6084B" w:rsidRPr="00F6084B">
          <w:rPr>
            <w:rStyle w:val="Hyperlink"/>
            <w:rFonts w:cs="Nazanin" w:hint="cs"/>
            <w:b/>
            <w:bCs/>
            <w:noProof/>
            <w:sz w:val="28"/>
            <w:szCs w:val="28"/>
            <w:u w:val="none"/>
            <w:rtl/>
            <w:lang w:bidi="fa-IR"/>
          </w:rPr>
          <w:t>ارتباط شماتيك پارامترهاي توليد</w:t>
        </w:r>
        <w:r w:rsidR="00EF070E" w:rsidRPr="002F3E1F">
          <w:rPr>
            <w:rFonts w:cs="Nazanin"/>
            <w:b/>
            <w:bCs/>
            <w:noProof/>
            <w:webHidden/>
            <w:sz w:val="28"/>
            <w:szCs w:val="28"/>
          </w:rPr>
          <w:tab/>
        </w:r>
        <w:r w:rsidR="00865E69">
          <w:rPr>
            <w:rStyle w:val="Hyperlink"/>
            <w:rFonts w:cs="Nazanin" w:hint="cs"/>
            <w:b/>
            <w:bCs/>
            <w:noProof/>
            <w:sz w:val="28"/>
            <w:szCs w:val="28"/>
            <w:u w:val="none"/>
            <w:rtl/>
          </w:rPr>
          <w:t>12</w:t>
        </w:r>
      </w:hyperlink>
    </w:p>
    <w:p w:rsidR="00EF070E" w:rsidRPr="002F3E1F" w:rsidRDefault="00D32195" w:rsidP="00865E69">
      <w:pPr>
        <w:pStyle w:val="TOC1"/>
        <w:tabs>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EF070E" w:rsidRPr="002F3E1F">
          <w:rPr>
            <w:rStyle w:val="Hyperlink"/>
            <w:rFonts w:cs="Nazanin" w:hint="cs"/>
            <w:b/>
            <w:bCs/>
            <w:noProof/>
            <w:sz w:val="28"/>
            <w:szCs w:val="28"/>
            <w:u w:val="none"/>
            <w:rtl/>
            <w:lang w:bidi="fa-IR"/>
          </w:rPr>
          <w:t>ضميمه شماره د</w:t>
        </w:r>
        <w:r w:rsidR="00EF070E" w:rsidRPr="00F6084B">
          <w:rPr>
            <w:rStyle w:val="Hyperlink"/>
            <w:rFonts w:cs="Nazanin" w:hint="cs"/>
            <w:b/>
            <w:bCs/>
            <w:noProof/>
            <w:sz w:val="28"/>
            <w:szCs w:val="28"/>
            <w:u w:val="none"/>
            <w:rtl/>
            <w:lang w:bidi="fa-IR"/>
          </w:rPr>
          <w:t xml:space="preserve">و: </w:t>
        </w:r>
        <w:r w:rsidR="00F6084B" w:rsidRPr="00F6084B">
          <w:rPr>
            <w:rFonts w:cs="Nazanin" w:hint="cs"/>
            <w:b/>
            <w:bCs/>
            <w:color w:val="000000"/>
            <w:sz w:val="28"/>
            <w:szCs w:val="28"/>
            <w:rtl/>
          </w:rPr>
          <w:t>نمونه فراگمنت ثبت داده هاي تجارب بهره برداري</w:t>
        </w:r>
        <w:r w:rsidR="00EF070E" w:rsidRPr="002F3E1F">
          <w:rPr>
            <w:rFonts w:cs="Nazanin"/>
            <w:b/>
            <w:bCs/>
            <w:noProof/>
            <w:webHidden/>
            <w:sz w:val="28"/>
            <w:szCs w:val="28"/>
          </w:rPr>
          <w:tab/>
        </w:r>
        <w:r w:rsidR="00865E69">
          <w:rPr>
            <w:rStyle w:val="Hyperlink"/>
            <w:rFonts w:cs="Nazanin" w:hint="cs"/>
            <w:b/>
            <w:bCs/>
            <w:noProof/>
            <w:sz w:val="28"/>
            <w:szCs w:val="28"/>
            <w:u w:val="none"/>
            <w:rtl/>
          </w:rPr>
          <w:t>1</w:t>
        </w:r>
        <w:r w:rsidR="00EF070E" w:rsidRPr="002F3E1F">
          <w:rPr>
            <w:rStyle w:val="Hyperlink"/>
            <w:rFonts w:cs="Nazanin" w:hint="cs"/>
            <w:b/>
            <w:bCs/>
            <w:noProof/>
            <w:sz w:val="28"/>
            <w:szCs w:val="28"/>
            <w:u w:val="none"/>
            <w:rtl/>
          </w:rPr>
          <w:t>3</w:t>
        </w:r>
      </w:hyperlink>
    </w:p>
    <w:p w:rsidR="00EF070E" w:rsidRDefault="00D32195" w:rsidP="00865E69">
      <w:pPr>
        <w:pStyle w:val="TOC1"/>
        <w:tabs>
          <w:tab w:val="right" w:leader="dot" w:pos="8630"/>
        </w:tabs>
        <w:spacing w:before="0" w:after="0"/>
        <w:rPr>
          <w:rStyle w:val="Hyperlink"/>
          <w:rFonts w:cs="Nazanin"/>
          <w:b/>
          <w:bCs/>
          <w:noProof/>
          <w:sz w:val="28"/>
          <w:szCs w:val="28"/>
          <w:u w:val="none"/>
          <w:rtl/>
        </w:rPr>
      </w:pPr>
      <w:hyperlink w:anchor="_Toc250985892" w:history="1">
        <w:r w:rsidR="00EF070E" w:rsidRPr="002F3E1F">
          <w:rPr>
            <w:rStyle w:val="Hyperlink"/>
            <w:rFonts w:cs="Nazanin" w:hint="cs"/>
            <w:b/>
            <w:bCs/>
            <w:noProof/>
            <w:sz w:val="28"/>
            <w:szCs w:val="28"/>
            <w:u w:val="none"/>
            <w:rtl/>
            <w:lang w:bidi="fa-IR"/>
          </w:rPr>
          <w:t xml:space="preserve">ضميمه شماره </w:t>
        </w:r>
        <w:r w:rsidR="00EF070E" w:rsidRPr="00F6084B">
          <w:rPr>
            <w:rStyle w:val="Hyperlink"/>
            <w:rFonts w:cs="Nazanin" w:hint="cs"/>
            <w:b/>
            <w:bCs/>
            <w:noProof/>
            <w:sz w:val="28"/>
            <w:szCs w:val="28"/>
            <w:u w:val="none"/>
            <w:rtl/>
            <w:lang w:bidi="fa-IR"/>
          </w:rPr>
          <w:t xml:space="preserve">سه: </w:t>
        </w:r>
        <w:r w:rsidR="00F6084B" w:rsidRPr="00F6084B">
          <w:rPr>
            <w:rFonts w:cs="Nazanin" w:hint="cs"/>
            <w:b/>
            <w:bCs/>
            <w:color w:val="000000"/>
            <w:sz w:val="28"/>
            <w:szCs w:val="28"/>
            <w:rtl/>
          </w:rPr>
          <w:t>نمونه فراگمنت ثبت پارامترهاي توليد</w:t>
        </w:r>
        <w:r w:rsidR="00EF070E" w:rsidRPr="002F3E1F">
          <w:rPr>
            <w:rFonts w:cs="Nazanin"/>
            <w:b/>
            <w:bCs/>
            <w:noProof/>
            <w:webHidden/>
            <w:sz w:val="28"/>
            <w:szCs w:val="28"/>
          </w:rPr>
          <w:tab/>
        </w:r>
        <w:r w:rsidR="00865E69">
          <w:rPr>
            <w:rStyle w:val="Hyperlink"/>
            <w:rFonts w:cs="Nazanin" w:hint="cs"/>
            <w:b/>
            <w:bCs/>
            <w:noProof/>
            <w:sz w:val="28"/>
            <w:szCs w:val="28"/>
            <w:u w:val="none"/>
            <w:rtl/>
          </w:rPr>
          <w:t>14</w:t>
        </w:r>
      </w:hyperlink>
    </w:p>
    <w:p w:rsidR="00F6084B" w:rsidRPr="002F3E1F" w:rsidRDefault="00D32195" w:rsidP="00865E69">
      <w:pPr>
        <w:pStyle w:val="TOC1"/>
        <w:tabs>
          <w:tab w:val="right" w:pos="7"/>
          <w:tab w:val="right" w:leader="dot" w:pos="8630"/>
        </w:tabs>
        <w:spacing w:before="0" w:after="0"/>
        <w:rPr>
          <w:rFonts w:ascii="Times New Roman" w:hAnsi="Times New Roman" w:cs="Nazanin"/>
          <w:b/>
          <w:bCs/>
          <w:caps w:val="0"/>
          <w:noProof/>
          <w:sz w:val="28"/>
          <w:szCs w:val="28"/>
          <w:rtl/>
          <w:lang w:val="en-US" w:eastAsia="en-US"/>
        </w:rPr>
      </w:pPr>
      <w:hyperlink w:anchor="_Toc250985892" w:history="1">
        <w:r w:rsidR="00F6084B" w:rsidRPr="00F6084B">
          <w:rPr>
            <w:rStyle w:val="Hyperlink"/>
            <w:rFonts w:cs="Nazanin" w:hint="cs"/>
            <w:b/>
            <w:bCs/>
            <w:noProof/>
            <w:sz w:val="28"/>
            <w:szCs w:val="28"/>
            <w:u w:val="none"/>
            <w:rtl/>
            <w:lang w:bidi="fa-IR"/>
          </w:rPr>
          <w:t xml:space="preserve">ضميمه شماره </w:t>
        </w:r>
        <w:r w:rsidR="00F6084B">
          <w:rPr>
            <w:rStyle w:val="Hyperlink"/>
            <w:rFonts w:cs="Nazanin" w:hint="cs"/>
            <w:b/>
            <w:bCs/>
            <w:noProof/>
            <w:sz w:val="28"/>
            <w:szCs w:val="28"/>
            <w:u w:val="none"/>
            <w:rtl/>
            <w:lang w:bidi="fa-IR"/>
          </w:rPr>
          <w:t>چهار</w:t>
        </w:r>
        <w:r w:rsidR="00F6084B" w:rsidRPr="00F6084B">
          <w:rPr>
            <w:rStyle w:val="Hyperlink"/>
            <w:rFonts w:cs="Nazanin" w:hint="cs"/>
            <w:b/>
            <w:bCs/>
            <w:noProof/>
            <w:sz w:val="28"/>
            <w:szCs w:val="28"/>
            <w:u w:val="none"/>
            <w:rtl/>
            <w:lang w:bidi="fa-IR"/>
          </w:rPr>
          <w:t>:</w:t>
        </w:r>
        <w:r w:rsidR="00F6084B" w:rsidRPr="00F6084B">
          <w:rPr>
            <w:rFonts w:cs="Nazanin" w:hint="cs"/>
            <w:b/>
            <w:bCs/>
            <w:color w:val="000000"/>
            <w:sz w:val="28"/>
            <w:szCs w:val="28"/>
            <w:rtl/>
          </w:rPr>
          <w:t xml:space="preserve"> نمونه فراگمنت ثبت كاهش توليد انرژي</w:t>
        </w:r>
        <w:r w:rsidR="00F6084B" w:rsidRPr="002F3E1F">
          <w:rPr>
            <w:rFonts w:cs="Nazanin"/>
            <w:b/>
            <w:bCs/>
            <w:noProof/>
            <w:webHidden/>
            <w:sz w:val="28"/>
            <w:szCs w:val="28"/>
          </w:rPr>
          <w:tab/>
        </w:r>
        <w:r w:rsidR="00865E69">
          <w:rPr>
            <w:rStyle w:val="Hyperlink"/>
            <w:rFonts w:cs="Nazanin" w:hint="cs"/>
            <w:b/>
            <w:bCs/>
            <w:noProof/>
            <w:sz w:val="28"/>
            <w:szCs w:val="28"/>
            <w:u w:val="none"/>
            <w:rtl/>
          </w:rPr>
          <w:t>15</w:t>
        </w:r>
      </w:hyperlink>
    </w:p>
    <w:p w:rsidR="00EF070E" w:rsidRPr="002F3E1F" w:rsidRDefault="00F6084B" w:rsidP="00865E69">
      <w:pPr>
        <w:pStyle w:val="TOC1"/>
        <w:tabs>
          <w:tab w:val="right" w:leader="dot" w:pos="8630"/>
        </w:tabs>
        <w:spacing w:before="0" w:after="0"/>
        <w:rPr>
          <w:rFonts w:ascii="Times New Roman" w:hAnsi="Times New Roman" w:cs="Nazanin"/>
          <w:b/>
          <w:bCs/>
          <w:caps w:val="0"/>
          <w:noProof/>
          <w:sz w:val="28"/>
          <w:szCs w:val="28"/>
          <w:lang w:val="en-US" w:eastAsia="en-US"/>
        </w:rPr>
      </w:pPr>
      <w:r w:rsidRPr="00F6084B">
        <w:rPr>
          <w:rStyle w:val="Hyperlink"/>
          <w:rFonts w:cs="Nazanin" w:hint="cs"/>
          <w:b/>
          <w:bCs/>
          <w:noProof/>
          <w:color w:val="auto"/>
          <w:sz w:val="28"/>
          <w:szCs w:val="28"/>
          <w:u w:val="none"/>
          <w:rtl/>
          <w:lang w:bidi="fa-IR"/>
        </w:rPr>
        <w:t xml:space="preserve">ضميمه شماره </w:t>
      </w:r>
      <w:r>
        <w:rPr>
          <w:rStyle w:val="Hyperlink"/>
          <w:rFonts w:cs="Nazanin" w:hint="cs"/>
          <w:b/>
          <w:bCs/>
          <w:noProof/>
          <w:color w:val="auto"/>
          <w:sz w:val="28"/>
          <w:szCs w:val="28"/>
          <w:u w:val="none"/>
          <w:rtl/>
          <w:lang w:bidi="fa-IR"/>
        </w:rPr>
        <w:t>پنج</w:t>
      </w:r>
      <w:r w:rsidRPr="00F81ECF">
        <w:rPr>
          <w:rStyle w:val="Hyperlink"/>
          <w:rFonts w:cs="Nazanin" w:hint="cs"/>
          <w:b/>
          <w:bCs/>
          <w:noProof/>
          <w:color w:val="auto"/>
          <w:sz w:val="28"/>
          <w:szCs w:val="28"/>
          <w:u w:val="none"/>
          <w:rtl/>
          <w:lang w:bidi="fa-IR"/>
        </w:rPr>
        <w:t>:</w:t>
      </w:r>
      <w:hyperlink w:anchor="_Toc250985890" w:history="1">
        <w:r w:rsidR="00F81ECF" w:rsidRPr="00F81ECF">
          <w:rPr>
            <w:rFonts w:cs="Nazanin" w:hint="cs"/>
            <w:b/>
            <w:bCs/>
            <w:color w:val="000000"/>
            <w:sz w:val="28"/>
            <w:szCs w:val="28"/>
            <w:rtl/>
          </w:rPr>
          <w:t xml:space="preserve"> جداول ثبت نوع كاهش انرژي </w:t>
        </w:r>
        <w:r w:rsidR="00EF070E" w:rsidRPr="00F81ECF">
          <w:rPr>
            <w:rFonts w:cs="Nazanin"/>
            <w:b/>
            <w:bCs/>
            <w:noProof/>
            <w:webHidden/>
            <w:sz w:val="28"/>
            <w:szCs w:val="28"/>
          </w:rPr>
          <w:tab/>
        </w:r>
      </w:hyperlink>
      <w:r w:rsidR="00865E69">
        <w:rPr>
          <w:rFonts w:ascii="Times New Roman" w:hAnsi="Times New Roman" w:cs="Nazanin" w:hint="cs"/>
          <w:b/>
          <w:bCs/>
          <w:caps w:val="0"/>
          <w:noProof/>
          <w:sz w:val="28"/>
          <w:szCs w:val="28"/>
          <w:rtl/>
          <w:lang w:val="en-US" w:eastAsia="en-US"/>
        </w:rPr>
        <w:t>16</w:t>
      </w:r>
    </w:p>
    <w:p w:rsidR="00EF070E" w:rsidRPr="002F3E1F" w:rsidRDefault="00D32195" w:rsidP="00865E69">
      <w:pPr>
        <w:pStyle w:val="TOC1"/>
        <w:tabs>
          <w:tab w:val="right" w:leader="dot" w:pos="8630"/>
        </w:tabs>
        <w:spacing w:before="0" w:after="0"/>
        <w:rPr>
          <w:rFonts w:ascii="Times New Roman" w:hAnsi="Times New Roman" w:cs="Nazanin"/>
          <w:b/>
          <w:bCs/>
          <w:caps w:val="0"/>
          <w:noProof/>
          <w:sz w:val="28"/>
          <w:szCs w:val="28"/>
          <w:lang w:val="en-US" w:eastAsia="en-US"/>
        </w:rPr>
      </w:pPr>
      <w:hyperlink w:anchor="_Toc250985890" w:history="1">
        <w:r w:rsidR="00F81ECF" w:rsidRPr="00F6084B">
          <w:rPr>
            <w:rStyle w:val="Hyperlink"/>
            <w:rFonts w:cs="Nazanin" w:hint="cs"/>
            <w:b/>
            <w:bCs/>
            <w:noProof/>
            <w:color w:val="auto"/>
            <w:sz w:val="28"/>
            <w:szCs w:val="28"/>
            <w:u w:val="none"/>
            <w:rtl/>
            <w:lang w:bidi="fa-IR"/>
          </w:rPr>
          <w:t xml:space="preserve">ضميمه شماره </w:t>
        </w:r>
        <w:r w:rsidR="00F81ECF">
          <w:rPr>
            <w:rStyle w:val="Hyperlink"/>
            <w:rFonts w:cs="Nazanin" w:hint="cs"/>
            <w:b/>
            <w:bCs/>
            <w:noProof/>
            <w:color w:val="auto"/>
            <w:sz w:val="28"/>
            <w:szCs w:val="28"/>
            <w:u w:val="none"/>
            <w:rtl/>
            <w:lang w:bidi="fa-IR"/>
          </w:rPr>
          <w:t>شش</w:t>
        </w:r>
        <w:r w:rsidR="00F81ECF" w:rsidRPr="00F81ECF">
          <w:rPr>
            <w:rStyle w:val="Hyperlink"/>
            <w:rFonts w:cs="Nazanin" w:hint="cs"/>
            <w:b/>
            <w:bCs/>
            <w:noProof/>
            <w:color w:val="auto"/>
            <w:sz w:val="28"/>
            <w:szCs w:val="28"/>
            <w:u w:val="none"/>
            <w:rtl/>
            <w:lang w:bidi="fa-IR"/>
          </w:rPr>
          <w:t>:</w:t>
        </w:r>
        <w:r w:rsidR="00EF070E" w:rsidRPr="00F81ECF">
          <w:rPr>
            <w:rFonts w:cs="Nazanin" w:hint="cs"/>
            <w:b/>
            <w:bCs/>
            <w:color w:val="000000"/>
            <w:sz w:val="28"/>
            <w:szCs w:val="28"/>
            <w:rtl/>
          </w:rPr>
          <w:t xml:space="preserve"> </w:t>
        </w:r>
        <w:r w:rsidR="00F81ECF" w:rsidRPr="00F81ECF">
          <w:rPr>
            <w:rFonts w:cs="Nazanin" w:hint="cs"/>
            <w:b/>
            <w:bCs/>
            <w:color w:val="000000"/>
            <w:sz w:val="28"/>
            <w:szCs w:val="28"/>
            <w:rtl/>
          </w:rPr>
          <w:t>جداول دليل كاهش انرژي (قسمت حرفي)</w:t>
        </w:r>
        <w:r w:rsidR="00EF070E" w:rsidRPr="002F3E1F">
          <w:rPr>
            <w:rFonts w:cs="Nazanin"/>
            <w:b/>
            <w:bCs/>
            <w:noProof/>
            <w:webHidden/>
            <w:sz w:val="28"/>
            <w:szCs w:val="28"/>
          </w:rPr>
          <w:tab/>
        </w:r>
      </w:hyperlink>
      <w:r w:rsidR="00865E69">
        <w:rPr>
          <w:rFonts w:ascii="Times New Roman" w:hAnsi="Times New Roman" w:cs="Nazanin" w:hint="cs"/>
          <w:b/>
          <w:bCs/>
          <w:caps w:val="0"/>
          <w:noProof/>
          <w:sz w:val="28"/>
          <w:szCs w:val="28"/>
          <w:rtl/>
          <w:lang w:val="en-US" w:eastAsia="en-US"/>
        </w:rPr>
        <w:t>17</w:t>
      </w:r>
    </w:p>
    <w:p w:rsidR="00F81ECF" w:rsidRPr="002F3E1F" w:rsidRDefault="00D32195" w:rsidP="00865E69">
      <w:pPr>
        <w:pStyle w:val="TOC1"/>
        <w:tabs>
          <w:tab w:val="right" w:leader="dot" w:pos="8630"/>
        </w:tabs>
        <w:spacing w:before="0" w:after="0"/>
        <w:rPr>
          <w:rFonts w:ascii="Times New Roman" w:hAnsi="Times New Roman" w:cs="Nazanin"/>
          <w:b/>
          <w:bCs/>
          <w:caps w:val="0"/>
          <w:noProof/>
          <w:sz w:val="28"/>
          <w:szCs w:val="28"/>
          <w:lang w:val="en-US" w:eastAsia="en-US"/>
        </w:rPr>
      </w:pPr>
      <w:hyperlink w:anchor="_Toc250985890" w:history="1">
        <w:r w:rsidR="00F81ECF" w:rsidRPr="002F3E1F">
          <w:rPr>
            <w:rFonts w:cs="Nazanin" w:hint="cs"/>
            <w:b/>
            <w:bCs/>
            <w:color w:val="000000"/>
            <w:sz w:val="28"/>
            <w:szCs w:val="28"/>
            <w:rtl/>
          </w:rPr>
          <w:t>ليست كاركناني كه دستورالعمل حاضر را مطالعه نموده‌اند</w:t>
        </w:r>
        <w:r w:rsidR="00F81ECF" w:rsidRPr="002F3E1F">
          <w:rPr>
            <w:rFonts w:cs="Nazanin"/>
            <w:b/>
            <w:bCs/>
            <w:noProof/>
            <w:webHidden/>
            <w:sz w:val="28"/>
            <w:szCs w:val="28"/>
          </w:rPr>
          <w:tab/>
        </w:r>
      </w:hyperlink>
      <w:r w:rsidR="00F81ECF" w:rsidRPr="002F3E1F">
        <w:rPr>
          <w:rFonts w:ascii="Times New Roman" w:hAnsi="Times New Roman" w:cs="Nazanin" w:hint="cs"/>
          <w:b/>
          <w:bCs/>
          <w:caps w:val="0"/>
          <w:noProof/>
          <w:sz w:val="28"/>
          <w:szCs w:val="28"/>
          <w:rtl/>
          <w:lang w:val="en-US" w:eastAsia="en-US"/>
        </w:rPr>
        <w:t>2</w:t>
      </w:r>
      <w:r w:rsidR="00865E69">
        <w:rPr>
          <w:rFonts w:ascii="Times New Roman" w:hAnsi="Times New Roman" w:cs="Nazanin" w:hint="cs"/>
          <w:b/>
          <w:bCs/>
          <w:caps w:val="0"/>
          <w:noProof/>
          <w:sz w:val="28"/>
          <w:szCs w:val="28"/>
          <w:rtl/>
          <w:lang w:val="en-US" w:eastAsia="en-US"/>
        </w:rPr>
        <w:t>2</w:t>
      </w:r>
    </w:p>
    <w:p w:rsidR="00F81ECF" w:rsidRPr="002F3E1F" w:rsidRDefault="00D32195" w:rsidP="00865E69">
      <w:pPr>
        <w:pStyle w:val="TOC1"/>
        <w:tabs>
          <w:tab w:val="right" w:leader="dot" w:pos="8630"/>
        </w:tabs>
        <w:spacing w:before="0" w:after="0"/>
        <w:rPr>
          <w:rFonts w:ascii="Times New Roman" w:hAnsi="Times New Roman" w:cs="Nazanin"/>
          <w:b/>
          <w:bCs/>
          <w:caps w:val="0"/>
          <w:noProof/>
          <w:sz w:val="28"/>
          <w:szCs w:val="28"/>
          <w:lang w:val="en-US" w:eastAsia="en-US"/>
        </w:rPr>
      </w:pPr>
      <w:hyperlink w:anchor="_Toc250985890" w:history="1">
        <w:r w:rsidR="00F81ECF" w:rsidRPr="002F3E1F">
          <w:rPr>
            <w:rFonts w:cs="Nazanin" w:hint="cs"/>
            <w:b/>
            <w:bCs/>
            <w:color w:val="000000"/>
            <w:sz w:val="28"/>
            <w:szCs w:val="28"/>
            <w:rtl/>
          </w:rPr>
          <w:t>ج</w:t>
        </w:r>
        <w:r w:rsidR="00F81ECF" w:rsidRPr="002F3E1F">
          <w:rPr>
            <w:rFonts w:cs="Nazanin"/>
            <w:b/>
            <w:bCs/>
            <w:color w:val="000000"/>
            <w:sz w:val="28"/>
            <w:szCs w:val="28"/>
            <w:rtl/>
          </w:rPr>
          <w:t xml:space="preserve">دول نمايش تغييرات </w:t>
        </w:r>
        <w:r w:rsidR="00F81ECF" w:rsidRPr="002F3E1F">
          <w:rPr>
            <w:rFonts w:cs="Nazanin" w:hint="cs"/>
            <w:b/>
            <w:bCs/>
            <w:color w:val="000000"/>
            <w:sz w:val="28"/>
            <w:szCs w:val="28"/>
            <w:rtl/>
          </w:rPr>
          <w:t>دستورالعمل</w:t>
        </w:r>
        <w:r w:rsidR="00F81ECF" w:rsidRPr="002F3E1F">
          <w:rPr>
            <w:rFonts w:cs="Nazanin"/>
            <w:b/>
            <w:bCs/>
            <w:color w:val="000000"/>
            <w:sz w:val="28"/>
            <w:szCs w:val="28"/>
            <w:rtl/>
          </w:rPr>
          <w:t xml:space="preserve"> حاضر</w:t>
        </w:r>
        <w:r w:rsidR="00F81ECF" w:rsidRPr="002F3E1F">
          <w:rPr>
            <w:rFonts w:cs="Nazanin"/>
            <w:b/>
            <w:bCs/>
            <w:noProof/>
            <w:webHidden/>
            <w:sz w:val="28"/>
            <w:szCs w:val="28"/>
          </w:rPr>
          <w:tab/>
        </w:r>
      </w:hyperlink>
      <w:r w:rsidR="00F81ECF" w:rsidRPr="002F3E1F">
        <w:rPr>
          <w:rFonts w:ascii="Times New Roman" w:hAnsi="Times New Roman" w:cs="Nazanin" w:hint="cs"/>
          <w:b/>
          <w:bCs/>
          <w:caps w:val="0"/>
          <w:noProof/>
          <w:sz w:val="28"/>
          <w:szCs w:val="28"/>
          <w:rtl/>
          <w:lang w:val="en-US" w:eastAsia="en-US"/>
        </w:rPr>
        <w:t>2</w:t>
      </w:r>
      <w:r w:rsidR="00865E69">
        <w:rPr>
          <w:rFonts w:ascii="Times New Roman" w:hAnsi="Times New Roman" w:cs="Nazanin" w:hint="cs"/>
          <w:b/>
          <w:bCs/>
          <w:caps w:val="0"/>
          <w:noProof/>
          <w:sz w:val="28"/>
          <w:szCs w:val="28"/>
          <w:rtl/>
          <w:lang w:val="en-US" w:eastAsia="en-US"/>
        </w:rPr>
        <w:t>3</w:t>
      </w:r>
    </w:p>
    <w:p w:rsidR="00F81ECF" w:rsidRPr="002F3E1F" w:rsidRDefault="00D32195" w:rsidP="00865E69">
      <w:pPr>
        <w:pStyle w:val="TOC1"/>
        <w:tabs>
          <w:tab w:val="right" w:leader="dot" w:pos="8630"/>
        </w:tabs>
        <w:spacing w:before="0" w:after="0"/>
        <w:rPr>
          <w:rFonts w:ascii="Times New Roman" w:hAnsi="Times New Roman" w:cs="Nazanin"/>
          <w:b/>
          <w:bCs/>
          <w:caps w:val="0"/>
          <w:noProof/>
          <w:sz w:val="28"/>
          <w:szCs w:val="28"/>
          <w:lang w:val="en-US" w:eastAsia="en-US"/>
        </w:rPr>
      </w:pPr>
      <w:hyperlink w:anchor="_Toc250985890" w:history="1">
        <w:r w:rsidR="00F81ECF" w:rsidRPr="002F3E1F">
          <w:rPr>
            <w:rFonts w:cs="Nazanin" w:hint="cs"/>
            <w:b/>
            <w:bCs/>
            <w:color w:val="000000"/>
            <w:sz w:val="28"/>
            <w:szCs w:val="28"/>
            <w:rtl/>
          </w:rPr>
          <w:t>ليست كاركناني كه تغييرا</w:t>
        </w:r>
        <w:r w:rsidR="00F81ECF" w:rsidRPr="002F3E1F">
          <w:rPr>
            <w:rFonts w:cs="Nazanin" w:hint="eastAsia"/>
            <w:b/>
            <w:bCs/>
            <w:color w:val="000000"/>
            <w:sz w:val="28"/>
            <w:szCs w:val="28"/>
            <w:rtl/>
          </w:rPr>
          <w:t>ت</w:t>
        </w:r>
        <w:r w:rsidR="00F81ECF" w:rsidRPr="002F3E1F">
          <w:rPr>
            <w:rFonts w:cs="Nazanin" w:hint="cs"/>
            <w:b/>
            <w:bCs/>
            <w:color w:val="000000"/>
            <w:sz w:val="28"/>
            <w:szCs w:val="28"/>
            <w:rtl/>
          </w:rPr>
          <w:t xml:space="preserve"> دستورالعمل</w:t>
        </w:r>
        <w:r w:rsidR="00F81ECF" w:rsidRPr="002F3E1F">
          <w:rPr>
            <w:rFonts w:cs="Nazanin"/>
            <w:b/>
            <w:bCs/>
            <w:color w:val="000000"/>
            <w:sz w:val="28"/>
            <w:szCs w:val="28"/>
            <w:rtl/>
          </w:rPr>
          <w:t xml:space="preserve"> حاضر</w:t>
        </w:r>
        <w:r w:rsidR="00F81ECF" w:rsidRPr="002F3E1F">
          <w:rPr>
            <w:rFonts w:cs="Nazanin" w:hint="cs"/>
            <w:b/>
            <w:bCs/>
            <w:color w:val="000000"/>
            <w:sz w:val="28"/>
            <w:szCs w:val="28"/>
            <w:rtl/>
          </w:rPr>
          <w:t xml:space="preserve"> را مطالعه نموده‌اند</w:t>
        </w:r>
        <w:r w:rsidR="00F81ECF" w:rsidRPr="002F3E1F">
          <w:rPr>
            <w:rFonts w:cs="Nazanin"/>
            <w:b/>
            <w:bCs/>
            <w:noProof/>
            <w:webHidden/>
            <w:sz w:val="28"/>
            <w:szCs w:val="28"/>
          </w:rPr>
          <w:tab/>
        </w:r>
      </w:hyperlink>
      <w:r w:rsidR="00F81ECF" w:rsidRPr="002F3E1F">
        <w:rPr>
          <w:rFonts w:ascii="Times New Roman" w:hAnsi="Times New Roman" w:cs="Nazanin" w:hint="cs"/>
          <w:b/>
          <w:bCs/>
          <w:caps w:val="0"/>
          <w:noProof/>
          <w:sz w:val="28"/>
          <w:szCs w:val="28"/>
          <w:rtl/>
          <w:lang w:val="en-US" w:eastAsia="en-US"/>
        </w:rPr>
        <w:t>2</w:t>
      </w:r>
      <w:r w:rsidR="00865E69">
        <w:rPr>
          <w:rFonts w:ascii="Times New Roman" w:hAnsi="Times New Roman" w:cs="Nazanin" w:hint="cs"/>
          <w:b/>
          <w:bCs/>
          <w:caps w:val="0"/>
          <w:noProof/>
          <w:sz w:val="28"/>
          <w:szCs w:val="28"/>
          <w:rtl/>
          <w:lang w:val="en-US" w:eastAsia="en-US"/>
        </w:rPr>
        <w:t>4</w:t>
      </w:r>
    </w:p>
    <w:p w:rsidR="0021452C" w:rsidRDefault="00EF070E" w:rsidP="00F81ECF">
      <w:pPr>
        <w:rPr>
          <w:rFonts w:cs="Nazanin"/>
          <w:b/>
          <w:bCs/>
          <w:sz w:val="32"/>
          <w:szCs w:val="32"/>
          <w:rtl/>
        </w:rPr>
      </w:pPr>
      <w:r w:rsidRPr="002F3E1F">
        <w:rPr>
          <w:rFonts w:cs="B Mitra"/>
          <w:noProof/>
          <w:color w:val="000000"/>
          <w:sz w:val="20"/>
          <w:szCs w:val="20"/>
          <w:rtl/>
        </w:rPr>
        <w:fldChar w:fldCharType="end"/>
      </w:r>
      <w:r w:rsidR="003F14E3">
        <w:rPr>
          <w:rFonts w:cs="Nazanin"/>
          <w:b/>
          <w:bCs/>
          <w:sz w:val="32"/>
          <w:szCs w:val="32"/>
          <w:rtl/>
        </w:rPr>
        <w:br w:type="page"/>
      </w:r>
    </w:p>
    <w:p w:rsidR="002548D6" w:rsidRDefault="006D3067" w:rsidP="008C3613">
      <w:pPr>
        <w:tabs>
          <w:tab w:val="left" w:pos="10128"/>
        </w:tabs>
        <w:spacing w:after="120"/>
        <w:jc w:val="both"/>
        <w:rPr>
          <w:rFonts w:cs="Nazanin"/>
          <w:b/>
          <w:bCs/>
          <w:color w:val="000000"/>
          <w:sz w:val="28"/>
          <w:szCs w:val="28"/>
          <w:rtl/>
        </w:rPr>
      </w:pPr>
      <w:bookmarkStart w:id="3" w:name="_Toc250985831"/>
      <w:bookmarkStart w:id="4" w:name="_Toc250985892"/>
      <w:bookmarkEnd w:id="0"/>
      <w:bookmarkEnd w:id="1"/>
      <w:r>
        <w:rPr>
          <w:rFonts w:cs="Nazanin" w:hint="cs"/>
          <w:b/>
          <w:bCs/>
          <w:color w:val="000000"/>
          <w:sz w:val="28"/>
          <w:szCs w:val="28"/>
          <w:rtl/>
        </w:rPr>
        <w:lastRenderedPageBreak/>
        <w:t xml:space="preserve">1) </w:t>
      </w:r>
      <w:bookmarkEnd w:id="3"/>
      <w:bookmarkEnd w:id="4"/>
      <w:r w:rsidR="00E03B5E">
        <w:rPr>
          <w:rFonts w:cs="Nazanin" w:hint="cs"/>
          <w:b/>
          <w:bCs/>
          <w:color w:val="000000"/>
          <w:sz w:val="28"/>
          <w:szCs w:val="28"/>
          <w:rtl/>
        </w:rPr>
        <w:t>هدف</w:t>
      </w:r>
    </w:p>
    <w:p w:rsidR="00D76E35" w:rsidRDefault="00D76E35" w:rsidP="0092536D">
      <w:pPr>
        <w:tabs>
          <w:tab w:val="left" w:pos="-2"/>
        </w:tabs>
        <w:spacing w:after="120"/>
        <w:ind w:firstLine="567"/>
        <w:jc w:val="both"/>
        <w:rPr>
          <w:rFonts w:cs="Nazanin"/>
          <w:color w:val="000000"/>
          <w:sz w:val="28"/>
          <w:szCs w:val="28"/>
          <w:rtl/>
        </w:rPr>
      </w:pPr>
      <w:r w:rsidRPr="00D76E35">
        <w:rPr>
          <w:rFonts w:cs="Nazanin" w:hint="cs"/>
          <w:color w:val="000000"/>
          <w:sz w:val="28"/>
          <w:szCs w:val="28"/>
          <w:rtl/>
        </w:rPr>
        <w:t>مدرك حاضر</w:t>
      </w:r>
      <w:r>
        <w:rPr>
          <w:rFonts w:cs="Nazanin" w:hint="cs"/>
          <w:color w:val="000000"/>
          <w:sz w:val="28"/>
          <w:szCs w:val="28"/>
          <w:rtl/>
        </w:rPr>
        <w:t xml:space="preserve"> مشخص كننده الزامات و </w:t>
      </w:r>
      <w:r w:rsidR="00F36F11">
        <w:rPr>
          <w:rFonts w:cs="Nazanin" w:hint="cs"/>
          <w:color w:val="000000"/>
          <w:sz w:val="28"/>
          <w:szCs w:val="28"/>
          <w:rtl/>
        </w:rPr>
        <w:t>چگونگي</w:t>
      </w:r>
      <w:r>
        <w:rPr>
          <w:rFonts w:cs="Nazanin" w:hint="cs"/>
          <w:color w:val="000000"/>
          <w:sz w:val="28"/>
          <w:szCs w:val="28"/>
          <w:rtl/>
        </w:rPr>
        <w:t xml:space="preserve"> </w:t>
      </w:r>
      <w:r w:rsidR="00C566B6">
        <w:rPr>
          <w:rFonts w:cs="Nazanin" w:hint="cs"/>
          <w:color w:val="000000"/>
          <w:sz w:val="28"/>
          <w:szCs w:val="28"/>
          <w:rtl/>
        </w:rPr>
        <w:t xml:space="preserve">محاسبه </w:t>
      </w:r>
      <w:r w:rsidR="00233FD0">
        <w:rPr>
          <w:rFonts w:cs="Nazanin" w:hint="cs"/>
          <w:color w:val="000000"/>
          <w:sz w:val="28"/>
          <w:szCs w:val="28"/>
          <w:rtl/>
        </w:rPr>
        <w:t xml:space="preserve">و ثبت </w:t>
      </w:r>
      <w:r w:rsidR="00C566B6">
        <w:rPr>
          <w:rFonts w:cs="Nazanin" w:hint="cs"/>
          <w:color w:val="000000"/>
          <w:sz w:val="28"/>
          <w:szCs w:val="28"/>
          <w:rtl/>
        </w:rPr>
        <w:t>شاخص هاي</w:t>
      </w:r>
      <w:r w:rsidR="00E04809">
        <w:rPr>
          <w:rFonts w:cs="Nazanin" w:hint="cs"/>
          <w:color w:val="000000"/>
          <w:sz w:val="28"/>
          <w:szCs w:val="28"/>
          <w:rtl/>
        </w:rPr>
        <w:t xml:space="preserve"> </w:t>
      </w:r>
      <w:r w:rsidR="00992A87" w:rsidRPr="00C65581">
        <w:rPr>
          <w:rFonts w:ascii="Arial" w:hAnsi="Arial" w:cs="Arial"/>
          <w:color w:val="000000"/>
        </w:rPr>
        <w:t>PRIS (Power Reactor Information System)</w:t>
      </w:r>
      <w:r>
        <w:rPr>
          <w:rFonts w:cs="Nazanin" w:hint="cs"/>
          <w:color w:val="000000"/>
          <w:sz w:val="28"/>
          <w:szCs w:val="28"/>
          <w:rtl/>
        </w:rPr>
        <w:t xml:space="preserve"> </w:t>
      </w:r>
      <w:r w:rsidR="00A64AB7">
        <w:rPr>
          <w:rFonts w:cs="Nazanin" w:hint="cs"/>
          <w:color w:val="000000"/>
          <w:sz w:val="28"/>
          <w:szCs w:val="28"/>
          <w:rtl/>
        </w:rPr>
        <w:t xml:space="preserve">براي </w:t>
      </w:r>
      <w:r>
        <w:rPr>
          <w:rFonts w:cs="Nazanin" w:hint="cs"/>
          <w:color w:val="000000"/>
          <w:sz w:val="28"/>
          <w:szCs w:val="28"/>
          <w:rtl/>
        </w:rPr>
        <w:t>نيروگاه اتمي بوشهر در زمان بهره برداري مي</w:t>
      </w:r>
      <w:r w:rsidR="00574409">
        <w:rPr>
          <w:rFonts w:cs="Nazanin"/>
          <w:color w:val="000000"/>
          <w:sz w:val="28"/>
          <w:szCs w:val="28"/>
        </w:rPr>
        <w:t xml:space="preserve"> </w:t>
      </w:r>
      <w:r>
        <w:rPr>
          <w:rFonts w:cs="Nazanin" w:hint="cs"/>
          <w:color w:val="000000"/>
          <w:sz w:val="28"/>
          <w:szCs w:val="28"/>
          <w:rtl/>
        </w:rPr>
        <w:t>باشد.</w:t>
      </w:r>
      <w:r w:rsidR="00992A87">
        <w:rPr>
          <w:rFonts w:cs="Nazanin" w:hint="cs"/>
          <w:color w:val="000000"/>
          <w:sz w:val="28"/>
          <w:szCs w:val="28"/>
          <w:rtl/>
        </w:rPr>
        <w:t xml:space="preserve"> </w:t>
      </w:r>
    </w:p>
    <w:p w:rsidR="00E03B5E" w:rsidRDefault="00E03B5E" w:rsidP="00C27DE0">
      <w:pPr>
        <w:tabs>
          <w:tab w:val="left" w:pos="-2"/>
        </w:tabs>
        <w:jc w:val="lowKashida"/>
        <w:rPr>
          <w:rFonts w:cs="Nazanin"/>
          <w:color w:val="000000"/>
          <w:sz w:val="28"/>
          <w:szCs w:val="28"/>
          <w:rtl/>
        </w:rPr>
      </w:pPr>
    </w:p>
    <w:p w:rsidR="00E03B5E" w:rsidRPr="00E03B5E" w:rsidRDefault="00E03B5E" w:rsidP="0092536D">
      <w:pPr>
        <w:tabs>
          <w:tab w:val="left" w:pos="10128"/>
        </w:tabs>
        <w:spacing w:after="120"/>
        <w:jc w:val="both"/>
        <w:rPr>
          <w:rFonts w:cs="Nazanin"/>
          <w:b/>
          <w:bCs/>
          <w:color w:val="000000"/>
          <w:sz w:val="28"/>
          <w:szCs w:val="28"/>
          <w:rtl/>
        </w:rPr>
      </w:pPr>
      <w:r w:rsidRPr="00E03B5E">
        <w:rPr>
          <w:rFonts w:cs="Nazanin" w:hint="cs"/>
          <w:b/>
          <w:bCs/>
          <w:color w:val="000000"/>
          <w:sz w:val="28"/>
          <w:szCs w:val="28"/>
          <w:rtl/>
        </w:rPr>
        <w:t>2) دامنه كاربرد</w:t>
      </w:r>
    </w:p>
    <w:p w:rsidR="000D6480" w:rsidRDefault="000D6480" w:rsidP="001D59EC">
      <w:pPr>
        <w:tabs>
          <w:tab w:val="left" w:pos="-2"/>
        </w:tabs>
        <w:spacing w:after="120"/>
        <w:ind w:firstLine="567"/>
        <w:jc w:val="both"/>
        <w:rPr>
          <w:rFonts w:cs="Nazanin"/>
          <w:color w:val="000000"/>
          <w:sz w:val="28"/>
          <w:szCs w:val="28"/>
          <w:rtl/>
        </w:rPr>
      </w:pPr>
      <w:r>
        <w:rPr>
          <w:rFonts w:cs="Nazanin" w:hint="cs"/>
          <w:color w:val="000000"/>
          <w:sz w:val="28"/>
          <w:szCs w:val="28"/>
          <w:rtl/>
        </w:rPr>
        <w:t xml:space="preserve">در اين دستورالعمل </w:t>
      </w:r>
      <w:r w:rsidR="00B14D87">
        <w:rPr>
          <w:rFonts w:cs="Nazanin" w:hint="cs"/>
          <w:color w:val="000000"/>
          <w:sz w:val="28"/>
          <w:szCs w:val="28"/>
          <w:rtl/>
        </w:rPr>
        <w:t xml:space="preserve">نحوه محاسبه و ثبت شاخص هاي </w:t>
      </w:r>
      <w:r w:rsidR="00B14D87" w:rsidRPr="00C65581">
        <w:rPr>
          <w:rFonts w:ascii="Arial" w:hAnsi="Arial" w:cs="Arial"/>
          <w:color w:val="000000"/>
        </w:rPr>
        <w:t>PRIS</w:t>
      </w:r>
      <w:r w:rsidR="00B14D87">
        <w:rPr>
          <w:rFonts w:cs="Nazanin" w:hint="cs"/>
          <w:color w:val="000000"/>
          <w:sz w:val="28"/>
          <w:szCs w:val="28"/>
          <w:rtl/>
        </w:rPr>
        <w:t xml:space="preserve"> جهت استفاده كاركنان و مديران شركت بهره برداري نيروگاه اتمي بوشهر و ثبت در پايگاه اطلاعات آژانس بين المللي انرژي اتمي ارائه مي گردد. اين شاخصها بايستي توسط مديران و كاركنان شركت بهره برداري نيروگاه اتمي بوشهر براي ارتقاء سطح بهره برداري مورد استفاده قرار گيرند</w:t>
      </w:r>
      <w:r w:rsidR="0080080A">
        <w:rPr>
          <w:rFonts w:cs="Nazanin" w:hint="cs"/>
          <w:color w:val="000000"/>
          <w:sz w:val="28"/>
          <w:szCs w:val="28"/>
          <w:rtl/>
        </w:rPr>
        <w:t xml:space="preserve">. </w:t>
      </w:r>
      <w:r w:rsidR="0080080A" w:rsidRPr="00603E16">
        <w:rPr>
          <w:rFonts w:cs="Nazanin" w:hint="cs"/>
          <w:color w:val="000000"/>
          <w:sz w:val="28"/>
          <w:szCs w:val="28"/>
          <w:rtl/>
        </w:rPr>
        <w:t xml:space="preserve">شاخص هاي </w:t>
      </w:r>
      <w:r w:rsidR="0080080A" w:rsidRPr="00C65581">
        <w:rPr>
          <w:rFonts w:ascii="Arial" w:hAnsi="Arial" w:cs="Arial"/>
          <w:color w:val="000000"/>
        </w:rPr>
        <w:t>PRIS</w:t>
      </w:r>
      <w:r w:rsidR="0080080A" w:rsidRPr="00C65581">
        <w:rPr>
          <w:rFonts w:ascii="Arial" w:hAnsi="Arial" w:cs="Arial" w:hint="cs"/>
          <w:color w:val="000000"/>
          <w:rtl/>
        </w:rPr>
        <w:t xml:space="preserve"> </w:t>
      </w:r>
      <w:r w:rsidR="0080080A" w:rsidRPr="00603E16">
        <w:rPr>
          <w:rFonts w:cs="Nazanin" w:hint="cs"/>
          <w:color w:val="000000"/>
          <w:sz w:val="28"/>
          <w:szCs w:val="28"/>
          <w:rtl/>
        </w:rPr>
        <w:t xml:space="preserve">نيروگاه شامل هشت شاخص از شاخص هاي فني مي باشند كه بر </w:t>
      </w:r>
      <w:r w:rsidR="0080080A" w:rsidRPr="00E96C9A">
        <w:rPr>
          <w:rFonts w:cs="Nazanin" w:hint="cs"/>
          <w:color w:val="000000"/>
          <w:sz w:val="28"/>
          <w:szCs w:val="28"/>
          <w:rtl/>
        </w:rPr>
        <w:t>اساس تعاملات جاري</w:t>
      </w:r>
      <w:r w:rsidR="0080080A" w:rsidRPr="00603E16">
        <w:rPr>
          <w:rFonts w:cs="Nazanin" w:hint="cs"/>
          <w:color w:val="000000"/>
          <w:sz w:val="28"/>
          <w:szCs w:val="28"/>
          <w:rtl/>
        </w:rPr>
        <w:t xml:space="preserve"> با آژانس بين المللي انرژي اتمي بايستي به صورت سه ماهه در اين سيستم ثبت شوند. تمامي داده هاي </w:t>
      </w:r>
      <w:r w:rsidR="00C65581">
        <w:rPr>
          <w:rFonts w:cs="Nazanin" w:hint="cs"/>
          <w:color w:val="000000"/>
          <w:sz w:val="28"/>
          <w:szCs w:val="28"/>
          <w:rtl/>
        </w:rPr>
        <w:t xml:space="preserve">خام </w:t>
      </w:r>
      <w:r w:rsidR="0080080A" w:rsidRPr="00603E16">
        <w:rPr>
          <w:rFonts w:cs="Nazanin" w:hint="cs"/>
          <w:color w:val="000000"/>
          <w:sz w:val="28"/>
          <w:szCs w:val="28"/>
          <w:rtl/>
        </w:rPr>
        <w:t xml:space="preserve">مورد نياز جهت محاسبه اين شاخص ها توسط مديريت تحليل عملكرد تجهيزات و سيستم ها جمع آوري شده و در اختيار كارشناس </w:t>
      </w:r>
      <w:r w:rsidR="001D59EC">
        <w:rPr>
          <w:rFonts w:cs="Nazanin" w:hint="cs"/>
          <w:color w:val="000000"/>
          <w:sz w:val="28"/>
          <w:szCs w:val="28"/>
          <w:rtl/>
        </w:rPr>
        <w:t>تحليل</w:t>
      </w:r>
      <w:r w:rsidR="0080080A" w:rsidRPr="00603E16">
        <w:rPr>
          <w:rFonts w:cs="Nazanin" w:hint="cs"/>
          <w:color w:val="000000"/>
          <w:sz w:val="28"/>
          <w:szCs w:val="28"/>
          <w:rtl/>
        </w:rPr>
        <w:t xml:space="preserve"> شاخص هاي فني </w:t>
      </w:r>
      <w:r w:rsidR="00C65581">
        <w:rPr>
          <w:rFonts w:cs="Nazanin" w:hint="cs"/>
          <w:color w:val="000000"/>
          <w:sz w:val="28"/>
          <w:szCs w:val="28"/>
          <w:rtl/>
        </w:rPr>
        <w:t xml:space="preserve">جهت محاسبه و ثبت نهايي در پايگاه داده آژانس بين المللي انرژي اتمي </w:t>
      </w:r>
      <w:r w:rsidR="0080080A" w:rsidRPr="00603E16">
        <w:rPr>
          <w:rFonts w:cs="Nazanin" w:hint="cs"/>
          <w:color w:val="000000"/>
          <w:sz w:val="28"/>
          <w:szCs w:val="28"/>
          <w:rtl/>
        </w:rPr>
        <w:t xml:space="preserve">قرار داده مي شود. </w:t>
      </w:r>
    </w:p>
    <w:p w:rsidR="00603E16" w:rsidRDefault="00603E16" w:rsidP="00603E16">
      <w:pPr>
        <w:tabs>
          <w:tab w:val="left" w:pos="-2"/>
        </w:tabs>
        <w:jc w:val="lowKashida"/>
        <w:rPr>
          <w:rFonts w:cs="Nazanin"/>
          <w:color w:val="000000"/>
          <w:sz w:val="28"/>
          <w:szCs w:val="28"/>
          <w:rtl/>
        </w:rPr>
      </w:pPr>
    </w:p>
    <w:p w:rsidR="009410FC" w:rsidRPr="003F3AE7" w:rsidRDefault="009410FC" w:rsidP="0092536D">
      <w:pPr>
        <w:spacing w:after="120"/>
        <w:jc w:val="both"/>
        <w:rPr>
          <w:rFonts w:cs="Nazanin"/>
          <w:b/>
          <w:bCs/>
          <w:sz w:val="28"/>
          <w:szCs w:val="28"/>
          <w:rtl/>
        </w:rPr>
      </w:pPr>
      <w:r w:rsidRPr="0092536D">
        <w:rPr>
          <w:rFonts w:cs="Nazanin" w:hint="cs"/>
          <w:b/>
          <w:bCs/>
          <w:color w:val="000000"/>
          <w:sz w:val="28"/>
          <w:szCs w:val="28"/>
          <w:rtl/>
        </w:rPr>
        <w:t>3</w:t>
      </w:r>
      <w:r w:rsidRPr="0092536D">
        <w:rPr>
          <w:rFonts w:cs="Nazanin" w:hint="cs"/>
          <w:b/>
          <w:bCs/>
          <w:sz w:val="28"/>
          <w:szCs w:val="28"/>
          <w:rtl/>
        </w:rPr>
        <w:t>)</w:t>
      </w:r>
      <w:r w:rsidRPr="003F3AE7">
        <w:rPr>
          <w:rFonts w:cs="Nazanin"/>
          <w:b/>
          <w:bCs/>
          <w:sz w:val="28"/>
          <w:szCs w:val="28"/>
        </w:rPr>
        <w:t xml:space="preserve"> </w:t>
      </w:r>
      <w:r w:rsidRPr="003F3AE7">
        <w:rPr>
          <w:rFonts w:cs="Nazanin"/>
          <w:b/>
          <w:bCs/>
          <w:sz w:val="28"/>
          <w:szCs w:val="28"/>
          <w:rtl/>
        </w:rPr>
        <w:t>تع</w:t>
      </w:r>
      <w:r w:rsidRPr="003F3AE7">
        <w:rPr>
          <w:rFonts w:cs="Nazanin" w:hint="cs"/>
          <w:b/>
          <w:bCs/>
          <w:sz w:val="28"/>
          <w:szCs w:val="28"/>
          <w:rtl/>
        </w:rPr>
        <w:t>ـ</w:t>
      </w:r>
      <w:r w:rsidRPr="003F3AE7">
        <w:rPr>
          <w:rFonts w:cs="Nazanin"/>
          <w:b/>
          <w:bCs/>
          <w:sz w:val="28"/>
          <w:szCs w:val="28"/>
          <w:rtl/>
        </w:rPr>
        <w:t>ار</w:t>
      </w:r>
      <w:r w:rsidRPr="009410FC">
        <w:rPr>
          <w:rFonts w:cs="Nazanin"/>
          <w:b/>
          <w:bCs/>
          <w:sz w:val="28"/>
          <w:szCs w:val="28"/>
          <w:rtl/>
        </w:rPr>
        <w:t>يف</w:t>
      </w:r>
      <w:r w:rsidRPr="003F3AE7">
        <w:rPr>
          <w:rFonts w:cs="Nazanin" w:hint="cs"/>
          <w:b/>
          <w:bCs/>
          <w:sz w:val="28"/>
          <w:szCs w:val="28"/>
          <w:rtl/>
        </w:rPr>
        <w:t xml:space="preserve"> و اختصارات</w:t>
      </w:r>
    </w:p>
    <w:p w:rsidR="009410FC" w:rsidRPr="006F73E6" w:rsidRDefault="009410FC" w:rsidP="002D30C2">
      <w:pPr>
        <w:spacing w:after="120"/>
        <w:jc w:val="both"/>
        <w:rPr>
          <w:rFonts w:cs="Nazanin"/>
          <w:sz w:val="28"/>
          <w:szCs w:val="28"/>
          <w:rtl/>
        </w:rPr>
      </w:pPr>
      <w:r>
        <w:rPr>
          <w:rFonts w:cs="Nazanin" w:hint="cs"/>
          <w:b/>
          <w:bCs/>
          <w:sz w:val="28"/>
          <w:szCs w:val="28"/>
          <w:rtl/>
        </w:rPr>
        <w:t xml:space="preserve">3-1) </w:t>
      </w:r>
      <w:r w:rsidRPr="006F73E6">
        <w:rPr>
          <w:rFonts w:cs="Nazanin" w:hint="cs"/>
          <w:b/>
          <w:bCs/>
          <w:sz w:val="28"/>
          <w:szCs w:val="28"/>
          <w:rtl/>
        </w:rPr>
        <w:t>شركت:</w:t>
      </w:r>
      <w:r w:rsidRPr="006F73E6">
        <w:rPr>
          <w:rFonts w:cs="Nazanin" w:hint="cs"/>
          <w:sz w:val="28"/>
          <w:szCs w:val="28"/>
          <w:rtl/>
        </w:rPr>
        <w:t xml:space="preserve"> در اين مدرك منظور </w:t>
      </w:r>
      <w:r>
        <w:rPr>
          <w:rFonts w:cs="Nazanin" w:hint="cs"/>
          <w:sz w:val="28"/>
          <w:szCs w:val="28"/>
          <w:rtl/>
        </w:rPr>
        <w:t>"</w:t>
      </w:r>
      <w:r w:rsidRPr="006F73E6">
        <w:rPr>
          <w:rFonts w:cs="Nazanin" w:hint="cs"/>
          <w:sz w:val="28"/>
          <w:szCs w:val="28"/>
          <w:rtl/>
        </w:rPr>
        <w:t>شركت بهره</w:t>
      </w:r>
      <w:r>
        <w:rPr>
          <w:rFonts w:hint="eastAsia"/>
          <w:sz w:val="28"/>
          <w:szCs w:val="28"/>
          <w:cs/>
        </w:rPr>
        <w:t>‎</w:t>
      </w:r>
      <w:r w:rsidRPr="006F73E6">
        <w:rPr>
          <w:rFonts w:cs="Nazanin" w:hint="cs"/>
          <w:sz w:val="28"/>
          <w:szCs w:val="28"/>
          <w:rtl/>
        </w:rPr>
        <w:t>برداري نيروگاه ات</w:t>
      </w:r>
      <w:r>
        <w:rPr>
          <w:rFonts w:cs="Nazanin" w:hint="cs"/>
          <w:sz w:val="28"/>
          <w:szCs w:val="28"/>
          <w:rtl/>
        </w:rPr>
        <w:t>مي‌ب</w:t>
      </w:r>
      <w:r w:rsidRPr="006F73E6">
        <w:rPr>
          <w:rFonts w:cs="Nazanin" w:hint="cs"/>
          <w:sz w:val="28"/>
          <w:szCs w:val="28"/>
          <w:rtl/>
        </w:rPr>
        <w:t>وشهر</w:t>
      </w:r>
      <w:r>
        <w:rPr>
          <w:rFonts w:cs="Nazanin" w:hint="cs"/>
          <w:sz w:val="28"/>
          <w:szCs w:val="28"/>
          <w:rtl/>
        </w:rPr>
        <w:t>"</w:t>
      </w:r>
      <w:r w:rsidRPr="006F73E6">
        <w:rPr>
          <w:rFonts w:cs="Nazanin" w:hint="cs"/>
          <w:sz w:val="28"/>
          <w:szCs w:val="28"/>
          <w:rtl/>
        </w:rPr>
        <w:t xml:space="preserve"> مي</w:t>
      </w:r>
      <w:r>
        <w:rPr>
          <w:rFonts w:hint="eastAsia"/>
          <w:sz w:val="28"/>
          <w:szCs w:val="28"/>
          <w:cs/>
        </w:rPr>
        <w:t>‎</w:t>
      </w:r>
      <w:r w:rsidRPr="006F73E6">
        <w:rPr>
          <w:rFonts w:cs="Nazanin" w:hint="cs"/>
          <w:sz w:val="28"/>
          <w:szCs w:val="28"/>
          <w:rtl/>
        </w:rPr>
        <w:t>باشد.</w:t>
      </w:r>
    </w:p>
    <w:p w:rsidR="00FF6DC9" w:rsidRDefault="00FF6DC9" w:rsidP="008C3613">
      <w:pPr>
        <w:tabs>
          <w:tab w:val="right" w:pos="0"/>
        </w:tabs>
        <w:spacing w:after="120"/>
        <w:jc w:val="both"/>
        <w:rPr>
          <w:rFonts w:cs="Nazanin"/>
          <w:color w:val="000000"/>
          <w:sz w:val="28"/>
          <w:szCs w:val="28"/>
          <w:rtl/>
        </w:rPr>
      </w:pPr>
      <w:r>
        <w:rPr>
          <w:rFonts w:cs="Nazanin" w:hint="cs"/>
          <w:b/>
          <w:bCs/>
          <w:sz w:val="28"/>
          <w:szCs w:val="28"/>
          <w:rtl/>
        </w:rPr>
        <w:t xml:space="preserve">3-2) </w:t>
      </w:r>
      <w:r w:rsidRPr="00FF6DC9">
        <w:rPr>
          <w:rFonts w:cs="Nazanin" w:hint="cs"/>
          <w:b/>
          <w:bCs/>
          <w:sz w:val="28"/>
          <w:szCs w:val="28"/>
          <w:rtl/>
        </w:rPr>
        <w:t>انرژي نامي نيروگاه</w:t>
      </w:r>
      <w:r w:rsidR="008C3613" w:rsidRPr="008C3613">
        <w:rPr>
          <w:rFonts w:ascii="Arial" w:hAnsi="Arial" w:cs="Arial"/>
        </w:rPr>
        <w:t>Reference Energy Generation</w:t>
      </w:r>
      <w:r w:rsidR="008C3613">
        <w:rPr>
          <w:rFonts w:ascii="Arial" w:hAnsi="Arial" w:cs="Arial"/>
        </w:rPr>
        <w:t xml:space="preserve"> (</w:t>
      </w:r>
      <w:r w:rsidR="008C3613" w:rsidRPr="00FF6DC9">
        <w:rPr>
          <w:rFonts w:ascii="Arial" w:hAnsi="Arial" w:cs="Arial"/>
        </w:rPr>
        <w:t>REG</w:t>
      </w:r>
      <w:r w:rsidR="008C3613">
        <w:rPr>
          <w:rFonts w:ascii="Arial" w:hAnsi="Arial" w:cs="Arial"/>
        </w:rPr>
        <w:t>)</w:t>
      </w:r>
      <w:r w:rsidR="008C3613" w:rsidRPr="008C3613">
        <w:rPr>
          <w:rFonts w:ascii="Arial" w:hAnsi="Arial" w:cs="Arial"/>
        </w:rPr>
        <w:t>)</w:t>
      </w:r>
      <w:r w:rsidRPr="008C3613">
        <w:rPr>
          <w:rFonts w:ascii="Arial" w:hAnsi="Arial" w:cs="Arial" w:hint="cs"/>
          <w:rtl/>
        </w:rPr>
        <w:t>):</w:t>
      </w:r>
      <w:r>
        <w:rPr>
          <w:rFonts w:cs="Nazanin" w:hint="cs"/>
          <w:color w:val="000000"/>
          <w:sz w:val="28"/>
          <w:szCs w:val="28"/>
          <w:rtl/>
        </w:rPr>
        <w:t xml:space="preserve"> حداكثر مقدار انرژي الكتريكي است كه تحت شرايط محدود كننده محيطي مي تواند </w:t>
      </w:r>
      <w:r w:rsidR="008C3613">
        <w:rPr>
          <w:rFonts w:cs="Nazanin" w:hint="cs"/>
          <w:color w:val="000000"/>
          <w:sz w:val="28"/>
          <w:szCs w:val="28"/>
          <w:rtl/>
        </w:rPr>
        <w:t>از طريق شينه هاي خروجي صادر گردد</w:t>
      </w:r>
      <w:r>
        <w:rPr>
          <w:rFonts w:cs="Nazanin" w:hint="cs"/>
          <w:color w:val="000000"/>
          <w:sz w:val="28"/>
          <w:szCs w:val="28"/>
          <w:rtl/>
        </w:rPr>
        <w:t xml:space="preserve"> و با واحد مگاوات ساعت بيان مي شود.</w:t>
      </w:r>
    </w:p>
    <w:p w:rsidR="00FF6DC9" w:rsidRPr="00F27EB8" w:rsidRDefault="00FF6DC9" w:rsidP="002D30C2">
      <w:pPr>
        <w:tabs>
          <w:tab w:val="right" w:pos="0"/>
        </w:tabs>
        <w:spacing w:after="120"/>
        <w:jc w:val="both"/>
        <w:rPr>
          <w:rFonts w:cs="Nazanin"/>
          <w:b/>
          <w:bCs/>
          <w:color w:val="000000"/>
          <w:sz w:val="28"/>
          <w:szCs w:val="28"/>
        </w:rPr>
      </w:pPr>
      <w:r>
        <w:rPr>
          <w:rFonts w:cs="Nazanin" w:hint="cs"/>
          <w:b/>
          <w:bCs/>
          <w:sz w:val="28"/>
          <w:szCs w:val="28"/>
          <w:rtl/>
        </w:rPr>
        <w:t xml:space="preserve">3-3) </w:t>
      </w:r>
      <w:r w:rsidRPr="00FF6DC9">
        <w:rPr>
          <w:rFonts w:cs="Nazanin" w:hint="cs"/>
          <w:b/>
          <w:bCs/>
          <w:sz w:val="28"/>
          <w:szCs w:val="28"/>
          <w:rtl/>
        </w:rPr>
        <w:t>انرژي الكتريكي خالص نيروگاه</w:t>
      </w:r>
      <w:r w:rsidRPr="00FF6DC9">
        <w:rPr>
          <w:rFonts w:ascii="Arial" w:hAnsi="Arial" w:cs="Arial"/>
        </w:rPr>
        <w:t>(</w:t>
      </w:r>
      <w:r w:rsidR="008C3613" w:rsidRPr="008C3613">
        <w:rPr>
          <w:rFonts w:ascii="Arial" w:hAnsi="Arial" w:cs="Arial"/>
        </w:rPr>
        <w:t>Energy Generation</w:t>
      </w:r>
      <w:r w:rsidR="008C3613" w:rsidRPr="00FF6DC9">
        <w:rPr>
          <w:rFonts w:ascii="Arial" w:hAnsi="Arial" w:cs="Arial"/>
        </w:rPr>
        <w:t xml:space="preserve"> </w:t>
      </w:r>
      <w:r w:rsidR="008C3613">
        <w:rPr>
          <w:rFonts w:ascii="Arial" w:hAnsi="Arial" w:cs="Arial"/>
        </w:rPr>
        <w:t>(</w:t>
      </w:r>
      <w:r w:rsidRPr="00FF6DC9">
        <w:rPr>
          <w:rFonts w:ascii="Arial" w:hAnsi="Arial" w:cs="Arial"/>
        </w:rPr>
        <w:t>EG</w:t>
      </w:r>
      <w:r w:rsidR="008C3613">
        <w:rPr>
          <w:rFonts w:ascii="Arial" w:hAnsi="Arial" w:cs="Arial"/>
        </w:rPr>
        <w:t>)</w:t>
      </w:r>
      <w:r w:rsidRPr="00C76F6D">
        <w:rPr>
          <w:rFonts w:ascii="Arial" w:hAnsi="Arial"/>
          <w:color w:val="000000"/>
        </w:rPr>
        <w:t>)</w:t>
      </w:r>
      <w:r w:rsidRPr="00C76F6D">
        <w:rPr>
          <w:rFonts w:cs="Nazanin" w:hint="cs"/>
          <w:color w:val="000000"/>
          <w:sz w:val="28"/>
          <w:szCs w:val="28"/>
          <w:rtl/>
        </w:rPr>
        <w:t>:</w:t>
      </w:r>
      <w:r>
        <w:rPr>
          <w:rFonts w:cs="Nazanin" w:hint="cs"/>
          <w:color w:val="000000"/>
          <w:sz w:val="28"/>
          <w:szCs w:val="28"/>
          <w:rtl/>
        </w:rPr>
        <w:t xml:space="preserve"> عبارت از مقدار انرژي توليد شده بر حسب واحد مگاوات ساعت است كه در يك دوره زماني از طريق شينه هاي خروجي به شبكه برق سراسري تزريق </w:t>
      </w:r>
      <w:r>
        <w:rPr>
          <w:rFonts w:cs="Nazanin"/>
          <w:color w:val="000000"/>
          <w:sz w:val="28"/>
          <w:szCs w:val="28"/>
        </w:rPr>
        <w:t xml:space="preserve"> </w:t>
      </w:r>
      <w:r>
        <w:rPr>
          <w:rFonts w:cs="Nazanin" w:hint="cs"/>
          <w:color w:val="000000"/>
          <w:sz w:val="28"/>
          <w:szCs w:val="28"/>
          <w:rtl/>
        </w:rPr>
        <w:t>مي گردد.</w:t>
      </w:r>
    </w:p>
    <w:p w:rsidR="009410FC" w:rsidRDefault="00FF6DC9" w:rsidP="001A01A7">
      <w:pPr>
        <w:tabs>
          <w:tab w:val="left" w:pos="-2"/>
        </w:tabs>
        <w:spacing w:after="120"/>
        <w:jc w:val="both"/>
        <w:rPr>
          <w:rFonts w:cs="Nazanin"/>
          <w:color w:val="000000"/>
          <w:sz w:val="28"/>
          <w:szCs w:val="28"/>
          <w:rtl/>
        </w:rPr>
      </w:pPr>
      <w:r w:rsidRPr="00FF6DC9">
        <w:rPr>
          <w:rFonts w:cs="Nazanin" w:hint="cs"/>
          <w:b/>
          <w:bCs/>
          <w:sz w:val="28"/>
          <w:szCs w:val="28"/>
          <w:rtl/>
        </w:rPr>
        <w:t xml:space="preserve">3-4) كاهش انرژي برنامه ريزي نشده </w:t>
      </w:r>
      <w:r w:rsidRPr="00FF6DC9">
        <w:rPr>
          <w:rFonts w:ascii="Arial" w:hAnsi="Arial" w:cs="Arial"/>
        </w:rPr>
        <w:t>(</w:t>
      </w:r>
      <w:r w:rsidR="008C3613">
        <w:rPr>
          <w:rFonts w:ascii="Arial" w:hAnsi="Arial" w:cs="Arial"/>
        </w:rPr>
        <w:t>Unplanned Energy Loss (</w:t>
      </w:r>
      <w:r w:rsidRPr="00FF6DC9">
        <w:rPr>
          <w:rFonts w:ascii="Arial" w:hAnsi="Arial" w:cs="Arial"/>
        </w:rPr>
        <w:t>UEL</w:t>
      </w:r>
      <w:r w:rsidR="008C3613">
        <w:rPr>
          <w:rFonts w:ascii="Arial" w:hAnsi="Arial" w:cs="Arial"/>
        </w:rPr>
        <w:t>)</w:t>
      </w:r>
      <w:r w:rsidRPr="00FF6DC9">
        <w:rPr>
          <w:rFonts w:ascii="Arial" w:hAnsi="Arial" w:cs="Arial"/>
        </w:rPr>
        <w:t>)</w:t>
      </w:r>
      <w:r w:rsidRPr="00FF6DC9">
        <w:rPr>
          <w:rFonts w:cs="Nazanin" w:hint="cs"/>
          <w:b/>
          <w:bCs/>
          <w:sz w:val="28"/>
          <w:szCs w:val="28"/>
          <w:rtl/>
        </w:rPr>
        <w:t xml:space="preserve"> :</w:t>
      </w:r>
      <w:r>
        <w:rPr>
          <w:rFonts w:cs="Nazanin" w:hint="cs"/>
          <w:color w:val="000000"/>
          <w:sz w:val="28"/>
          <w:szCs w:val="28"/>
          <w:rtl/>
        </w:rPr>
        <w:t xml:space="preserve"> مقدار انرژي توليد نشده بر حسب مگاوات ساعت كه در يك بازه زماني بنا به دلايل خاموشي هاي برنامه ريزي </w:t>
      </w:r>
      <w:r w:rsidRPr="001D59EC">
        <w:rPr>
          <w:rFonts w:cs="Nazanin" w:hint="cs"/>
          <w:color w:val="000000"/>
          <w:sz w:val="28"/>
          <w:szCs w:val="28"/>
          <w:rtl/>
        </w:rPr>
        <w:t xml:space="preserve">نشده، </w:t>
      </w:r>
      <w:r w:rsidR="001A01A7" w:rsidRPr="001D59EC">
        <w:rPr>
          <w:rFonts w:cs="Nazanin" w:hint="cs"/>
          <w:color w:val="000000"/>
          <w:sz w:val="28"/>
          <w:szCs w:val="28"/>
          <w:rtl/>
        </w:rPr>
        <w:t>جدا شدن نيروگاه از شبكه برق سراسري</w:t>
      </w:r>
      <w:r w:rsidRPr="001D59EC">
        <w:rPr>
          <w:rFonts w:cs="Nazanin" w:hint="cs"/>
          <w:color w:val="000000"/>
          <w:sz w:val="28"/>
          <w:szCs w:val="28"/>
          <w:rtl/>
        </w:rPr>
        <w:t xml:space="preserve"> و يا كاهش سطح قدرتي كه تحت كنترل مديريت نيروگاه نيست توليد نمي شود.</w:t>
      </w:r>
    </w:p>
    <w:p w:rsidR="00FF6DC9" w:rsidRPr="00FF6DC9" w:rsidRDefault="00FF6DC9" w:rsidP="00584463">
      <w:pPr>
        <w:tabs>
          <w:tab w:val="left" w:pos="-2"/>
        </w:tabs>
        <w:spacing w:after="120"/>
        <w:jc w:val="both"/>
        <w:rPr>
          <w:rFonts w:cs="Nazanin"/>
          <w:color w:val="000000"/>
          <w:sz w:val="28"/>
          <w:szCs w:val="28"/>
          <w:rtl/>
        </w:rPr>
      </w:pPr>
      <w:r>
        <w:rPr>
          <w:rFonts w:cs="Nazanin" w:hint="cs"/>
          <w:b/>
          <w:bCs/>
          <w:sz w:val="28"/>
          <w:szCs w:val="28"/>
          <w:rtl/>
        </w:rPr>
        <w:t xml:space="preserve">3-5) </w:t>
      </w:r>
      <w:r w:rsidRPr="00FF6DC9">
        <w:rPr>
          <w:rFonts w:cs="Nazanin" w:hint="cs"/>
          <w:b/>
          <w:bCs/>
          <w:sz w:val="28"/>
          <w:szCs w:val="28"/>
          <w:rtl/>
        </w:rPr>
        <w:t>كاهش انرژي برنامه ريزي شده</w:t>
      </w:r>
      <w:r w:rsidRPr="00FF6DC9">
        <w:rPr>
          <w:rFonts w:ascii="Arial" w:hAnsi="Arial" w:cs="Arial"/>
        </w:rPr>
        <w:t>(</w:t>
      </w:r>
      <w:r w:rsidR="008C3613">
        <w:rPr>
          <w:rFonts w:ascii="Arial" w:hAnsi="Arial" w:cs="Arial"/>
        </w:rPr>
        <w:t>Unplanned Energy Loss (</w:t>
      </w:r>
      <w:r w:rsidRPr="00FF6DC9">
        <w:rPr>
          <w:rFonts w:ascii="Arial" w:hAnsi="Arial" w:cs="Arial"/>
        </w:rPr>
        <w:t>PEL</w:t>
      </w:r>
      <w:r w:rsidR="008C3613">
        <w:rPr>
          <w:rFonts w:ascii="Arial" w:hAnsi="Arial" w:cs="Arial"/>
        </w:rPr>
        <w:t>)</w:t>
      </w:r>
      <w:r w:rsidRPr="00FF6DC9">
        <w:rPr>
          <w:rFonts w:ascii="Arial" w:hAnsi="Arial" w:cs="Arial"/>
        </w:rPr>
        <w:t>)</w:t>
      </w:r>
      <w:r w:rsidRPr="00FF6DC9">
        <w:rPr>
          <w:rFonts w:ascii="Arial" w:hAnsi="Arial" w:cs="Arial" w:hint="cs"/>
          <w:rtl/>
        </w:rPr>
        <w:t>:</w:t>
      </w:r>
      <w:r w:rsidRPr="00FF6DC9">
        <w:rPr>
          <w:rFonts w:cs="Nazanin" w:hint="cs"/>
          <w:color w:val="000000"/>
          <w:sz w:val="28"/>
          <w:szCs w:val="28"/>
          <w:rtl/>
        </w:rPr>
        <w:t xml:space="preserve"> عبارت است از مقدار انرژي توليد نشده بر حسب واحد مگاوات ساعت كه در يك دوره زماني بنا به دلايل خاموشي هاي برنامه ريزي شده يا كاهش سطح قدرتي كه تحت كنترل مديريت نيروگاه است توليد نمي شود. كاهش انرژي</w:t>
      </w:r>
      <w:r w:rsidR="00584463">
        <w:rPr>
          <w:rFonts w:cs="Nazanin" w:hint="cs"/>
          <w:color w:val="000000"/>
          <w:sz w:val="28"/>
          <w:szCs w:val="28"/>
          <w:rtl/>
        </w:rPr>
        <w:t xml:space="preserve"> وقتي</w:t>
      </w:r>
      <w:r w:rsidRPr="00FF6DC9">
        <w:rPr>
          <w:rFonts w:cs="Nazanin" w:hint="cs"/>
          <w:color w:val="000000"/>
          <w:sz w:val="28"/>
          <w:szCs w:val="28"/>
          <w:rtl/>
        </w:rPr>
        <w:t xml:space="preserve"> با برنامه تلقي مي شود كه چهار هفته جلوتر در برنامه گنجانده شده باشد.</w:t>
      </w:r>
    </w:p>
    <w:p w:rsidR="00FF6DC9" w:rsidRDefault="00FF6DC9" w:rsidP="00584463">
      <w:pPr>
        <w:tabs>
          <w:tab w:val="right" w:pos="0"/>
        </w:tabs>
        <w:spacing w:after="120"/>
        <w:jc w:val="both"/>
        <w:rPr>
          <w:rFonts w:cs="Nazanin"/>
          <w:color w:val="000000"/>
          <w:sz w:val="28"/>
          <w:szCs w:val="28"/>
        </w:rPr>
      </w:pPr>
      <w:r w:rsidRPr="00FF6DC9">
        <w:rPr>
          <w:rFonts w:cs="Nazanin" w:hint="cs"/>
          <w:b/>
          <w:bCs/>
          <w:sz w:val="28"/>
          <w:szCs w:val="28"/>
          <w:rtl/>
        </w:rPr>
        <w:t>3-6</w:t>
      </w:r>
      <w:r w:rsidRPr="001D59EC">
        <w:rPr>
          <w:rFonts w:cs="Nazanin" w:hint="cs"/>
          <w:b/>
          <w:bCs/>
          <w:sz w:val="28"/>
          <w:szCs w:val="28"/>
          <w:rtl/>
        </w:rPr>
        <w:t>) تمديد</w:t>
      </w:r>
      <w:r w:rsidR="00584463" w:rsidRPr="001D59EC">
        <w:rPr>
          <w:rFonts w:cs="Nazanin" w:hint="cs"/>
          <w:b/>
          <w:bCs/>
          <w:sz w:val="28"/>
          <w:szCs w:val="28"/>
          <w:rtl/>
        </w:rPr>
        <w:t xml:space="preserve"> كاهش انرژي برنامه ريزي</w:t>
      </w:r>
      <w:r w:rsidRPr="001D59EC">
        <w:rPr>
          <w:rFonts w:cs="Nazanin" w:hint="cs"/>
          <w:b/>
          <w:bCs/>
          <w:sz w:val="28"/>
          <w:szCs w:val="28"/>
          <w:rtl/>
        </w:rPr>
        <w:t xml:space="preserve"> شده </w:t>
      </w:r>
      <w:r w:rsidRPr="001D59EC">
        <w:rPr>
          <w:rFonts w:ascii="Arial" w:hAnsi="Arial" w:cs="Arial"/>
        </w:rPr>
        <w:t>(</w:t>
      </w:r>
      <w:r w:rsidR="008C3613" w:rsidRPr="001D59EC">
        <w:rPr>
          <w:rFonts w:ascii="Arial" w:hAnsi="Arial" w:cs="Arial"/>
        </w:rPr>
        <w:t>Extensions of planned energy losses</w:t>
      </w:r>
      <w:r w:rsidR="008C3613" w:rsidRPr="008C3613">
        <w:rPr>
          <w:rFonts w:ascii="Arial" w:hAnsi="Arial" w:cs="Arial"/>
        </w:rPr>
        <w:t xml:space="preserve"> </w:t>
      </w:r>
      <w:r w:rsidR="008C3613">
        <w:rPr>
          <w:rFonts w:ascii="Arial" w:hAnsi="Arial" w:cs="Arial"/>
        </w:rPr>
        <w:t>(</w:t>
      </w:r>
      <w:r w:rsidRPr="00FF6DC9">
        <w:rPr>
          <w:rFonts w:ascii="Arial" w:hAnsi="Arial" w:cs="Arial"/>
        </w:rPr>
        <w:t>EPL</w:t>
      </w:r>
      <w:r w:rsidR="008C3613">
        <w:rPr>
          <w:rFonts w:ascii="Arial" w:hAnsi="Arial" w:cs="Arial"/>
        </w:rPr>
        <w:t>)</w:t>
      </w:r>
      <w:r w:rsidRPr="00FF6DC9">
        <w:rPr>
          <w:rFonts w:ascii="Arial" w:hAnsi="Arial" w:cs="Arial"/>
        </w:rPr>
        <w:t>)</w:t>
      </w:r>
      <w:r w:rsidRPr="00FF6DC9">
        <w:rPr>
          <w:rFonts w:ascii="Arial" w:hAnsi="Arial" w:cs="Arial" w:hint="cs"/>
          <w:rtl/>
        </w:rPr>
        <w:t xml:space="preserve">: </w:t>
      </w:r>
      <w:r>
        <w:rPr>
          <w:rFonts w:cs="Nazanin" w:hint="cs"/>
          <w:color w:val="000000"/>
          <w:sz w:val="28"/>
          <w:szCs w:val="28"/>
          <w:rtl/>
        </w:rPr>
        <w:t>مقدار انرژي بر حسب مگاوات ساعت است كه به دليل ادامه تعميرات، كاهش قدرت يا خاموشي هاي با برنامه توليد نمي شود.</w:t>
      </w:r>
    </w:p>
    <w:p w:rsidR="00FF6DC9" w:rsidRDefault="002025D2" w:rsidP="002D30C2">
      <w:pPr>
        <w:tabs>
          <w:tab w:val="right" w:pos="0"/>
        </w:tabs>
        <w:spacing w:after="120"/>
        <w:jc w:val="both"/>
        <w:rPr>
          <w:rFonts w:cs="Nazanin"/>
          <w:color w:val="000000"/>
          <w:sz w:val="28"/>
          <w:szCs w:val="28"/>
          <w:rtl/>
        </w:rPr>
      </w:pPr>
      <w:r>
        <w:rPr>
          <w:rFonts w:cs="Nazanin" w:hint="cs"/>
          <w:b/>
          <w:bCs/>
          <w:sz w:val="28"/>
          <w:szCs w:val="28"/>
          <w:rtl/>
        </w:rPr>
        <w:lastRenderedPageBreak/>
        <w:t xml:space="preserve">3-7) </w:t>
      </w:r>
      <w:r w:rsidR="00FF6DC9" w:rsidRPr="002025D2">
        <w:rPr>
          <w:rFonts w:cs="Nazanin" w:hint="cs"/>
          <w:b/>
          <w:bCs/>
          <w:sz w:val="28"/>
          <w:szCs w:val="28"/>
          <w:rtl/>
        </w:rPr>
        <w:t xml:space="preserve">كاهش انرژي اجباري </w:t>
      </w:r>
      <w:r w:rsidR="00FF6DC9" w:rsidRPr="002025D2">
        <w:rPr>
          <w:rFonts w:ascii="Arial" w:hAnsi="Arial" w:cs="Arial"/>
        </w:rPr>
        <w:t>(</w:t>
      </w:r>
      <w:r w:rsidR="008C3613">
        <w:rPr>
          <w:rFonts w:ascii="Arial" w:hAnsi="Arial" w:cs="Arial"/>
        </w:rPr>
        <w:t>Forced Energy Loss (</w:t>
      </w:r>
      <w:r w:rsidR="00FF6DC9" w:rsidRPr="002025D2">
        <w:rPr>
          <w:rFonts w:ascii="Arial" w:hAnsi="Arial" w:cs="Arial"/>
        </w:rPr>
        <w:t>FEL</w:t>
      </w:r>
      <w:r w:rsidR="008C3613">
        <w:rPr>
          <w:rFonts w:ascii="Arial" w:hAnsi="Arial" w:cs="Arial"/>
        </w:rPr>
        <w:t>)</w:t>
      </w:r>
      <w:r w:rsidR="00FF6DC9" w:rsidRPr="002025D2">
        <w:rPr>
          <w:rFonts w:ascii="Arial" w:hAnsi="Arial" w:cs="Arial"/>
        </w:rPr>
        <w:t>)</w:t>
      </w:r>
      <w:r w:rsidR="00FF6DC9" w:rsidRPr="002025D2">
        <w:rPr>
          <w:rFonts w:ascii="Arial" w:hAnsi="Arial" w:cs="Arial" w:hint="cs"/>
          <w:rtl/>
        </w:rPr>
        <w:t xml:space="preserve">: </w:t>
      </w:r>
      <w:r w:rsidR="00FF6DC9">
        <w:rPr>
          <w:rFonts w:cs="Nazanin" w:hint="cs"/>
          <w:color w:val="000000"/>
          <w:sz w:val="28"/>
          <w:szCs w:val="28"/>
          <w:rtl/>
        </w:rPr>
        <w:t xml:space="preserve">مقدار انرژي بر حسب مگاوات ساعت است كه به دليل يك حادثه برنامه ريزي نشده توليد نمي شود. اين ميزان انرژي كاهش انرژي تمديد شده </w:t>
      </w:r>
      <w:r w:rsidR="00554C19" w:rsidRPr="00554C19">
        <w:rPr>
          <w:rFonts w:ascii="Arial" w:hAnsi="Arial" w:cs="Arial"/>
        </w:rPr>
        <w:t>(EPL)</w:t>
      </w:r>
      <w:r w:rsidR="00554C19" w:rsidRPr="00554C19">
        <w:rPr>
          <w:rFonts w:ascii="Arial" w:hAnsi="Arial" w:cs="Arial" w:hint="cs"/>
          <w:rtl/>
        </w:rPr>
        <w:t xml:space="preserve"> </w:t>
      </w:r>
      <w:r w:rsidR="00FF6DC9">
        <w:rPr>
          <w:rFonts w:cs="Nazanin" w:hint="cs"/>
          <w:color w:val="000000"/>
          <w:sz w:val="28"/>
          <w:szCs w:val="28"/>
          <w:rtl/>
        </w:rPr>
        <w:t>را شامل نمي شود.</w:t>
      </w:r>
    </w:p>
    <w:p w:rsidR="009410FC" w:rsidRDefault="002025D2" w:rsidP="002D30C2">
      <w:pPr>
        <w:tabs>
          <w:tab w:val="left" w:pos="-2"/>
        </w:tabs>
        <w:spacing w:after="120"/>
        <w:jc w:val="both"/>
        <w:rPr>
          <w:rFonts w:cs="Nazanin"/>
          <w:color w:val="000000"/>
          <w:sz w:val="28"/>
          <w:szCs w:val="28"/>
          <w:rtl/>
        </w:rPr>
      </w:pPr>
      <w:r w:rsidRPr="002025D2">
        <w:rPr>
          <w:rFonts w:cs="Nazanin" w:hint="cs"/>
          <w:b/>
          <w:bCs/>
          <w:sz w:val="28"/>
          <w:szCs w:val="28"/>
          <w:rtl/>
        </w:rPr>
        <w:t>3-8) شرايط محدود كننده محيطي</w:t>
      </w:r>
      <w:r>
        <w:rPr>
          <w:rFonts w:cs="Nazanin" w:hint="cs"/>
          <w:b/>
          <w:bCs/>
          <w:sz w:val="28"/>
          <w:szCs w:val="28"/>
          <w:rtl/>
        </w:rPr>
        <w:t>:</w:t>
      </w:r>
      <w:r w:rsidRPr="00FF6DC9">
        <w:rPr>
          <w:rFonts w:cs="Nazanin" w:hint="cs"/>
          <w:color w:val="000000"/>
          <w:sz w:val="28"/>
          <w:szCs w:val="28"/>
          <w:rtl/>
        </w:rPr>
        <w:t xml:space="preserve"> شرايط آب و هوايي هستند كه به صورت متوسط سالانه منظور مي شوند. اين مقدار بر اساس سابقه تاريخي دماي متوسط خليج فارس محاسبه مي گردد. بازنگري هاي دوره اي در اين دما الزامي نيست.</w:t>
      </w:r>
    </w:p>
    <w:p w:rsidR="002025D2" w:rsidRPr="00C27DE0" w:rsidRDefault="002025D2" w:rsidP="00603E16">
      <w:pPr>
        <w:tabs>
          <w:tab w:val="left" w:pos="-2"/>
        </w:tabs>
        <w:jc w:val="lowKashida"/>
        <w:rPr>
          <w:rFonts w:cs="Nazanin"/>
          <w:color w:val="000000"/>
          <w:rtl/>
        </w:rPr>
      </w:pPr>
    </w:p>
    <w:p w:rsidR="002025D2" w:rsidRPr="002025D2" w:rsidRDefault="002025D2" w:rsidP="0092536D">
      <w:pPr>
        <w:spacing w:after="120"/>
        <w:jc w:val="both"/>
        <w:rPr>
          <w:rFonts w:cs="Nazanin"/>
          <w:sz w:val="28"/>
          <w:szCs w:val="28"/>
          <w:highlight w:val="yellow"/>
          <w:rtl/>
        </w:rPr>
      </w:pPr>
      <w:r>
        <w:rPr>
          <w:rFonts w:cs="Nazanin" w:hint="cs"/>
          <w:b/>
          <w:bCs/>
          <w:sz w:val="28"/>
          <w:szCs w:val="28"/>
          <w:rtl/>
        </w:rPr>
        <w:t>4</w:t>
      </w:r>
      <w:r w:rsidRPr="00BA1A43">
        <w:rPr>
          <w:rFonts w:cs="Nazanin" w:hint="cs"/>
          <w:b/>
          <w:bCs/>
          <w:sz w:val="28"/>
          <w:szCs w:val="28"/>
          <w:rtl/>
        </w:rPr>
        <w:t>) كليات</w:t>
      </w:r>
    </w:p>
    <w:p w:rsidR="002025D2" w:rsidRDefault="002025D2" w:rsidP="00865E69">
      <w:pPr>
        <w:spacing w:after="120"/>
        <w:ind w:firstLine="567"/>
        <w:jc w:val="both"/>
        <w:rPr>
          <w:rFonts w:cs="Nazanin"/>
          <w:sz w:val="28"/>
          <w:szCs w:val="28"/>
          <w:rtl/>
        </w:rPr>
      </w:pPr>
      <w:r>
        <w:rPr>
          <w:rFonts w:cs="Nazanin" w:hint="cs"/>
          <w:sz w:val="28"/>
          <w:szCs w:val="28"/>
          <w:rtl/>
        </w:rPr>
        <w:t xml:space="preserve">4-1) </w:t>
      </w:r>
      <w:r w:rsidR="00865E69" w:rsidRPr="00DE624A">
        <w:rPr>
          <w:rFonts w:cs="Nazanin" w:hint="cs"/>
          <w:sz w:val="28"/>
          <w:szCs w:val="28"/>
          <w:rtl/>
        </w:rPr>
        <w:t xml:space="preserve">دستورالعمل حاضر ويرايش </w:t>
      </w:r>
      <w:r w:rsidR="00865E69">
        <w:rPr>
          <w:rFonts w:cs="Nazanin" w:hint="cs"/>
          <w:sz w:val="28"/>
          <w:szCs w:val="28"/>
          <w:rtl/>
        </w:rPr>
        <w:t>صفر</w:t>
      </w:r>
      <w:r w:rsidR="00865E69" w:rsidRPr="00DE624A">
        <w:rPr>
          <w:rFonts w:cs="Nazanin" w:hint="cs"/>
          <w:sz w:val="28"/>
          <w:szCs w:val="28"/>
          <w:rtl/>
        </w:rPr>
        <w:t xml:space="preserve"> دستورالعمل محاسبه </w:t>
      </w:r>
      <w:r w:rsidR="00865E69">
        <w:rPr>
          <w:rFonts w:cs="Nazanin" w:hint="cs"/>
          <w:sz w:val="28"/>
          <w:szCs w:val="28"/>
          <w:rtl/>
        </w:rPr>
        <w:t xml:space="preserve">و ثبت </w:t>
      </w:r>
      <w:r w:rsidR="00865E69" w:rsidRPr="00DE624A">
        <w:rPr>
          <w:rFonts w:cs="Nazanin" w:hint="cs"/>
          <w:sz w:val="28"/>
          <w:szCs w:val="28"/>
          <w:rtl/>
        </w:rPr>
        <w:t>شاخص</w:t>
      </w:r>
      <w:r w:rsidR="00865E69" w:rsidRPr="00DE624A">
        <w:rPr>
          <w:rFonts w:cs="Nazanin" w:hint="cs"/>
          <w:sz w:val="28"/>
          <w:szCs w:val="28"/>
          <w:rtl/>
        </w:rPr>
        <w:softHyphen/>
        <w:t xml:space="preserve">هاي </w:t>
      </w:r>
      <w:r w:rsidR="00865E69" w:rsidRPr="00865E69">
        <w:rPr>
          <w:rFonts w:asciiTheme="minorBidi" w:hAnsiTheme="minorBidi" w:cstheme="minorBidi"/>
        </w:rPr>
        <w:t>PRIS</w:t>
      </w:r>
      <w:r w:rsidR="00865E69" w:rsidRPr="00DE624A">
        <w:rPr>
          <w:rFonts w:cs="Nazanin" w:hint="cs"/>
          <w:sz w:val="28"/>
          <w:szCs w:val="28"/>
          <w:rtl/>
        </w:rPr>
        <w:t xml:space="preserve"> با کد</w:t>
      </w:r>
      <w:r w:rsidR="00865E69" w:rsidRPr="00DE624A">
        <w:rPr>
          <w:rFonts w:cs="Nazanin"/>
          <w:sz w:val="28"/>
          <w:szCs w:val="28"/>
          <w:rtl/>
        </w:rPr>
        <w:br/>
      </w:r>
      <w:r w:rsidR="00865E69" w:rsidRPr="00DE624A">
        <w:rPr>
          <w:rFonts w:ascii="Arial" w:eastAsia="Gulim" w:hAnsi="Arial" w:cs="Arial"/>
        </w:rPr>
        <w:t>99.BU.1 0.0.AB.INS.SEPAM10</w:t>
      </w:r>
      <w:r w:rsidR="00865E69">
        <w:rPr>
          <w:rFonts w:ascii="Arial" w:eastAsia="Gulim" w:hAnsi="Arial" w:cs="Arial"/>
        </w:rPr>
        <w:t>253</w:t>
      </w:r>
      <w:r w:rsidR="00865E69" w:rsidRPr="00DE624A">
        <w:rPr>
          <w:rFonts w:cs="Nazanin" w:hint="cs"/>
          <w:sz w:val="40"/>
          <w:szCs w:val="40"/>
          <w:rtl/>
        </w:rPr>
        <w:t xml:space="preserve"> </w:t>
      </w:r>
      <w:r w:rsidR="00865E69" w:rsidRPr="00DE624A">
        <w:rPr>
          <w:rFonts w:cs="Nazanin" w:hint="cs"/>
          <w:sz w:val="28"/>
          <w:szCs w:val="28"/>
          <w:rtl/>
        </w:rPr>
        <w:t xml:space="preserve">نيازمندي‌هاي كلي محتوا، چارچوب و مراحل محاسبه و ثبت شاخص هاي </w:t>
      </w:r>
      <w:r w:rsidR="00865E69" w:rsidRPr="00865E69">
        <w:rPr>
          <w:rFonts w:asciiTheme="minorBidi" w:hAnsiTheme="minorBidi" w:cstheme="minorBidi"/>
        </w:rPr>
        <w:t>PRIS</w:t>
      </w:r>
      <w:r w:rsidR="00865E69" w:rsidRPr="00DE624A">
        <w:rPr>
          <w:rFonts w:cs="Nazanin" w:hint="cs"/>
          <w:sz w:val="28"/>
          <w:szCs w:val="28"/>
          <w:rtl/>
        </w:rPr>
        <w:t xml:space="preserve"> را مشخص مي‌نمايد</w:t>
      </w:r>
      <w:r w:rsidR="00865E69">
        <w:rPr>
          <w:rFonts w:cs="Nazanin" w:hint="cs"/>
          <w:sz w:val="28"/>
          <w:szCs w:val="28"/>
          <w:rtl/>
        </w:rPr>
        <w:t>.</w:t>
      </w:r>
    </w:p>
    <w:p w:rsidR="002025D2" w:rsidRDefault="002025D2" w:rsidP="002D30C2">
      <w:pPr>
        <w:spacing w:after="120"/>
        <w:ind w:firstLine="567"/>
        <w:jc w:val="both"/>
        <w:rPr>
          <w:rFonts w:cs="Nazanin"/>
          <w:sz w:val="28"/>
          <w:szCs w:val="28"/>
        </w:rPr>
      </w:pPr>
      <w:r>
        <w:rPr>
          <w:rFonts w:cs="Nazanin" w:hint="cs"/>
          <w:sz w:val="28"/>
          <w:szCs w:val="28"/>
          <w:rtl/>
        </w:rPr>
        <w:t xml:space="preserve">4-2) كليه محاسبات و ثبت و ارسال داده ها جهت ثبت در بانك اطلاعاتي آژانس بين المللي انرژي اتمي بر اساس </w:t>
      </w:r>
      <w:r>
        <w:rPr>
          <w:rFonts w:cs="Nazanin" w:hint="cs"/>
          <w:sz w:val="28"/>
          <w:szCs w:val="28"/>
          <w:rtl/>
          <w:lang w:val="ru-RU"/>
        </w:rPr>
        <w:t>مدرك</w:t>
      </w:r>
      <w:r w:rsidRPr="00E65551">
        <w:rPr>
          <w:rFonts w:cs="Nazanin" w:hint="cs"/>
          <w:sz w:val="28"/>
          <w:szCs w:val="28"/>
          <w:rtl/>
          <w:lang w:val="ru-RU"/>
        </w:rPr>
        <w:t xml:space="preserve"> </w:t>
      </w:r>
      <w:r w:rsidR="00284DF9" w:rsidRPr="00E65551">
        <w:rPr>
          <w:rFonts w:cs="Nazanin" w:hint="cs"/>
          <w:sz w:val="28"/>
          <w:szCs w:val="28"/>
          <w:rtl/>
          <w:lang w:val="ru-RU"/>
        </w:rPr>
        <w:t>حاضر</w:t>
      </w:r>
      <w:r w:rsidR="00284DF9">
        <w:rPr>
          <w:rFonts w:cs="Nazanin" w:hint="cs"/>
          <w:sz w:val="28"/>
          <w:szCs w:val="28"/>
          <w:rtl/>
          <w:lang w:val="ru-RU"/>
        </w:rPr>
        <w:t xml:space="preserve"> </w:t>
      </w:r>
      <w:r>
        <w:rPr>
          <w:rFonts w:cs="Nazanin" w:hint="cs"/>
          <w:sz w:val="28"/>
          <w:szCs w:val="28"/>
          <w:rtl/>
          <w:lang w:val="ru-RU"/>
        </w:rPr>
        <w:t>انجام مي‌گردند.</w:t>
      </w:r>
    </w:p>
    <w:p w:rsidR="002A2932" w:rsidRPr="001D59EC" w:rsidRDefault="002A2932" w:rsidP="001D59EC">
      <w:pPr>
        <w:tabs>
          <w:tab w:val="left" w:pos="-2"/>
        </w:tabs>
        <w:spacing w:after="120"/>
        <w:ind w:firstLine="567"/>
        <w:jc w:val="both"/>
        <w:rPr>
          <w:rFonts w:cs="Nazanin"/>
          <w:color w:val="000000"/>
          <w:sz w:val="28"/>
          <w:szCs w:val="28"/>
          <w:rtl/>
        </w:rPr>
      </w:pPr>
      <w:r w:rsidRPr="001D59EC">
        <w:rPr>
          <w:rFonts w:cs="Nazanin" w:hint="cs"/>
          <w:color w:val="000000"/>
          <w:sz w:val="28"/>
          <w:szCs w:val="28"/>
          <w:rtl/>
        </w:rPr>
        <w:t xml:space="preserve">4-3) وظيفه محاسبه و ثبت شاخص هاي </w:t>
      </w:r>
      <w:r w:rsidRPr="001D59EC">
        <w:rPr>
          <w:rFonts w:ascii="Arial" w:hAnsi="Arial" w:cs="Arial"/>
          <w:color w:val="000000"/>
        </w:rPr>
        <w:t>PRIS</w:t>
      </w:r>
      <w:r w:rsidRPr="001D59EC">
        <w:rPr>
          <w:rFonts w:cs="Nazanin" w:hint="cs"/>
          <w:color w:val="000000"/>
          <w:sz w:val="28"/>
          <w:szCs w:val="28"/>
          <w:rtl/>
        </w:rPr>
        <w:t xml:space="preserve"> بر عهده كارشناس </w:t>
      </w:r>
      <w:r w:rsidR="001D59EC">
        <w:rPr>
          <w:rFonts w:cs="Nazanin" w:hint="cs"/>
          <w:color w:val="000000"/>
          <w:sz w:val="28"/>
          <w:szCs w:val="28"/>
          <w:rtl/>
        </w:rPr>
        <w:t>تحليل</w:t>
      </w:r>
      <w:r w:rsidRPr="001D59EC">
        <w:rPr>
          <w:rFonts w:cs="Nazanin" w:hint="cs"/>
          <w:color w:val="000000"/>
          <w:sz w:val="28"/>
          <w:szCs w:val="28"/>
          <w:rtl/>
        </w:rPr>
        <w:t xml:space="preserve"> شاخص هاي فني مي باشد.</w:t>
      </w:r>
    </w:p>
    <w:p w:rsidR="002A2932" w:rsidRPr="002A2932" w:rsidRDefault="002A2932" w:rsidP="002A2932">
      <w:pPr>
        <w:spacing w:after="120"/>
        <w:ind w:firstLine="567"/>
        <w:jc w:val="both"/>
        <w:rPr>
          <w:rFonts w:cs="Arial"/>
        </w:rPr>
      </w:pPr>
      <w:r w:rsidRPr="001D59EC">
        <w:rPr>
          <w:rFonts w:cs="Nazanin" w:hint="cs"/>
          <w:color w:val="000000"/>
          <w:sz w:val="28"/>
          <w:szCs w:val="28"/>
          <w:rtl/>
        </w:rPr>
        <w:t>4-4) وظيفه ارائه گزارش ها و فرمهاي مربوطه، تعيين افرادي كه بايستي داده هاي خام را ارائه دهند بر عهده مدير تحليل عملكرد تجهيزات و سيستم ها مي باشد</w:t>
      </w:r>
    </w:p>
    <w:p w:rsidR="002025D2" w:rsidRDefault="002025D2" w:rsidP="002A2932">
      <w:pPr>
        <w:spacing w:after="120"/>
        <w:ind w:firstLine="567"/>
        <w:jc w:val="both"/>
        <w:rPr>
          <w:rFonts w:cs="Nazanin"/>
          <w:sz w:val="28"/>
          <w:szCs w:val="28"/>
          <w:rtl/>
        </w:rPr>
      </w:pPr>
      <w:r>
        <w:rPr>
          <w:rFonts w:cs="Nazanin" w:hint="cs"/>
          <w:sz w:val="28"/>
          <w:szCs w:val="28"/>
          <w:rtl/>
        </w:rPr>
        <w:t>4-</w:t>
      </w:r>
      <w:r w:rsidR="002A2932">
        <w:rPr>
          <w:rFonts w:cs="Nazanin" w:hint="cs"/>
          <w:sz w:val="28"/>
          <w:szCs w:val="28"/>
          <w:rtl/>
        </w:rPr>
        <w:t>5</w:t>
      </w:r>
      <w:r>
        <w:rPr>
          <w:rFonts w:cs="Nazanin" w:hint="cs"/>
          <w:sz w:val="28"/>
          <w:szCs w:val="28"/>
          <w:rtl/>
        </w:rPr>
        <w:t xml:space="preserve">) </w:t>
      </w:r>
      <w:r w:rsidRPr="00C12F62">
        <w:rPr>
          <w:rFonts w:cs="Nazanin" w:hint="cs"/>
          <w:sz w:val="28"/>
          <w:szCs w:val="28"/>
          <w:rtl/>
        </w:rPr>
        <w:t>دانستن مفاد مدرك حاضر براي افراد ذيل الزامي است:</w:t>
      </w:r>
    </w:p>
    <w:p w:rsidR="002025D2" w:rsidRDefault="002025D2" w:rsidP="00865E69">
      <w:pPr>
        <w:numPr>
          <w:ilvl w:val="0"/>
          <w:numId w:val="31"/>
        </w:numPr>
        <w:tabs>
          <w:tab w:val="right" w:pos="1283"/>
        </w:tabs>
        <w:ind w:left="1021" w:firstLine="0"/>
        <w:jc w:val="both"/>
        <w:rPr>
          <w:rFonts w:cs="Nazanin"/>
          <w:sz w:val="28"/>
          <w:szCs w:val="28"/>
        </w:rPr>
      </w:pPr>
      <w:r>
        <w:rPr>
          <w:rFonts w:cs="Nazanin" w:hint="cs"/>
          <w:sz w:val="28"/>
          <w:szCs w:val="28"/>
          <w:rtl/>
        </w:rPr>
        <w:t>معاون فني و مهندسي شركت؛</w:t>
      </w:r>
    </w:p>
    <w:p w:rsidR="002025D2" w:rsidRPr="005D0A28" w:rsidRDefault="002025D2" w:rsidP="00E65551">
      <w:pPr>
        <w:numPr>
          <w:ilvl w:val="0"/>
          <w:numId w:val="31"/>
        </w:numPr>
        <w:tabs>
          <w:tab w:val="right" w:pos="1283"/>
        </w:tabs>
        <w:ind w:left="1021" w:firstLine="0"/>
        <w:jc w:val="both"/>
        <w:rPr>
          <w:rFonts w:cs="Nazanin"/>
          <w:sz w:val="28"/>
          <w:szCs w:val="28"/>
        </w:rPr>
      </w:pPr>
      <w:r>
        <w:rPr>
          <w:rFonts w:cs="Nazanin" w:hint="cs"/>
          <w:sz w:val="28"/>
          <w:szCs w:val="28"/>
          <w:rtl/>
        </w:rPr>
        <w:t>مدير تحليل عملكرد تجهيزات و سيستم</w:t>
      </w:r>
      <w:r>
        <w:rPr>
          <w:rFonts w:cs="Nazanin"/>
          <w:sz w:val="28"/>
          <w:szCs w:val="28"/>
          <w:rtl/>
        </w:rPr>
        <w:softHyphen/>
      </w:r>
      <w:r>
        <w:rPr>
          <w:rFonts w:cs="Nazanin" w:hint="cs"/>
          <w:sz w:val="28"/>
          <w:szCs w:val="28"/>
          <w:rtl/>
        </w:rPr>
        <w:t>ها؛</w:t>
      </w:r>
    </w:p>
    <w:p w:rsidR="002025D2" w:rsidRDefault="002025D2" w:rsidP="001D59EC">
      <w:pPr>
        <w:numPr>
          <w:ilvl w:val="0"/>
          <w:numId w:val="31"/>
        </w:numPr>
        <w:tabs>
          <w:tab w:val="right" w:pos="1283"/>
        </w:tabs>
        <w:ind w:left="1021" w:firstLine="0"/>
        <w:jc w:val="both"/>
        <w:rPr>
          <w:rFonts w:cs="Nazanin"/>
          <w:sz w:val="28"/>
          <w:szCs w:val="28"/>
        </w:rPr>
      </w:pPr>
      <w:r>
        <w:rPr>
          <w:rFonts w:cs="Nazanin" w:hint="cs"/>
          <w:sz w:val="28"/>
          <w:szCs w:val="28"/>
          <w:rtl/>
        </w:rPr>
        <w:t xml:space="preserve">كارشناس </w:t>
      </w:r>
      <w:r w:rsidR="001D59EC">
        <w:rPr>
          <w:rFonts w:cs="Nazanin" w:hint="cs"/>
          <w:color w:val="000000"/>
          <w:sz w:val="28"/>
          <w:szCs w:val="28"/>
          <w:rtl/>
        </w:rPr>
        <w:t>تحليل</w:t>
      </w:r>
      <w:r w:rsidR="001D59EC" w:rsidRPr="001D59EC">
        <w:rPr>
          <w:rFonts w:cs="Nazanin" w:hint="cs"/>
          <w:color w:val="000000"/>
          <w:sz w:val="28"/>
          <w:szCs w:val="28"/>
          <w:rtl/>
        </w:rPr>
        <w:t xml:space="preserve"> شاخص هاي فني</w:t>
      </w:r>
      <w:r>
        <w:rPr>
          <w:rFonts w:cs="Nazanin" w:hint="cs"/>
          <w:sz w:val="28"/>
          <w:szCs w:val="28"/>
          <w:rtl/>
        </w:rPr>
        <w:t>.</w:t>
      </w:r>
    </w:p>
    <w:p w:rsidR="002025D2" w:rsidRDefault="002025D2" w:rsidP="002A2932">
      <w:pPr>
        <w:tabs>
          <w:tab w:val="left" w:pos="-2"/>
        </w:tabs>
        <w:spacing w:after="120"/>
        <w:ind w:firstLine="567"/>
        <w:jc w:val="both"/>
        <w:rPr>
          <w:rFonts w:cs="Nazanin"/>
          <w:sz w:val="28"/>
          <w:szCs w:val="28"/>
          <w:rtl/>
        </w:rPr>
      </w:pPr>
      <w:r>
        <w:rPr>
          <w:rFonts w:cs="Nazanin" w:hint="cs"/>
          <w:sz w:val="28"/>
          <w:szCs w:val="28"/>
          <w:rtl/>
          <w:lang w:val="ru-RU"/>
        </w:rPr>
        <w:t>4-</w:t>
      </w:r>
      <w:r w:rsidR="002A2932">
        <w:rPr>
          <w:rFonts w:cs="Nazanin" w:hint="cs"/>
          <w:sz w:val="28"/>
          <w:szCs w:val="28"/>
          <w:rtl/>
          <w:lang w:val="ru-RU"/>
        </w:rPr>
        <w:t>6</w:t>
      </w:r>
      <w:r>
        <w:rPr>
          <w:rFonts w:cs="Nazanin" w:hint="cs"/>
          <w:sz w:val="28"/>
          <w:szCs w:val="28"/>
          <w:rtl/>
          <w:lang w:val="ru-RU"/>
        </w:rPr>
        <w:t>) رئيس نيروگاه و مديرعامل شركت</w:t>
      </w:r>
      <w:r w:rsidR="00C01D9B">
        <w:rPr>
          <w:rFonts w:cs="Nazanin" w:hint="cs"/>
          <w:sz w:val="28"/>
          <w:szCs w:val="28"/>
          <w:rtl/>
          <w:lang w:val="ru-RU"/>
        </w:rPr>
        <w:t xml:space="preserve"> </w:t>
      </w:r>
      <w:r w:rsidR="00C01D9B" w:rsidRPr="00E65551">
        <w:rPr>
          <w:rFonts w:cs="Nazanin" w:hint="cs"/>
          <w:sz w:val="28"/>
          <w:szCs w:val="28"/>
          <w:rtl/>
          <w:lang w:val="ru-RU"/>
        </w:rPr>
        <w:t>و سرمهندس نيروگا</w:t>
      </w:r>
      <w:r w:rsidR="00C01D9B" w:rsidRPr="00865E69">
        <w:rPr>
          <w:rFonts w:cs="Nazanin" w:hint="cs"/>
          <w:sz w:val="28"/>
          <w:szCs w:val="28"/>
          <w:rtl/>
          <w:lang w:val="ru-RU"/>
        </w:rPr>
        <w:t>ه</w:t>
      </w:r>
      <w:r>
        <w:rPr>
          <w:rFonts w:cs="Nazanin" w:hint="cs"/>
          <w:sz w:val="28"/>
          <w:szCs w:val="28"/>
          <w:rtl/>
        </w:rPr>
        <w:t xml:space="preserve"> بايد با دستورالعمل حاضر آشنايي داشته باشند.</w:t>
      </w:r>
    </w:p>
    <w:p w:rsidR="009963AE" w:rsidRDefault="00B2057F" w:rsidP="0092536D">
      <w:pPr>
        <w:tabs>
          <w:tab w:val="left" w:pos="-2"/>
        </w:tabs>
        <w:spacing w:after="120"/>
        <w:jc w:val="both"/>
        <w:rPr>
          <w:rFonts w:cs="Nazanin"/>
          <w:b/>
          <w:bCs/>
          <w:color w:val="000000"/>
          <w:sz w:val="28"/>
          <w:szCs w:val="28"/>
          <w:rtl/>
        </w:rPr>
      </w:pPr>
      <w:bookmarkStart w:id="5" w:name="_Toc250985835"/>
      <w:bookmarkStart w:id="6" w:name="_Toc250985896"/>
      <w:r>
        <w:rPr>
          <w:rFonts w:cs="Nazanin" w:hint="cs"/>
          <w:b/>
          <w:bCs/>
          <w:color w:val="000000"/>
          <w:sz w:val="28"/>
          <w:szCs w:val="28"/>
          <w:rtl/>
        </w:rPr>
        <w:t>6</w:t>
      </w:r>
      <w:r w:rsidR="002548D6" w:rsidRPr="00FC5B45">
        <w:rPr>
          <w:rFonts w:cs="Nazanin" w:hint="cs"/>
          <w:b/>
          <w:bCs/>
          <w:color w:val="000000"/>
          <w:sz w:val="28"/>
          <w:szCs w:val="28"/>
          <w:rtl/>
        </w:rPr>
        <w:t xml:space="preserve">) </w:t>
      </w:r>
      <w:r w:rsidR="00511092">
        <w:rPr>
          <w:rFonts w:cs="Nazanin" w:hint="cs"/>
          <w:b/>
          <w:bCs/>
          <w:color w:val="000000"/>
          <w:sz w:val="28"/>
          <w:szCs w:val="28"/>
          <w:rtl/>
        </w:rPr>
        <w:t>شرح</w:t>
      </w:r>
      <w:bookmarkEnd w:id="5"/>
      <w:bookmarkEnd w:id="6"/>
    </w:p>
    <w:p w:rsidR="00B71B96" w:rsidRPr="00B71B96" w:rsidRDefault="00B71B96" w:rsidP="00C27DE0">
      <w:pPr>
        <w:widowControl/>
        <w:spacing w:after="120"/>
        <w:jc w:val="both"/>
        <w:rPr>
          <w:rFonts w:ascii="Arial" w:eastAsia="Gulim" w:hAnsi="Arial" w:cs="Nazanin"/>
          <w:b/>
          <w:bCs/>
          <w:sz w:val="28"/>
          <w:szCs w:val="28"/>
          <w:rtl/>
          <w:lang w:eastAsia="zh-CN"/>
        </w:rPr>
      </w:pPr>
      <w:r w:rsidRPr="00B71B96">
        <w:rPr>
          <w:rFonts w:ascii="Arial" w:eastAsia="Gulim" w:hAnsi="Arial" w:cs="Nazanin" w:hint="cs"/>
          <w:b/>
          <w:bCs/>
          <w:sz w:val="28"/>
          <w:szCs w:val="28"/>
          <w:rtl/>
          <w:lang w:eastAsia="zh-CN"/>
        </w:rPr>
        <w:t>6-1) محاسبه شاخص</w:t>
      </w:r>
      <w:r w:rsidR="00C27DE0">
        <w:rPr>
          <w:rFonts w:ascii="Arial" w:eastAsia="Gulim" w:hAnsi="Arial" w:cs="Nazanin"/>
          <w:b/>
          <w:bCs/>
          <w:sz w:val="28"/>
          <w:szCs w:val="28"/>
          <w:rtl/>
          <w:lang w:eastAsia="zh-CN"/>
        </w:rPr>
        <w:softHyphen/>
      </w:r>
      <w:r w:rsidRPr="00B71B96">
        <w:rPr>
          <w:rFonts w:ascii="Arial" w:eastAsia="Gulim" w:hAnsi="Arial" w:cs="Nazanin" w:hint="cs"/>
          <w:b/>
          <w:bCs/>
          <w:sz w:val="28"/>
          <w:szCs w:val="28"/>
          <w:rtl/>
          <w:lang w:eastAsia="zh-CN"/>
        </w:rPr>
        <w:t xml:space="preserve">ها </w:t>
      </w:r>
    </w:p>
    <w:p w:rsidR="002548D6" w:rsidRPr="00B71B96" w:rsidRDefault="009963AE" w:rsidP="006C08FB">
      <w:pPr>
        <w:tabs>
          <w:tab w:val="left" w:pos="-2"/>
        </w:tabs>
        <w:jc w:val="lowKashida"/>
        <w:rPr>
          <w:rFonts w:cs="Nazanin"/>
          <w:b/>
          <w:bCs/>
          <w:color w:val="FF0000"/>
          <w:sz w:val="28"/>
          <w:szCs w:val="28"/>
          <w:rtl/>
        </w:rPr>
      </w:pPr>
      <w:r>
        <w:rPr>
          <w:rFonts w:cs="Nazanin" w:hint="cs"/>
          <w:color w:val="000000"/>
          <w:sz w:val="28"/>
          <w:szCs w:val="28"/>
          <w:rtl/>
        </w:rPr>
        <w:t xml:space="preserve">در اين قسمت شاخص هاي </w:t>
      </w:r>
      <w:r w:rsidR="00992A87" w:rsidRPr="00F36F11">
        <w:rPr>
          <w:rFonts w:asciiTheme="minorBidi" w:hAnsiTheme="minorBidi" w:cstheme="minorBidi"/>
          <w:color w:val="000000"/>
        </w:rPr>
        <w:t>PRIS</w:t>
      </w:r>
      <w:r>
        <w:rPr>
          <w:rFonts w:cs="Nazanin" w:hint="cs"/>
          <w:color w:val="000000"/>
          <w:sz w:val="28"/>
          <w:szCs w:val="28"/>
          <w:rtl/>
        </w:rPr>
        <w:t xml:space="preserve"> به همراه فرمول هاي محاسبه آنها ارايه مي شود</w:t>
      </w:r>
      <w:r w:rsidR="00092B9E">
        <w:rPr>
          <w:rFonts w:cs="Nazanin" w:hint="cs"/>
          <w:color w:val="000000"/>
          <w:sz w:val="28"/>
          <w:szCs w:val="28"/>
          <w:rtl/>
        </w:rPr>
        <w:t xml:space="preserve">. براي محاسبه آنها بايستي اطلاعات پايه از طرف </w:t>
      </w:r>
      <w:r w:rsidR="00A059DD">
        <w:rPr>
          <w:rFonts w:cs="Nazanin" w:hint="cs"/>
          <w:color w:val="000000"/>
          <w:sz w:val="28"/>
          <w:szCs w:val="28"/>
          <w:rtl/>
        </w:rPr>
        <w:t xml:space="preserve">مديريت </w:t>
      </w:r>
      <w:r w:rsidR="0009175D">
        <w:rPr>
          <w:rFonts w:cs="Nazanin" w:hint="cs"/>
          <w:color w:val="000000"/>
          <w:sz w:val="28"/>
          <w:szCs w:val="28"/>
          <w:rtl/>
        </w:rPr>
        <w:t>تحليل عملكرد تجهيزات و سيستم ها در اختيار كارشناس محاسب شاخص هاي فني و اقتصادي قرار گيرد</w:t>
      </w:r>
      <w:r w:rsidR="00092B9E">
        <w:rPr>
          <w:rFonts w:cs="Nazanin" w:hint="cs"/>
          <w:color w:val="000000"/>
          <w:sz w:val="28"/>
          <w:szCs w:val="28"/>
          <w:rtl/>
        </w:rPr>
        <w:t xml:space="preserve">. </w:t>
      </w:r>
    </w:p>
    <w:p w:rsidR="00A64AB7" w:rsidRDefault="00A64AB7" w:rsidP="00536FBB">
      <w:pPr>
        <w:tabs>
          <w:tab w:val="left" w:pos="-2"/>
        </w:tabs>
        <w:jc w:val="lowKashida"/>
        <w:rPr>
          <w:rFonts w:cs="Nazanin"/>
          <w:b/>
          <w:bCs/>
          <w:color w:val="000000"/>
          <w:sz w:val="28"/>
          <w:szCs w:val="28"/>
          <w:rtl/>
        </w:rPr>
      </w:pPr>
    </w:p>
    <w:p w:rsidR="002548D6" w:rsidRPr="00651053" w:rsidRDefault="00B71B96" w:rsidP="00992A87">
      <w:pPr>
        <w:tabs>
          <w:tab w:val="right" w:pos="0"/>
        </w:tabs>
        <w:spacing w:line="360" w:lineRule="auto"/>
        <w:jc w:val="lowKashida"/>
        <w:rPr>
          <w:rFonts w:cs="Nazanin"/>
          <w:b/>
          <w:bCs/>
          <w:color w:val="000000"/>
          <w:sz w:val="28"/>
          <w:szCs w:val="28"/>
          <w:rtl/>
        </w:rPr>
      </w:pPr>
      <w:r>
        <w:rPr>
          <w:rFonts w:cs="Nazanin" w:hint="cs"/>
          <w:b/>
          <w:bCs/>
          <w:color w:val="000000"/>
          <w:sz w:val="28"/>
          <w:szCs w:val="28"/>
          <w:rtl/>
        </w:rPr>
        <w:t>6-1-1</w:t>
      </w:r>
      <w:r w:rsidR="00511092" w:rsidRPr="00651053">
        <w:rPr>
          <w:rFonts w:cs="Nazanin" w:hint="cs"/>
          <w:b/>
          <w:bCs/>
          <w:color w:val="000000"/>
          <w:sz w:val="28"/>
          <w:szCs w:val="28"/>
          <w:rtl/>
        </w:rPr>
        <w:t xml:space="preserve">) فاكتور </w:t>
      </w:r>
      <w:r w:rsidR="00992A87">
        <w:rPr>
          <w:rFonts w:cs="Nazanin" w:hint="cs"/>
          <w:b/>
          <w:bCs/>
          <w:color w:val="000000"/>
          <w:sz w:val="28"/>
          <w:szCs w:val="28"/>
          <w:rtl/>
        </w:rPr>
        <w:t xml:space="preserve">بارگذاري </w:t>
      </w:r>
      <w:r w:rsidR="00992A87" w:rsidRPr="00F36F11">
        <w:rPr>
          <w:rFonts w:asciiTheme="minorBidi" w:hAnsiTheme="minorBidi" w:cstheme="minorBidi"/>
          <w:b/>
          <w:bCs/>
          <w:color w:val="000000"/>
        </w:rPr>
        <w:t>(Load Factor</w:t>
      </w:r>
      <w:r w:rsidR="00F14911">
        <w:rPr>
          <w:rFonts w:asciiTheme="minorBidi" w:hAnsiTheme="minorBidi" w:cstheme="minorBidi"/>
          <w:b/>
          <w:bCs/>
          <w:color w:val="000000"/>
        </w:rPr>
        <w:t xml:space="preserve"> (LF)</w:t>
      </w:r>
      <w:r w:rsidR="00992A87" w:rsidRPr="00F36F11">
        <w:rPr>
          <w:rFonts w:asciiTheme="minorBidi" w:hAnsiTheme="minorBidi" w:cstheme="minorBidi"/>
          <w:b/>
          <w:bCs/>
          <w:color w:val="000000"/>
        </w:rPr>
        <w:t>)</w:t>
      </w:r>
      <w:r w:rsidR="00511092" w:rsidRPr="00651053">
        <w:rPr>
          <w:rFonts w:cs="Nazanin" w:hint="cs"/>
          <w:b/>
          <w:bCs/>
          <w:color w:val="000000"/>
          <w:sz w:val="28"/>
          <w:szCs w:val="28"/>
          <w:rtl/>
        </w:rPr>
        <w:t>:</w:t>
      </w:r>
    </w:p>
    <w:p w:rsidR="00A64AB7" w:rsidRDefault="00A64AB7" w:rsidP="00554C19">
      <w:pPr>
        <w:tabs>
          <w:tab w:val="right" w:pos="0"/>
        </w:tabs>
        <w:jc w:val="lowKashida"/>
        <w:rPr>
          <w:rFonts w:cs="Nazanin"/>
          <w:color w:val="000000"/>
          <w:sz w:val="28"/>
          <w:szCs w:val="28"/>
          <w:rtl/>
        </w:rPr>
      </w:pPr>
      <w:r>
        <w:rPr>
          <w:rFonts w:cs="Nazanin" w:hint="cs"/>
          <w:color w:val="000000"/>
          <w:sz w:val="28"/>
          <w:szCs w:val="28"/>
          <w:rtl/>
        </w:rPr>
        <w:t xml:space="preserve">هدف از معرفي اين شاخص پايش بهبود توليد انرژي الكتريكي در نيروگاه مي باشد. </w:t>
      </w:r>
      <w:r w:rsidRPr="00F55196">
        <w:rPr>
          <w:rFonts w:cs="Nazanin" w:hint="cs"/>
          <w:color w:val="000000"/>
          <w:sz w:val="28"/>
          <w:szCs w:val="28"/>
          <w:rtl/>
        </w:rPr>
        <w:t>اين</w:t>
      </w:r>
      <w:r>
        <w:rPr>
          <w:rFonts w:cs="Nazanin" w:hint="cs"/>
          <w:color w:val="000000"/>
          <w:sz w:val="28"/>
          <w:szCs w:val="28"/>
          <w:rtl/>
        </w:rPr>
        <w:t xml:space="preserve"> شاخص منعكس كننده كارايي نيروگاه در توليد انرژي محسوب مي شود.</w:t>
      </w:r>
    </w:p>
    <w:p w:rsidR="00A64AB7" w:rsidRDefault="00A64AB7" w:rsidP="0047073C">
      <w:pPr>
        <w:tabs>
          <w:tab w:val="right" w:pos="0"/>
        </w:tabs>
        <w:jc w:val="lowKashida"/>
        <w:rPr>
          <w:rFonts w:cs="Nazanin"/>
          <w:color w:val="000000"/>
          <w:sz w:val="28"/>
          <w:szCs w:val="28"/>
          <w:rtl/>
        </w:rPr>
      </w:pPr>
      <w:r>
        <w:rPr>
          <w:rFonts w:cs="Nazanin" w:hint="cs"/>
          <w:color w:val="000000"/>
          <w:sz w:val="28"/>
          <w:szCs w:val="28"/>
          <w:rtl/>
        </w:rPr>
        <w:t xml:space="preserve">فاكتور </w:t>
      </w:r>
      <w:r w:rsidR="001D6BC7">
        <w:rPr>
          <w:rFonts w:cs="Nazanin" w:hint="cs"/>
          <w:color w:val="000000"/>
          <w:sz w:val="28"/>
          <w:szCs w:val="28"/>
          <w:rtl/>
        </w:rPr>
        <w:t>بارگذاري</w:t>
      </w:r>
      <w:r>
        <w:rPr>
          <w:rFonts w:cs="Nazanin" w:hint="cs"/>
          <w:color w:val="000000"/>
          <w:sz w:val="28"/>
          <w:szCs w:val="28"/>
          <w:rtl/>
        </w:rPr>
        <w:t xml:space="preserve"> به صورت نسبت انرژي الكتريكي </w:t>
      </w:r>
      <w:r w:rsidR="00554C19">
        <w:rPr>
          <w:rFonts w:cs="Nazanin" w:hint="cs"/>
          <w:color w:val="000000"/>
          <w:sz w:val="28"/>
          <w:szCs w:val="28"/>
          <w:rtl/>
        </w:rPr>
        <w:t xml:space="preserve">تحويلي به شبكه </w:t>
      </w:r>
      <w:r>
        <w:rPr>
          <w:rFonts w:cs="Nazanin" w:hint="cs"/>
          <w:color w:val="000000"/>
          <w:sz w:val="28"/>
          <w:szCs w:val="28"/>
          <w:rtl/>
        </w:rPr>
        <w:t xml:space="preserve">به انرژي الكتريكي نامي نيروگاه </w:t>
      </w:r>
      <w:r w:rsidR="00A059DD">
        <w:rPr>
          <w:rFonts w:cs="Nazanin" w:hint="cs"/>
          <w:color w:val="000000"/>
          <w:sz w:val="28"/>
          <w:szCs w:val="28"/>
          <w:rtl/>
        </w:rPr>
        <w:t xml:space="preserve">به </w:t>
      </w:r>
      <w:r w:rsidR="00A059DD">
        <w:rPr>
          <w:rFonts w:cs="Nazanin" w:hint="cs"/>
          <w:color w:val="000000"/>
          <w:sz w:val="28"/>
          <w:szCs w:val="28"/>
          <w:rtl/>
        </w:rPr>
        <w:lastRenderedPageBreak/>
        <w:t>صورت فصلي (از ابتداي سال ميلادي</w:t>
      </w:r>
      <w:r w:rsidR="00C65E17">
        <w:rPr>
          <w:rFonts w:cs="Nazanin" w:hint="cs"/>
          <w:color w:val="000000"/>
          <w:sz w:val="28"/>
          <w:szCs w:val="28"/>
          <w:rtl/>
        </w:rPr>
        <w:t xml:space="preserve"> پس از راه اندازي تجاري</w:t>
      </w:r>
      <w:r w:rsidR="00A059DD">
        <w:rPr>
          <w:rFonts w:cs="Nazanin" w:hint="cs"/>
          <w:color w:val="000000"/>
          <w:sz w:val="28"/>
          <w:szCs w:val="28"/>
          <w:rtl/>
        </w:rPr>
        <w:t xml:space="preserve">) </w:t>
      </w:r>
      <w:r>
        <w:rPr>
          <w:rFonts w:cs="Nazanin" w:hint="cs"/>
          <w:color w:val="000000"/>
          <w:sz w:val="28"/>
          <w:szCs w:val="28"/>
          <w:rtl/>
        </w:rPr>
        <w:t>تعريف و به صورت درصد گزارش مي گردد</w:t>
      </w:r>
      <w:r w:rsidR="00F27EB8">
        <w:rPr>
          <w:rFonts w:cs="Nazanin" w:hint="cs"/>
          <w:color w:val="000000"/>
          <w:sz w:val="28"/>
          <w:szCs w:val="28"/>
          <w:rtl/>
        </w:rPr>
        <w:t>.</w:t>
      </w:r>
      <w:r>
        <w:rPr>
          <w:rFonts w:cs="Nazanin" w:hint="cs"/>
          <w:color w:val="000000"/>
          <w:sz w:val="28"/>
          <w:szCs w:val="28"/>
          <w:rtl/>
        </w:rPr>
        <w:t xml:space="preserve"> اين فاكتور از فرمول روبرو محاسبه مي گردد:                       </w:t>
      </w:r>
      <w:bookmarkStart w:id="7" w:name="OLE_LINK7"/>
      <w:bookmarkStart w:id="8" w:name="OLE_LINK8"/>
      <w:r w:rsidR="00F36F11" w:rsidRPr="00F36F11">
        <w:rPr>
          <w:rFonts w:cs="Nazanin"/>
          <w:color w:val="000000"/>
          <w:position w:val="-24"/>
          <w:sz w:val="28"/>
          <w:szCs w:val="28"/>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o:ole="">
            <v:imagedata r:id="rId12" o:title=""/>
          </v:shape>
          <o:OLEObject Type="Embed" ProgID="Equation.DSMT4" ShapeID="_x0000_i1025" DrawAspect="Content" ObjectID="_1642773122" r:id="rId13"/>
        </w:object>
      </w:r>
      <w:bookmarkEnd w:id="7"/>
      <w:bookmarkEnd w:id="8"/>
    </w:p>
    <w:p w:rsidR="00A64AB7" w:rsidRPr="00E43164" w:rsidRDefault="00B2057F" w:rsidP="00B2057F">
      <w:pPr>
        <w:tabs>
          <w:tab w:val="right" w:pos="0"/>
        </w:tabs>
        <w:jc w:val="lowKashida"/>
        <w:rPr>
          <w:rFonts w:cs="Nazanin"/>
          <w:color w:val="000000"/>
          <w:sz w:val="28"/>
          <w:szCs w:val="28"/>
          <w:rtl/>
        </w:rPr>
      </w:pPr>
      <w:r>
        <w:rPr>
          <w:rFonts w:cs="Nazanin" w:hint="cs"/>
          <w:color w:val="000000"/>
          <w:sz w:val="28"/>
          <w:szCs w:val="28"/>
          <w:rtl/>
        </w:rPr>
        <w:t>6</w:t>
      </w:r>
      <w:r w:rsidR="00EA22D3" w:rsidRPr="00E43164">
        <w:rPr>
          <w:rFonts w:cs="Nazanin" w:hint="cs"/>
          <w:color w:val="000000"/>
          <w:sz w:val="28"/>
          <w:szCs w:val="28"/>
          <w:rtl/>
        </w:rPr>
        <w:t>-1-</w:t>
      </w:r>
      <w:r w:rsidR="00B71B96">
        <w:rPr>
          <w:rFonts w:cs="Nazanin" w:hint="cs"/>
          <w:color w:val="000000"/>
          <w:sz w:val="28"/>
          <w:szCs w:val="28"/>
          <w:rtl/>
        </w:rPr>
        <w:t>1-</w:t>
      </w:r>
      <w:r>
        <w:rPr>
          <w:rFonts w:cs="Nazanin" w:hint="cs"/>
          <w:color w:val="000000"/>
          <w:sz w:val="28"/>
          <w:szCs w:val="28"/>
          <w:rtl/>
        </w:rPr>
        <w:t>1</w:t>
      </w:r>
      <w:r w:rsidR="00EA22D3" w:rsidRPr="00E43164">
        <w:rPr>
          <w:rFonts w:cs="Nazanin" w:hint="cs"/>
          <w:color w:val="000000"/>
          <w:sz w:val="28"/>
          <w:szCs w:val="28"/>
          <w:rtl/>
        </w:rPr>
        <w:t>) نمونه محاسبات</w:t>
      </w:r>
    </w:p>
    <w:p w:rsidR="00EA22D3" w:rsidRDefault="00EA22D3" w:rsidP="00E519E6">
      <w:pPr>
        <w:tabs>
          <w:tab w:val="right" w:pos="0"/>
        </w:tabs>
        <w:jc w:val="lowKashida"/>
        <w:rPr>
          <w:rFonts w:cs="Nazanin"/>
          <w:color w:val="000000"/>
          <w:sz w:val="28"/>
          <w:szCs w:val="28"/>
          <w:rtl/>
        </w:rPr>
      </w:pPr>
      <w:r w:rsidRPr="00EA22D3">
        <w:rPr>
          <w:rFonts w:cs="Nazanin" w:hint="cs"/>
          <w:color w:val="000000"/>
          <w:sz w:val="28"/>
          <w:szCs w:val="28"/>
          <w:rtl/>
        </w:rPr>
        <w:t xml:space="preserve">توان نامي نيروگاه: </w:t>
      </w:r>
      <w:r>
        <w:rPr>
          <w:rFonts w:cs="Nazanin" w:hint="cs"/>
          <w:color w:val="000000"/>
          <w:sz w:val="28"/>
          <w:szCs w:val="28"/>
          <w:rtl/>
        </w:rPr>
        <w:t>9</w:t>
      </w:r>
      <w:r w:rsidR="00E519E6">
        <w:rPr>
          <w:rFonts w:cs="Nazanin" w:hint="cs"/>
          <w:color w:val="000000"/>
          <w:sz w:val="28"/>
          <w:szCs w:val="28"/>
          <w:rtl/>
        </w:rPr>
        <w:t>15</w:t>
      </w:r>
      <w:r>
        <w:rPr>
          <w:rFonts w:cs="Nazanin" w:hint="cs"/>
          <w:color w:val="000000"/>
          <w:sz w:val="28"/>
          <w:szCs w:val="28"/>
          <w:rtl/>
        </w:rPr>
        <w:t xml:space="preserve"> مگاوات </w:t>
      </w:r>
    </w:p>
    <w:p w:rsidR="00EA22D3" w:rsidRDefault="00EA22D3" w:rsidP="00603E16">
      <w:pPr>
        <w:tabs>
          <w:tab w:val="right" w:pos="0"/>
        </w:tabs>
        <w:jc w:val="lowKashida"/>
        <w:rPr>
          <w:rFonts w:cs="Nazanin"/>
          <w:color w:val="000000"/>
          <w:sz w:val="28"/>
          <w:szCs w:val="28"/>
          <w:rtl/>
        </w:rPr>
      </w:pPr>
      <w:r w:rsidRPr="001D59EC">
        <w:rPr>
          <w:rFonts w:cs="Nazanin" w:hint="cs"/>
          <w:color w:val="000000"/>
          <w:sz w:val="28"/>
          <w:szCs w:val="28"/>
          <w:rtl/>
        </w:rPr>
        <w:t>تعداد ساعات كار در يك سال:</w:t>
      </w:r>
      <w:r>
        <w:rPr>
          <w:rFonts w:cs="Nazanin" w:hint="cs"/>
          <w:color w:val="000000"/>
          <w:sz w:val="28"/>
          <w:szCs w:val="28"/>
          <w:rtl/>
        </w:rPr>
        <w:t xml:space="preserve"> </w:t>
      </w:r>
      <w:r w:rsidR="00C65581" w:rsidRPr="00EA22D3">
        <w:rPr>
          <w:rFonts w:cs="Nazanin"/>
          <w:color w:val="000000"/>
          <w:position w:val="-10"/>
          <w:sz w:val="28"/>
          <w:szCs w:val="28"/>
        </w:rPr>
        <w:object w:dxaOrig="2220" w:dyaOrig="320">
          <v:shape id="_x0000_i1026" type="#_x0000_t75" style="width:111pt;height:15.75pt" o:ole="">
            <v:imagedata r:id="rId14" o:title=""/>
          </v:shape>
          <o:OLEObject Type="Embed" ProgID="Equation.DSMT4" ShapeID="_x0000_i1026" DrawAspect="Content" ObjectID="_1642773123" r:id="rId15"/>
        </w:object>
      </w:r>
    </w:p>
    <w:p w:rsidR="00EA22D3" w:rsidRDefault="00EA22D3" w:rsidP="00554C19">
      <w:pPr>
        <w:tabs>
          <w:tab w:val="right" w:pos="0"/>
        </w:tabs>
        <w:jc w:val="lowKashida"/>
        <w:rPr>
          <w:rFonts w:cs="Nazanin"/>
          <w:color w:val="000000"/>
          <w:sz w:val="28"/>
          <w:szCs w:val="28"/>
          <w:rtl/>
        </w:rPr>
      </w:pPr>
      <w:r>
        <w:rPr>
          <w:rFonts w:cs="Nazanin" w:hint="cs"/>
          <w:color w:val="000000"/>
          <w:sz w:val="28"/>
          <w:szCs w:val="28"/>
          <w:rtl/>
        </w:rPr>
        <w:t xml:space="preserve">مقدار انرژي الكتريكي خالص </w:t>
      </w:r>
      <w:r w:rsidR="00554C19">
        <w:rPr>
          <w:rFonts w:cs="Nazanin" w:hint="cs"/>
          <w:color w:val="000000"/>
          <w:sz w:val="28"/>
          <w:szCs w:val="28"/>
          <w:rtl/>
        </w:rPr>
        <w:t>تحويلي به شبكه برق سراسري</w:t>
      </w:r>
      <w:r>
        <w:rPr>
          <w:rFonts w:cs="Nazanin" w:hint="cs"/>
          <w:color w:val="000000"/>
          <w:sz w:val="28"/>
          <w:szCs w:val="28"/>
          <w:rtl/>
        </w:rPr>
        <w:t xml:space="preserve"> در طول يك سال (به عنوان مثال):5950000 مگاوات ساعت</w:t>
      </w:r>
    </w:p>
    <w:p w:rsidR="00EA22D3" w:rsidRDefault="00EA22D3" w:rsidP="00603E16">
      <w:pPr>
        <w:tabs>
          <w:tab w:val="right" w:pos="0"/>
        </w:tabs>
        <w:jc w:val="lowKashida"/>
        <w:rPr>
          <w:rFonts w:cs="Nazanin"/>
          <w:color w:val="000000"/>
          <w:sz w:val="28"/>
          <w:szCs w:val="28"/>
          <w:rtl/>
        </w:rPr>
      </w:pPr>
      <w:r>
        <w:rPr>
          <w:rFonts w:cs="Nazanin" w:hint="cs"/>
          <w:color w:val="000000"/>
          <w:sz w:val="28"/>
          <w:szCs w:val="28"/>
          <w:rtl/>
        </w:rPr>
        <w:t>مقدار انرژي الكتريكي نامي:</w:t>
      </w:r>
      <w:r w:rsidRPr="00EA22D3">
        <w:rPr>
          <w:rFonts w:cs="Nazanin"/>
          <w:color w:val="000000"/>
          <w:sz w:val="28"/>
          <w:szCs w:val="28"/>
        </w:rPr>
        <w:t xml:space="preserve"> </w:t>
      </w:r>
      <w:r w:rsidR="00584463" w:rsidRPr="00EA22D3">
        <w:rPr>
          <w:rFonts w:cs="Nazanin"/>
          <w:color w:val="000000"/>
          <w:position w:val="-10"/>
          <w:sz w:val="28"/>
          <w:szCs w:val="28"/>
        </w:rPr>
        <w:object w:dxaOrig="3840" w:dyaOrig="320">
          <v:shape id="_x0000_i1027" type="#_x0000_t75" style="width:192pt;height:15.75pt" o:ole="">
            <v:imagedata r:id="rId16" o:title=""/>
          </v:shape>
          <o:OLEObject Type="Embed" ProgID="Equation.DSMT4" ShapeID="_x0000_i1027" DrawAspect="Content" ObjectID="_1642773124" r:id="rId17"/>
        </w:object>
      </w:r>
    </w:p>
    <w:p w:rsidR="00EA22D3" w:rsidRDefault="00E519E6" w:rsidP="00603E16">
      <w:pPr>
        <w:tabs>
          <w:tab w:val="right" w:pos="0"/>
        </w:tabs>
        <w:jc w:val="center"/>
        <w:rPr>
          <w:rFonts w:cs="Nazanin"/>
          <w:color w:val="000000"/>
          <w:sz w:val="28"/>
          <w:szCs w:val="28"/>
          <w:rtl/>
        </w:rPr>
      </w:pPr>
      <w:r w:rsidRPr="00C65E17">
        <w:rPr>
          <w:rFonts w:cs="Nazanin"/>
          <w:color w:val="000000"/>
          <w:position w:val="-24"/>
          <w:sz w:val="28"/>
          <w:szCs w:val="28"/>
        </w:rPr>
        <w:object w:dxaOrig="3860" w:dyaOrig="620">
          <v:shape id="_x0000_i1028" type="#_x0000_t75" style="width:192.75pt;height:30.75pt" o:ole="">
            <v:imagedata r:id="rId18" o:title=""/>
          </v:shape>
          <o:OLEObject Type="Embed" ProgID="Equation.DSMT4" ShapeID="_x0000_i1028" DrawAspect="Content" ObjectID="_1642773125" r:id="rId19"/>
        </w:object>
      </w:r>
    </w:p>
    <w:p w:rsidR="00EA22D3" w:rsidRPr="00EA22D3" w:rsidRDefault="00EA22D3" w:rsidP="0047073C">
      <w:pPr>
        <w:tabs>
          <w:tab w:val="right" w:pos="0"/>
        </w:tabs>
        <w:jc w:val="lowKashida"/>
        <w:rPr>
          <w:rFonts w:cs="Nazanin"/>
          <w:color w:val="000000"/>
          <w:sz w:val="28"/>
          <w:szCs w:val="28"/>
          <w:rtl/>
        </w:rPr>
      </w:pPr>
    </w:p>
    <w:p w:rsidR="00E9331F" w:rsidRPr="00651053" w:rsidRDefault="00B2057F" w:rsidP="00B71B96">
      <w:pPr>
        <w:tabs>
          <w:tab w:val="right" w:pos="0"/>
        </w:tabs>
        <w:spacing w:line="360" w:lineRule="auto"/>
        <w:jc w:val="lowKashida"/>
        <w:rPr>
          <w:rFonts w:cs="Nazanin"/>
          <w:b/>
          <w:bCs/>
          <w:color w:val="000000"/>
          <w:sz w:val="28"/>
          <w:szCs w:val="28"/>
          <w:rtl/>
        </w:rPr>
      </w:pPr>
      <w:r>
        <w:rPr>
          <w:rFonts w:cs="Nazanin" w:hint="cs"/>
          <w:b/>
          <w:bCs/>
          <w:color w:val="000000"/>
          <w:sz w:val="28"/>
          <w:szCs w:val="28"/>
          <w:rtl/>
        </w:rPr>
        <w:t>6</w:t>
      </w:r>
      <w:r w:rsidR="00E9331F" w:rsidRPr="00651053">
        <w:rPr>
          <w:rFonts w:cs="Nazanin" w:hint="cs"/>
          <w:b/>
          <w:bCs/>
          <w:color w:val="000000"/>
          <w:sz w:val="28"/>
          <w:szCs w:val="28"/>
          <w:rtl/>
        </w:rPr>
        <w:t>-</w:t>
      </w:r>
      <w:r w:rsidR="00B71B96">
        <w:rPr>
          <w:rFonts w:cs="Nazanin" w:hint="cs"/>
          <w:b/>
          <w:bCs/>
          <w:color w:val="000000"/>
          <w:sz w:val="28"/>
          <w:szCs w:val="28"/>
          <w:rtl/>
        </w:rPr>
        <w:t>1-2</w:t>
      </w:r>
      <w:r w:rsidR="00E9331F" w:rsidRPr="00651053">
        <w:rPr>
          <w:rFonts w:cs="Nazanin" w:hint="cs"/>
          <w:b/>
          <w:bCs/>
          <w:color w:val="000000"/>
          <w:sz w:val="28"/>
          <w:szCs w:val="28"/>
          <w:rtl/>
        </w:rPr>
        <w:t xml:space="preserve">) </w:t>
      </w:r>
      <w:r w:rsidR="004A31DD" w:rsidRPr="00651053">
        <w:rPr>
          <w:rFonts w:cs="Nazanin" w:hint="cs"/>
          <w:b/>
          <w:bCs/>
          <w:color w:val="000000"/>
          <w:sz w:val="28"/>
          <w:szCs w:val="28"/>
          <w:rtl/>
        </w:rPr>
        <w:t xml:space="preserve">فاكتور </w:t>
      </w:r>
      <w:r w:rsidR="004A31DD">
        <w:rPr>
          <w:rFonts w:cs="Nazanin" w:hint="cs"/>
          <w:b/>
          <w:bCs/>
          <w:color w:val="000000"/>
          <w:sz w:val="28"/>
          <w:szCs w:val="28"/>
          <w:rtl/>
        </w:rPr>
        <w:t xml:space="preserve">بهره برداري </w:t>
      </w:r>
      <w:r w:rsidR="004A31DD" w:rsidRPr="00C65E17">
        <w:rPr>
          <w:rFonts w:asciiTheme="minorBidi" w:hAnsiTheme="minorBidi" w:cstheme="minorBidi"/>
          <w:b/>
          <w:bCs/>
          <w:color w:val="000000"/>
        </w:rPr>
        <w:t>(Operation Factor</w:t>
      </w:r>
      <w:r w:rsidR="00F14911">
        <w:rPr>
          <w:rFonts w:asciiTheme="minorBidi" w:hAnsiTheme="minorBidi" w:cstheme="minorBidi"/>
          <w:b/>
          <w:bCs/>
          <w:color w:val="000000"/>
        </w:rPr>
        <w:t xml:space="preserve"> (OF)</w:t>
      </w:r>
      <w:r w:rsidR="004A31DD" w:rsidRPr="00C65E17">
        <w:rPr>
          <w:rFonts w:asciiTheme="minorBidi" w:hAnsiTheme="minorBidi" w:cstheme="minorBidi"/>
          <w:b/>
          <w:bCs/>
          <w:color w:val="000000"/>
        </w:rPr>
        <w:t>)</w:t>
      </w:r>
      <w:r w:rsidR="004A31DD" w:rsidRPr="00C65E17">
        <w:rPr>
          <w:rFonts w:asciiTheme="minorBidi" w:hAnsiTheme="minorBidi" w:cstheme="minorBidi" w:hint="cs"/>
          <w:b/>
          <w:bCs/>
          <w:color w:val="000000"/>
          <w:rtl/>
        </w:rPr>
        <w:t>:</w:t>
      </w:r>
    </w:p>
    <w:p w:rsidR="00AF6D1A" w:rsidRDefault="00A64AB7" w:rsidP="007014A5">
      <w:pPr>
        <w:tabs>
          <w:tab w:val="right" w:pos="0"/>
        </w:tabs>
        <w:jc w:val="lowKashida"/>
        <w:rPr>
          <w:rFonts w:cs="Nazanin"/>
          <w:color w:val="000000"/>
          <w:sz w:val="28"/>
          <w:szCs w:val="28"/>
        </w:rPr>
      </w:pPr>
      <w:r>
        <w:rPr>
          <w:rFonts w:cs="Nazanin" w:hint="cs"/>
          <w:color w:val="000000"/>
          <w:sz w:val="28"/>
          <w:szCs w:val="28"/>
          <w:rtl/>
        </w:rPr>
        <w:t xml:space="preserve">هدف از معرفي اين شاخص پايش </w:t>
      </w:r>
      <w:r w:rsidR="004A31DD">
        <w:rPr>
          <w:rFonts w:cs="Nazanin" w:hint="cs"/>
          <w:color w:val="000000"/>
          <w:sz w:val="28"/>
          <w:szCs w:val="28"/>
          <w:rtl/>
        </w:rPr>
        <w:t xml:space="preserve">زمان حقيقي بهره برداري از واحد يعني مدت زمان سنكرون بودن توربوژنراتور با شبكه برق سراسري است. اين زمان مستقل از سطح قدرتي است كه </w:t>
      </w:r>
      <w:r w:rsidR="00AF6D1A">
        <w:rPr>
          <w:rFonts w:cs="Nazanin" w:hint="cs"/>
          <w:color w:val="000000"/>
          <w:sz w:val="28"/>
          <w:szCs w:val="28"/>
          <w:rtl/>
        </w:rPr>
        <w:t>نيروگاه در آن كار مي كند</w:t>
      </w:r>
      <w:r w:rsidR="00C833DC">
        <w:rPr>
          <w:rFonts w:cs="Nazanin"/>
          <w:color w:val="000000"/>
          <w:sz w:val="28"/>
          <w:szCs w:val="28"/>
        </w:rPr>
        <w:t>.</w:t>
      </w:r>
    </w:p>
    <w:p w:rsidR="00A64AB7" w:rsidRDefault="00AF6D1A" w:rsidP="00603E16">
      <w:pPr>
        <w:tabs>
          <w:tab w:val="right" w:pos="0"/>
        </w:tabs>
        <w:jc w:val="lowKashida"/>
        <w:rPr>
          <w:rFonts w:cs="Nazanin"/>
          <w:color w:val="000000"/>
          <w:sz w:val="28"/>
          <w:szCs w:val="28"/>
          <w:rtl/>
        </w:rPr>
      </w:pPr>
      <w:r>
        <w:rPr>
          <w:rFonts w:cs="Nazanin" w:hint="cs"/>
          <w:color w:val="000000"/>
          <w:sz w:val="28"/>
          <w:szCs w:val="28"/>
          <w:rtl/>
        </w:rPr>
        <w:t xml:space="preserve">فاكتور بهره برداري به صورت نسبت مدت زمان سنكرون بودن نيروگاه با شبكه برق سراسري به مدت زمان در نظر گرفته شده در يك دوره در نظرگرفته شده </w:t>
      </w:r>
      <w:r w:rsidR="00E43164">
        <w:rPr>
          <w:rFonts w:cs="Nazanin" w:hint="cs"/>
          <w:color w:val="000000"/>
          <w:sz w:val="28"/>
          <w:szCs w:val="28"/>
          <w:rtl/>
        </w:rPr>
        <w:t>و به صورت درصد بيان مي شود</w:t>
      </w:r>
      <w:r>
        <w:rPr>
          <w:rFonts w:cs="Nazanin" w:hint="cs"/>
          <w:color w:val="000000"/>
          <w:sz w:val="28"/>
          <w:szCs w:val="28"/>
          <w:rtl/>
        </w:rPr>
        <w:t>.</w:t>
      </w:r>
    </w:p>
    <w:p w:rsidR="00E43164" w:rsidRDefault="00E43164" w:rsidP="00603E16">
      <w:pPr>
        <w:tabs>
          <w:tab w:val="right" w:pos="0"/>
        </w:tabs>
        <w:jc w:val="lowKashida"/>
        <w:rPr>
          <w:rFonts w:cs="Nazanin"/>
          <w:color w:val="000000"/>
          <w:sz w:val="28"/>
          <w:szCs w:val="28"/>
          <w:rtl/>
        </w:rPr>
      </w:pPr>
      <w:r>
        <w:rPr>
          <w:rFonts w:cs="Nazanin" w:hint="cs"/>
          <w:color w:val="000000"/>
          <w:sz w:val="28"/>
          <w:szCs w:val="28"/>
          <w:rtl/>
        </w:rPr>
        <w:t xml:space="preserve">اين فاكتور از فرمول روبرو محاسبه مي گردد:                       </w:t>
      </w:r>
      <w:bookmarkStart w:id="9" w:name="OLE_LINK9"/>
      <w:bookmarkStart w:id="10" w:name="OLE_LINK10"/>
      <w:r w:rsidR="00FE10B4" w:rsidRPr="00FE10B4">
        <w:rPr>
          <w:rFonts w:cs="Nazanin"/>
          <w:color w:val="000000"/>
          <w:position w:val="-24"/>
          <w:sz w:val="28"/>
          <w:szCs w:val="28"/>
        </w:rPr>
        <w:object w:dxaOrig="1300" w:dyaOrig="620">
          <v:shape id="_x0000_i1029" type="#_x0000_t75" style="width:65.25pt;height:30.75pt" o:ole="">
            <v:imagedata r:id="rId20" o:title=""/>
          </v:shape>
          <o:OLEObject Type="Embed" ProgID="Equation.DSMT4" ShapeID="_x0000_i1029" DrawAspect="Content" ObjectID="_1642773126" r:id="rId21"/>
        </w:object>
      </w:r>
      <w:bookmarkEnd w:id="9"/>
      <w:bookmarkEnd w:id="10"/>
    </w:p>
    <w:p w:rsidR="000E708B" w:rsidRDefault="00B2057F" w:rsidP="00B71B96">
      <w:pPr>
        <w:tabs>
          <w:tab w:val="right" w:pos="0"/>
        </w:tabs>
        <w:jc w:val="lowKashida"/>
        <w:rPr>
          <w:rFonts w:cs="Nazanin"/>
          <w:color w:val="000000"/>
          <w:sz w:val="28"/>
          <w:szCs w:val="28"/>
          <w:rtl/>
        </w:rPr>
      </w:pPr>
      <w:r>
        <w:rPr>
          <w:rFonts w:cs="Nazanin" w:hint="cs"/>
          <w:color w:val="000000"/>
          <w:sz w:val="28"/>
          <w:szCs w:val="28"/>
          <w:rtl/>
        </w:rPr>
        <w:t>6</w:t>
      </w:r>
      <w:r w:rsidR="000E708B">
        <w:rPr>
          <w:rFonts w:cs="Nazanin" w:hint="cs"/>
          <w:color w:val="000000"/>
          <w:sz w:val="28"/>
          <w:szCs w:val="28"/>
          <w:rtl/>
        </w:rPr>
        <w:t>-</w:t>
      </w:r>
      <w:r w:rsidR="00B71B96">
        <w:rPr>
          <w:rFonts w:cs="Nazanin" w:hint="cs"/>
          <w:color w:val="000000"/>
          <w:sz w:val="28"/>
          <w:szCs w:val="28"/>
          <w:rtl/>
        </w:rPr>
        <w:t>1-2</w:t>
      </w:r>
      <w:r w:rsidR="000E708B">
        <w:rPr>
          <w:rFonts w:cs="Nazanin" w:hint="cs"/>
          <w:color w:val="000000"/>
          <w:sz w:val="28"/>
          <w:szCs w:val="28"/>
          <w:rtl/>
        </w:rPr>
        <w:t xml:space="preserve">-1) </w:t>
      </w:r>
      <w:r w:rsidR="000E708B" w:rsidRPr="00F55196">
        <w:rPr>
          <w:rFonts w:cs="Nazanin" w:hint="cs"/>
          <w:color w:val="000000"/>
          <w:sz w:val="28"/>
          <w:szCs w:val="28"/>
          <w:rtl/>
        </w:rPr>
        <w:t>داده هاي لازم براي محاسبه شاخص</w:t>
      </w:r>
      <w:r w:rsidR="000E708B">
        <w:rPr>
          <w:rFonts w:cs="Nazanin" w:hint="cs"/>
          <w:color w:val="000000"/>
          <w:sz w:val="28"/>
          <w:szCs w:val="28"/>
          <w:rtl/>
        </w:rPr>
        <w:t>:</w:t>
      </w:r>
    </w:p>
    <w:p w:rsidR="000E708B" w:rsidRDefault="001D6BC7" w:rsidP="00603E16">
      <w:pPr>
        <w:tabs>
          <w:tab w:val="right" w:pos="0"/>
        </w:tabs>
        <w:jc w:val="lowKashida"/>
        <w:rPr>
          <w:rFonts w:cs="Nazanin"/>
          <w:color w:val="000000"/>
          <w:sz w:val="28"/>
          <w:szCs w:val="28"/>
          <w:rtl/>
        </w:rPr>
      </w:pPr>
      <w:r w:rsidRPr="00E43164">
        <w:rPr>
          <w:rFonts w:cs="Nazanin"/>
          <w:color w:val="000000"/>
          <w:position w:val="-6"/>
          <w:sz w:val="28"/>
          <w:szCs w:val="28"/>
        </w:rPr>
        <w:object w:dxaOrig="139" w:dyaOrig="279">
          <v:shape id="_x0000_i1030" type="#_x0000_t75" style="width:7.5pt;height:14.25pt" o:ole="">
            <v:imagedata r:id="rId22" o:title=""/>
          </v:shape>
          <o:OLEObject Type="Embed" ProgID="Equation.DSMT4" ShapeID="_x0000_i1030" DrawAspect="Content" ObjectID="_1642773127" r:id="rId23"/>
        </w:object>
      </w:r>
      <w:r w:rsidR="00E43164" w:rsidRPr="00E43164">
        <w:rPr>
          <w:rFonts w:cs="Nazanin" w:hint="cs"/>
          <w:color w:val="000000"/>
          <w:sz w:val="28"/>
          <w:szCs w:val="28"/>
          <w:rtl/>
        </w:rPr>
        <w:t>:</w:t>
      </w:r>
      <w:r w:rsidR="00E43164">
        <w:rPr>
          <w:rFonts w:cs="Nazanin" w:hint="cs"/>
          <w:color w:val="000000"/>
          <w:sz w:val="28"/>
          <w:szCs w:val="28"/>
          <w:rtl/>
        </w:rPr>
        <w:t xml:space="preserve"> </w:t>
      </w:r>
      <w:r w:rsidR="00E43164" w:rsidRPr="00E43164">
        <w:rPr>
          <w:rFonts w:cs="Nazanin" w:hint="cs"/>
          <w:color w:val="000000"/>
          <w:sz w:val="28"/>
          <w:szCs w:val="28"/>
          <w:rtl/>
        </w:rPr>
        <w:t xml:space="preserve">مدت </w:t>
      </w:r>
      <w:r w:rsidR="000E708B" w:rsidRPr="00E43164">
        <w:rPr>
          <w:rFonts w:cs="Nazanin" w:hint="cs"/>
          <w:color w:val="000000"/>
          <w:sz w:val="28"/>
          <w:szCs w:val="28"/>
          <w:rtl/>
        </w:rPr>
        <w:t xml:space="preserve">زمان </w:t>
      </w:r>
      <w:r w:rsidR="00E43164" w:rsidRPr="00E43164">
        <w:rPr>
          <w:rFonts w:cs="Nazanin" w:hint="cs"/>
          <w:color w:val="000000"/>
          <w:sz w:val="28"/>
          <w:szCs w:val="28"/>
          <w:rtl/>
        </w:rPr>
        <w:t>اتصال به شبكه برق سراسري بدون در نظر گرفتن سطح قدرت نيروگاه</w:t>
      </w:r>
      <w:r w:rsidR="00E43164">
        <w:rPr>
          <w:rFonts w:cs="Nazanin" w:hint="cs"/>
          <w:color w:val="000000"/>
          <w:sz w:val="28"/>
          <w:szCs w:val="28"/>
          <w:rtl/>
        </w:rPr>
        <w:t xml:space="preserve"> بر حسب ساعت </w:t>
      </w:r>
    </w:p>
    <w:p w:rsidR="00E43164" w:rsidRPr="00E43164" w:rsidRDefault="001D6BC7" w:rsidP="00603E16">
      <w:pPr>
        <w:tabs>
          <w:tab w:val="right" w:pos="0"/>
        </w:tabs>
        <w:jc w:val="lowKashida"/>
        <w:rPr>
          <w:rFonts w:cs="Nazanin"/>
          <w:color w:val="000000"/>
          <w:sz w:val="28"/>
          <w:szCs w:val="28"/>
          <w:rtl/>
        </w:rPr>
      </w:pPr>
      <w:r w:rsidRPr="00E43164">
        <w:rPr>
          <w:rFonts w:cs="Nazanin"/>
          <w:color w:val="000000"/>
          <w:position w:val="-4"/>
          <w:sz w:val="28"/>
          <w:szCs w:val="28"/>
        </w:rPr>
        <w:object w:dxaOrig="220" w:dyaOrig="260">
          <v:shape id="_x0000_i1031" type="#_x0000_t75" style="width:11.25pt;height:12.75pt" o:ole="">
            <v:imagedata r:id="rId24" o:title=""/>
          </v:shape>
          <o:OLEObject Type="Embed" ProgID="Equation.DSMT4" ShapeID="_x0000_i1031" DrawAspect="Content" ObjectID="_1642773128" r:id="rId25"/>
        </w:object>
      </w:r>
      <w:r w:rsidR="00E43164">
        <w:rPr>
          <w:rFonts w:cs="Nazanin" w:hint="cs"/>
          <w:color w:val="000000"/>
          <w:sz w:val="28"/>
          <w:szCs w:val="28"/>
          <w:rtl/>
        </w:rPr>
        <w:t>: مدت زمان در نظر گرفته شده براي يك دوره زماني برحسب ساعت</w:t>
      </w:r>
    </w:p>
    <w:p w:rsidR="00E43164" w:rsidRPr="00E43164" w:rsidRDefault="00B2057F" w:rsidP="00B71B96">
      <w:pPr>
        <w:tabs>
          <w:tab w:val="right" w:pos="0"/>
        </w:tabs>
        <w:jc w:val="lowKashida"/>
        <w:rPr>
          <w:rFonts w:cs="Nazanin"/>
          <w:color w:val="000000"/>
          <w:sz w:val="28"/>
          <w:szCs w:val="28"/>
          <w:rtl/>
        </w:rPr>
      </w:pPr>
      <w:r>
        <w:rPr>
          <w:rFonts w:cs="Nazanin" w:hint="cs"/>
          <w:color w:val="000000"/>
          <w:sz w:val="28"/>
          <w:szCs w:val="28"/>
          <w:rtl/>
        </w:rPr>
        <w:t>6</w:t>
      </w:r>
      <w:r w:rsidR="00E43164" w:rsidRPr="00E43164">
        <w:rPr>
          <w:rFonts w:cs="Nazanin" w:hint="cs"/>
          <w:color w:val="000000"/>
          <w:sz w:val="28"/>
          <w:szCs w:val="28"/>
          <w:rtl/>
        </w:rPr>
        <w:t>-</w:t>
      </w:r>
      <w:r w:rsidR="00B71B96">
        <w:rPr>
          <w:rFonts w:cs="Nazanin" w:hint="cs"/>
          <w:color w:val="000000"/>
          <w:sz w:val="28"/>
          <w:szCs w:val="28"/>
          <w:rtl/>
        </w:rPr>
        <w:t>1-2</w:t>
      </w:r>
      <w:r w:rsidR="00E43164" w:rsidRPr="00E43164">
        <w:rPr>
          <w:rFonts w:cs="Nazanin" w:hint="cs"/>
          <w:color w:val="000000"/>
          <w:sz w:val="28"/>
          <w:szCs w:val="28"/>
          <w:rtl/>
        </w:rPr>
        <w:t>-2) نمونه محاسبات</w:t>
      </w:r>
    </w:p>
    <w:p w:rsidR="00E43164" w:rsidRDefault="00E43164" w:rsidP="00603E16">
      <w:pPr>
        <w:tabs>
          <w:tab w:val="right" w:pos="0"/>
        </w:tabs>
        <w:jc w:val="lowKashida"/>
        <w:rPr>
          <w:rFonts w:cs="Nazanin"/>
          <w:color w:val="000000"/>
          <w:sz w:val="28"/>
          <w:szCs w:val="28"/>
          <w:rtl/>
        </w:rPr>
      </w:pPr>
      <w:r>
        <w:rPr>
          <w:rFonts w:cs="Nazanin" w:hint="cs"/>
          <w:color w:val="000000"/>
          <w:sz w:val="28"/>
          <w:szCs w:val="28"/>
          <w:rtl/>
        </w:rPr>
        <w:t>مدت زمان سنكرون بودن با شبكه در دوره</w:t>
      </w:r>
      <w:r w:rsidRPr="00EA22D3">
        <w:rPr>
          <w:rFonts w:cs="Nazanin" w:hint="cs"/>
          <w:color w:val="000000"/>
          <w:sz w:val="28"/>
          <w:szCs w:val="28"/>
          <w:rtl/>
        </w:rPr>
        <w:t xml:space="preserve">: </w:t>
      </w:r>
      <w:r w:rsidR="00844D27">
        <w:rPr>
          <w:rFonts w:cs="Nazanin" w:hint="cs"/>
          <w:color w:val="000000"/>
          <w:sz w:val="28"/>
          <w:szCs w:val="28"/>
          <w:rtl/>
        </w:rPr>
        <w:t>5320 ساعت</w:t>
      </w:r>
      <w:r>
        <w:rPr>
          <w:rFonts w:cs="Nazanin" w:hint="cs"/>
          <w:color w:val="000000"/>
          <w:sz w:val="28"/>
          <w:szCs w:val="28"/>
          <w:rtl/>
        </w:rPr>
        <w:t xml:space="preserve"> </w:t>
      </w:r>
    </w:p>
    <w:p w:rsidR="00E43164" w:rsidRDefault="00E43164" w:rsidP="00603E16">
      <w:pPr>
        <w:tabs>
          <w:tab w:val="right" w:pos="0"/>
        </w:tabs>
        <w:jc w:val="lowKashida"/>
        <w:rPr>
          <w:rFonts w:cs="Nazanin"/>
          <w:color w:val="000000"/>
          <w:sz w:val="28"/>
          <w:szCs w:val="28"/>
          <w:rtl/>
        </w:rPr>
      </w:pPr>
      <w:r>
        <w:rPr>
          <w:rFonts w:cs="Nazanin" w:hint="cs"/>
          <w:color w:val="000000"/>
          <w:sz w:val="28"/>
          <w:szCs w:val="28"/>
          <w:rtl/>
        </w:rPr>
        <w:t xml:space="preserve">تعداد ساعات كار در يك سال: </w:t>
      </w:r>
      <w:r w:rsidR="00844D27" w:rsidRPr="00844D27">
        <w:rPr>
          <w:rFonts w:cs="Nazanin" w:hint="cs"/>
          <w:color w:val="000000"/>
          <w:sz w:val="28"/>
          <w:szCs w:val="28"/>
          <w:rtl/>
        </w:rPr>
        <w:t>8760 ساعت</w:t>
      </w:r>
    </w:p>
    <w:p w:rsidR="00E43164" w:rsidRDefault="00FE10B4" w:rsidP="00603E16">
      <w:pPr>
        <w:tabs>
          <w:tab w:val="right" w:pos="0"/>
        </w:tabs>
        <w:jc w:val="center"/>
        <w:rPr>
          <w:rFonts w:cs="Nazanin"/>
          <w:color w:val="000000"/>
          <w:sz w:val="28"/>
          <w:szCs w:val="28"/>
          <w:rtl/>
        </w:rPr>
      </w:pPr>
      <w:r w:rsidRPr="00FE10B4">
        <w:rPr>
          <w:rFonts w:cs="Nazanin"/>
          <w:color w:val="000000"/>
          <w:position w:val="-24"/>
          <w:sz w:val="28"/>
          <w:szCs w:val="28"/>
        </w:rPr>
        <w:object w:dxaOrig="3500" w:dyaOrig="620">
          <v:shape id="_x0000_i1032" type="#_x0000_t75" style="width:174.75pt;height:30.75pt" o:ole="">
            <v:imagedata r:id="rId26" o:title=""/>
          </v:shape>
          <o:OLEObject Type="Embed" ProgID="Equation.DSMT4" ShapeID="_x0000_i1032" DrawAspect="Content" ObjectID="_1642773129" r:id="rId27"/>
        </w:object>
      </w:r>
    </w:p>
    <w:p w:rsidR="00B2057F" w:rsidRDefault="00B2057F" w:rsidP="00603E16">
      <w:pPr>
        <w:tabs>
          <w:tab w:val="right" w:pos="0"/>
        </w:tabs>
        <w:rPr>
          <w:rFonts w:cs="Nazanin"/>
          <w:color w:val="000000"/>
          <w:sz w:val="28"/>
          <w:szCs w:val="28"/>
          <w:rtl/>
        </w:rPr>
      </w:pPr>
    </w:p>
    <w:p w:rsidR="00D220DC" w:rsidRDefault="00B2057F" w:rsidP="00B71B96">
      <w:pPr>
        <w:tabs>
          <w:tab w:val="right" w:pos="0"/>
        </w:tabs>
        <w:rPr>
          <w:rFonts w:cs="Nazanin"/>
          <w:color w:val="000000"/>
          <w:sz w:val="28"/>
          <w:szCs w:val="28"/>
        </w:rPr>
      </w:pPr>
      <w:r w:rsidRPr="001D59EC">
        <w:rPr>
          <w:rFonts w:cs="Nazanin" w:hint="cs"/>
          <w:b/>
          <w:bCs/>
          <w:color w:val="000000"/>
          <w:sz w:val="28"/>
          <w:szCs w:val="28"/>
          <w:rtl/>
        </w:rPr>
        <w:t>6</w:t>
      </w:r>
      <w:r w:rsidR="00D220DC" w:rsidRPr="001D59EC">
        <w:rPr>
          <w:rFonts w:cs="Nazanin" w:hint="cs"/>
          <w:b/>
          <w:bCs/>
          <w:color w:val="000000"/>
          <w:sz w:val="28"/>
          <w:szCs w:val="28"/>
          <w:rtl/>
        </w:rPr>
        <w:t>-</w:t>
      </w:r>
      <w:r w:rsidR="00B71B96" w:rsidRPr="001D59EC">
        <w:rPr>
          <w:rFonts w:cs="Nazanin" w:hint="cs"/>
          <w:b/>
          <w:bCs/>
          <w:color w:val="000000"/>
          <w:sz w:val="28"/>
          <w:szCs w:val="28"/>
          <w:rtl/>
        </w:rPr>
        <w:t>1-3</w:t>
      </w:r>
      <w:r w:rsidR="00D220DC" w:rsidRPr="001D59EC">
        <w:rPr>
          <w:rFonts w:cs="Nazanin" w:hint="cs"/>
          <w:b/>
          <w:bCs/>
          <w:color w:val="000000"/>
          <w:sz w:val="28"/>
          <w:szCs w:val="28"/>
          <w:rtl/>
        </w:rPr>
        <w:t xml:space="preserve">) فاكتور كاهش انرژي برنامه ريزي نشده </w:t>
      </w:r>
      <w:r w:rsidR="00D220DC" w:rsidRPr="001D59EC">
        <w:rPr>
          <w:rFonts w:cs="Nazanin"/>
          <w:b/>
          <w:bCs/>
          <w:color w:val="000000"/>
          <w:sz w:val="28"/>
          <w:szCs w:val="28"/>
        </w:rPr>
        <w:t>:</w:t>
      </w:r>
      <w:r w:rsidR="00D220DC" w:rsidRPr="001D59EC">
        <w:rPr>
          <w:rFonts w:cs="Nazanin" w:hint="cs"/>
          <w:b/>
          <w:bCs/>
          <w:color w:val="000000"/>
          <w:sz w:val="28"/>
          <w:szCs w:val="28"/>
          <w:rtl/>
        </w:rPr>
        <w:t xml:space="preserve"> </w:t>
      </w:r>
      <w:r w:rsidR="00D220DC" w:rsidRPr="001D59EC">
        <w:rPr>
          <w:rFonts w:asciiTheme="minorBidi" w:hAnsiTheme="minorBidi" w:cstheme="minorBidi"/>
          <w:b/>
          <w:bCs/>
          <w:color w:val="000000"/>
        </w:rPr>
        <w:t>(Unplanned</w:t>
      </w:r>
      <w:r w:rsidR="00350327" w:rsidRPr="001D59EC">
        <w:rPr>
          <w:rFonts w:asciiTheme="minorBidi" w:hAnsiTheme="minorBidi" w:cstheme="minorBidi"/>
          <w:b/>
          <w:bCs/>
          <w:color w:val="000000"/>
        </w:rPr>
        <w:t xml:space="preserve"> </w:t>
      </w:r>
      <w:proofErr w:type="spellStart"/>
      <w:r w:rsidR="00350327" w:rsidRPr="001D59EC">
        <w:rPr>
          <w:rFonts w:asciiTheme="minorBidi" w:hAnsiTheme="minorBidi" w:cstheme="minorBidi"/>
          <w:b/>
          <w:bCs/>
          <w:color w:val="000000"/>
        </w:rPr>
        <w:t>Capality</w:t>
      </w:r>
      <w:proofErr w:type="spellEnd"/>
      <w:r w:rsidR="00D220DC" w:rsidRPr="001D59EC">
        <w:rPr>
          <w:rFonts w:asciiTheme="minorBidi" w:hAnsiTheme="minorBidi" w:cstheme="minorBidi"/>
          <w:b/>
          <w:bCs/>
          <w:color w:val="000000"/>
        </w:rPr>
        <w:t xml:space="preserve"> Loss Factor-UC</w:t>
      </w:r>
      <w:r w:rsidR="000413FB" w:rsidRPr="001D59EC">
        <w:rPr>
          <w:rFonts w:asciiTheme="minorBidi" w:hAnsiTheme="minorBidi" w:cstheme="minorBidi"/>
          <w:b/>
          <w:bCs/>
          <w:color w:val="000000"/>
        </w:rPr>
        <w:t>L</w:t>
      </w:r>
      <w:r w:rsidR="00D220DC" w:rsidRPr="001D59EC">
        <w:rPr>
          <w:rFonts w:asciiTheme="minorBidi" w:hAnsiTheme="minorBidi" w:cstheme="minorBidi"/>
          <w:b/>
          <w:bCs/>
          <w:color w:val="000000"/>
        </w:rPr>
        <w:t>F)</w:t>
      </w:r>
    </w:p>
    <w:p w:rsidR="00F66E6A" w:rsidRDefault="00350327" w:rsidP="007014A5">
      <w:pPr>
        <w:tabs>
          <w:tab w:val="right" w:pos="0"/>
        </w:tabs>
        <w:jc w:val="lowKashida"/>
        <w:rPr>
          <w:rFonts w:cs="Nazanin"/>
          <w:color w:val="000000"/>
          <w:sz w:val="28"/>
          <w:szCs w:val="28"/>
          <w:rtl/>
        </w:rPr>
      </w:pPr>
      <w:r>
        <w:rPr>
          <w:rFonts w:cs="Nazanin" w:hint="cs"/>
          <w:color w:val="000000"/>
          <w:sz w:val="28"/>
          <w:szCs w:val="28"/>
          <w:rtl/>
        </w:rPr>
        <w:t>هدف از معرفي اين شاخص پايش ميزان پيشرفت</w:t>
      </w:r>
      <w:r w:rsidR="00830831">
        <w:rPr>
          <w:rFonts w:cs="Nazanin" w:hint="cs"/>
          <w:color w:val="000000"/>
          <w:sz w:val="28"/>
          <w:szCs w:val="28"/>
          <w:rtl/>
        </w:rPr>
        <w:t xml:space="preserve"> نيروگاه </w:t>
      </w:r>
      <w:r>
        <w:rPr>
          <w:rFonts w:cs="Nazanin" w:hint="cs"/>
          <w:color w:val="000000"/>
          <w:sz w:val="28"/>
          <w:szCs w:val="28"/>
          <w:rtl/>
        </w:rPr>
        <w:t xml:space="preserve"> در كاهش مدت زمان قطع برق و </w:t>
      </w:r>
      <w:r w:rsidR="00830831">
        <w:rPr>
          <w:rFonts w:cs="Nazanin" w:hint="cs"/>
          <w:color w:val="000000"/>
          <w:sz w:val="28"/>
          <w:szCs w:val="28"/>
          <w:rtl/>
        </w:rPr>
        <w:t>كاهش قدرت در اثر خرابي تجهيزات يا شرائط ديگر مي باشد. اين شاخص همچنين اثربخشي برنامه هاي نيروگاه را براي توليد انرژي در دسترس منعكس مي نمايد.</w:t>
      </w:r>
    </w:p>
    <w:p w:rsidR="00F66E6A" w:rsidRDefault="00F66E6A" w:rsidP="00603E16">
      <w:pPr>
        <w:tabs>
          <w:tab w:val="right" w:pos="0"/>
        </w:tabs>
        <w:jc w:val="lowKashida"/>
        <w:rPr>
          <w:rFonts w:cs="Nazanin"/>
          <w:color w:val="000000"/>
          <w:sz w:val="28"/>
          <w:szCs w:val="28"/>
          <w:rtl/>
        </w:rPr>
      </w:pPr>
      <w:r>
        <w:rPr>
          <w:rFonts w:cs="Nazanin" w:hint="cs"/>
          <w:color w:val="000000"/>
          <w:sz w:val="28"/>
          <w:szCs w:val="28"/>
          <w:rtl/>
        </w:rPr>
        <w:t>اين شاخص به صورت نسبت مقدار انرژي توليد نشده بر حسب مگاوات ساعت در يك بازه زماني بنا به دلايل خاموشي هاي برنامه ريزي نشده، قطع برق و يا كاهش سطح قدرتي كه تحت كنترل مديريت نيروگاه نيست به انرژي نامي نيروگاه تعريف شده و به صورت درصد بيان مي گردد.</w:t>
      </w:r>
    </w:p>
    <w:p w:rsidR="00F66E6A" w:rsidRDefault="00F66E6A" w:rsidP="00603E16">
      <w:pPr>
        <w:tabs>
          <w:tab w:val="right" w:pos="0"/>
        </w:tabs>
        <w:rPr>
          <w:rFonts w:cs="Nazanin"/>
          <w:color w:val="000000"/>
          <w:sz w:val="28"/>
          <w:szCs w:val="28"/>
          <w:rtl/>
        </w:rPr>
      </w:pPr>
      <w:r>
        <w:rPr>
          <w:rFonts w:cs="Nazanin" w:hint="cs"/>
          <w:color w:val="000000"/>
          <w:sz w:val="28"/>
          <w:szCs w:val="28"/>
          <w:rtl/>
        </w:rPr>
        <w:t>اين فاكتور از رابطه روبرو بدست مي آيد.</w:t>
      </w:r>
      <w:r w:rsidR="00C833DC">
        <w:rPr>
          <w:rFonts w:cs="Nazanin"/>
          <w:color w:val="000000"/>
          <w:sz w:val="28"/>
          <w:szCs w:val="28"/>
        </w:rPr>
        <w:t xml:space="preserve"> </w:t>
      </w:r>
      <w:r w:rsidRPr="00F66E6A">
        <w:rPr>
          <w:rFonts w:cs="Nazanin"/>
          <w:color w:val="000000"/>
          <w:position w:val="-22"/>
          <w:sz w:val="28"/>
          <w:szCs w:val="28"/>
        </w:rPr>
        <w:t xml:space="preserve"> </w:t>
      </w:r>
      <w:r w:rsidR="00FE10B4" w:rsidRPr="00FE10B4">
        <w:rPr>
          <w:rFonts w:cs="Nazanin"/>
          <w:color w:val="000000"/>
          <w:position w:val="-24"/>
          <w:sz w:val="28"/>
          <w:szCs w:val="28"/>
        </w:rPr>
        <w:object w:dxaOrig="2340" w:dyaOrig="620">
          <v:shape id="_x0000_i1033" type="#_x0000_t75" style="width:117pt;height:30.75pt" o:ole="">
            <v:imagedata r:id="rId28" o:title=""/>
          </v:shape>
          <o:OLEObject Type="Embed" ProgID="Equation.DSMT4" ShapeID="_x0000_i1033" DrawAspect="Content" ObjectID="_1642773130" r:id="rId29"/>
        </w:object>
      </w:r>
    </w:p>
    <w:p w:rsidR="00D220DC" w:rsidRDefault="00D220DC" w:rsidP="00603E16">
      <w:pPr>
        <w:tabs>
          <w:tab w:val="right" w:pos="0"/>
        </w:tabs>
        <w:rPr>
          <w:rFonts w:cs="Nazanin"/>
          <w:color w:val="000000"/>
          <w:sz w:val="28"/>
          <w:szCs w:val="28"/>
          <w:rtl/>
        </w:rPr>
      </w:pPr>
    </w:p>
    <w:p w:rsidR="0030705E" w:rsidRPr="00651053" w:rsidRDefault="00B2057F" w:rsidP="00B71B96">
      <w:pPr>
        <w:tabs>
          <w:tab w:val="right" w:pos="0"/>
        </w:tabs>
        <w:jc w:val="lowKashida"/>
        <w:rPr>
          <w:rFonts w:cs="Nazanin"/>
          <w:b/>
          <w:bCs/>
          <w:color w:val="000000"/>
          <w:sz w:val="28"/>
          <w:szCs w:val="28"/>
          <w:rtl/>
        </w:rPr>
      </w:pPr>
      <w:r>
        <w:rPr>
          <w:rFonts w:cs="Nazanin" w:hint="cs"/>
          <w:b/>
          <w:bCs/>
          <w:color w:val="000000"/>
          <w:sz w:val="28"/>
          <w:szCs w:val="28"/>
          <w:rtl/>
        </w:rPr>
        <w:t>6</w:t>
      </w:r>
      <w:r w:rsidR="0030705E" w:rsidRPr="00651053">
        <w:rPr>
          <w:rFonts w:cs="Nazanin" w:hint="cs"/>
          <w:b/>
          <w:bCs/>
          <w:color w:val="000000"/>
          <w:sz w:val="28"/>
          <w:szCs w:val="28"/>
          <w:rtl/>
        </w:rPr>
        <w:t>-</w:t>
      </w:r>
      <w:r w:rsidR="00B71B96">
        <w:rPr>
          <w:rFonts w:cs="Nazanin" w:hint="cs"/>
          <w:b/>
          <w:bCs/>
          <w:color w:val="000000"/>
          <w:sz w:val="28"/>
          <w:szCs w:val="28"/>
          <w:rtl/>
        </w:rPr>
        <w:t>1-4</w:t>
      </w:r>
      <w:r w:rsidR="0030705E" w:rsidRPr="00651053">
        <w:rPr>
          <w:rFonts w:cs="Nazanin" w:hint="cs"/>
          <w:b/>
          <w:bCs/>
          <w:color w:val="000000"/>
          <w:sz w:val="28"/>
          <w:szCs w:val="28"/>
          <w:rtl/>
        </w:rPr>
        <w:t>) فاكتور قابليت واحد</w:t>
      </w:r>
      <w:r w:rsidR="0030705E">
        <w:rPr>
          <w:rFonts w:cs="Nazanin"/>
          <w:b/>
          <w:bCs/>
          <w:color w:val="000000"/>
          <w:sz w:val="28"/>
          <w:szCs w:val="28"/>
        </w:rPr>
        <w:t>:</w:t>
      </w:r>
      <w:r w:rsidR="0030705E">
        <w:rPr>
          <w:rFonts w:cs="Nazanin" w:hint="cs"/>
          <w:b/>
          <w:bCs/>
          <w:color w:val="000000"/>
          <w:sz w:val="28"/>
          <w:szCs w:val="28"/>
          <w:rtl/>
        </w:rPr>
        <w:t xml:space="preserve"> </w:t>
      </w:r>
      <w:r w:rsidR="0030705E" w:rsidRPr="00FE10B4">
        <w:rPr>
          <w:rFonts w:asciiTheme="minorBidi" w:hAnsiTheme="minorBidi" w:cstheme="minorBidi"/>
          <w:b/>
          <w:bCs/>
          <w:color w:val="000000"/>
        </w:rPr>
        <w:t>(Unit Capability Factor-UCF)</w:t>
      </w:r>
    </w:p>
    <w:p w:rsidR="0030705E" w:rsidRDefault="0030705E" w:rsidP="00603E16">
      <w:pPr>
        <w:tabs>
          <w:tab w:val="right" w:pos="0"/>
        </w:tabs>
        <w:jc w:val="lowKashida"/>
        <w:rPr>
          <w:rFonts w:cs="Nazanin"/>
          <w:color w:val="000000"/>
          <w:sz w:val="28"/>
          <w:szCs w:val="28"/>
          <w:rtl/>
        </w:rPr>
      </w:pPr>
      <w:r>
        <w:rPr>
          <w:rFonts w:cs="Nazanin" w:hint="cs"/>
          <w:color w:val="000000"/>
          <w:sz w:val="28"/>
          <w:szCs w:val="28"/>
          <w:rtl/>
        </w:rPr>
        <w:t xml:space="preserve">هدف از معرفي اين شاخص پايش بهبود توليد انرژي الكتريكي در نيروگاه مي باشد. </w:t>
      </w:r>
      <w:r w:rsidRPr="00F55196">
        <w:rPr>
          <w:rFonts w:cs="Nazanin" w:hint="cs"/>
          <w:color w:val="000000"/>
          <w:sz w:val="28"/>
          <w:szCs w:val="28"/>
          <w:rtl/>
        </w:rPr>
        <w:t>اين</w:t>
      </w:r>
      <w:r>
        <w:rPr>
          <w:rFonts w:cs="Nazanin" w:hint="cs"/>
          <w:color w:val="000000"/>
          <w:sz w:val="28"/>
          <w:szCs w:val="28"/>
          <w:rtl/>
        </w:rPr>
        <w:t xml:space="preserve"> شاخص منعكس كننده كارايي نيروگاه در توليد انرژي قابل دسترس و به عنوان معياري از چگونگي بهره برداري و نگهداري نيروگاه محسوب مي شود.</w:t>
      </w:r>
    </w:p>
    <w:p w:rsidR="0030705E" w:rsidRDefault="0030705E" w:rsidP="007014A5">
      <w:pPr>
        <w:tabs>
          <w:tab w:val="right" w:pos="0"/>
        </w:tabs>
        <w:jc w:val="lowKashida"/>
        <w:rPr>
          <w:rFonts w:cs="Nazanin"/>
          <w:color w:val="000000"/>
          <w:sz w:val="28"/>
          <w:szCs w:val="28"/>
          <w:rtl/>
        </w:rPr>
      </w:pPr>
      <w:r>
        <w:rPr>
          <w:rFonts w:cs="Nazanin" w:hint="cs"/>
          <w:color w:val="000000"/>
          <w:sz w:val="28"/>
          <w:szCs w:val="28"/>
          <w:rtl/>
        </w:rPr>
        <w:t>فاكتور قابليت واحد به صورت نسبت انرژي الكتريكي توليد شده به انرژي الكتريكي نامي نيروگاه  در يك بازه زماني تعريف و به صورت درصد گزارش مي گردد كه هر دو انرژي ياد شده با توجه به شرايط محدود كننده محيطي محاسبه مي شوند.</w:t>
      </w:r>
    </w:p>
    <w:p w:rsidR="0030705E" w:rsidRDefault="0030705E" w:rsidP="00603E16">
      <w:pPr>
        <w:tabs>
          <w:tab w:val="right" w:pos="0"/>
        </w:tabs>
        <w:jc w:val="lowKashida"/>
        <w:rPr>
          <w:rFonts w:cs="Nazanin"/>
          <w:color w:val="000000"/>
          <w:sz w:val="28"/>
          <w:szCs w:val="28"/>
          <w:rtl/>
        </w:rPr>
      </w:pPr>
      <w:r>
        <w:rPr>
          <w:rFonts w:cs="Nazanin" w:hint="cs"/>
          <w:color w:val="000000"/>
          <w:sz w:val="28"/>
          <w:szCs w:val="28"/>
          <w:rtl/>
        </w:rPr>
        <w:t xml:space="preserve">اين فاكتور از فرمول روبرو محاسبه مي گردد:                       </w:t>
      </w:r>
      <w:r w:rsidR="00FE10B4" w:rsidRPr="00E9331F">
        <w:rPr>
          <w:rFonts w:cs="Nazanin"/>
          <w:color w:val="000000"/>
          <w:position w:val="-24"/>
          <w:sz w:val="28"/>
          <w:szCs w:val="28"/>
        </w:rPr>
        <w:object w:dxaOrig="3440" w:dyaOrig="620">
          <v:shape id="_x0000_i1034" type="#_x0000_t75" style="width:171.75pt;height:30.75pt" o:ole="">
            <v:imagedata r:id="rId30" o:title=""/>
          </v:shape>
          <o:OLEObject Type="Embed" ProgID="Equation.DSMT4" ShapeID="_x0000_i1034" DrawAspect="Content" ObjectID="_1642773131" r:id="rId31"/>
        </w:object>
      </w:r>
    </w:p>
    <w:p w:rsidR="00603E16" w:rsidRDefault="00603E16" w:rsidP="00603E16">
      <w:pPr>
        <w:tabs>
          <w:tab w:val="right" w:pos="0"/>
        </w:tabs>
        <w:ind w:left="720"/>
        <w:jc w:val="lowKashida"/>
        <w:rPr>
          <w:rFonts w:cs="Nazanin"/>
          <w:color w:val="000000"/>
          <w:sz w:val="28"/>
          <w:szCs w:val="28"/>
          <w:rtl/>
        </w:rPr>
      </w:pPr>
    </w:p>
    <w:p w:rsidR="0030705E" w:rsidRPr="00651053" w:rsidRDefault="00B2057F" w:rsidP="00B71B96">
      <w:pPr>
        <w:tabs>
          <w:tab w:val="right" w:pos="0"/>
        </w:tabs>
        <w:jc w:val="lowKashida"/>
        <w:rPr>
          <w:rFonts w:cs="Nazanin"/>
          <w:b/>
          <w:bCs/>
          <w:color w:val="000000"/>
          <w:sz w:val="28"/>
          <w:szCs w:val="28"/>
          <w:rtl/>
        </w:rPr>
      </w:pPr>
      <w:r>
        <w:rPr>
          <w:rFonts w:cs="Nazanin" w:hint="cs"/>
          <w:b/>
          <w:bCs/>
          <w:color w:val="000000"/>
          <w:sz w:val="28"/>
          <w:szCs w:val="28"/>
          <w:rtl/>
        </w:rPr>
        <w:t>6</w:t>
      </w:r>
      <w:r w:rsidR="0030705E" w:rsidRPr="00651053">
        <w:rPr>
          <w:rFonts w:cs="Nazanin" w:hint="cs"/>
          <w:b/>
          <w:bCs/>
          <w:color w:val="000000"/>
          <w:sz w:val="28"/>
          <w:szCs w:val="28"/>
          <w:rtl/>
        </w:rPr>
        <w:t>-</w:t>
      </w:r>
      <w:r w:rsidR="00B71B96">
        <w:rPr>
          <w:rFonts w:cs="Nazanin" w:hint="cs"/>
          <w:b/>
          <w:bCs/>
          <w:color w:val="000000"/>
          <w:sz w:val="28"/>
          <w:szCs w:val="28"/>
          <w:rtl/>
        </w:rPr>
        <w:t>1-4</w:t>
      </w:r>
      <w:r w:rsidR="0030705E" w:rsidRPr="00651053">
        <w:rPr>
          <w:rFonts w:cs="Nazanin" w:hint="cs"/>
          <w:b/>
          <w:bCs/>
          <w:color w:val="000000"/>
          <w:sz w:val="28"/>
          <w:szCs w:val="28"/>
          <w:rtl/>
        </w:rPr>
        <w:t>-</w:t>
      </w:r>
      <w:r>
        <w:rPr>
          <w:rFonts w:cs="Nazanin" w:hint="cs"/>
          <w:b/>
          <w:bCs/>
          <w:color w:val="000000"/>
          <w:sz w:val="28"/>
          <w:szCs w:val="28"/>
          <w:rtl/>
        </w:rPr>
        <w:t>1</w:t>
      </w:r>
      <w:r w:rsidR="0030705E" w:rsidRPr="00651053">
        <w:rPr>
          <w:rFonts w:cs="Nazanin" w:hint="cs"/>
          <w:b/>
          <w:bCs/>
          <w:color w:val="000000"/>
          <w:sz w:val="28"/>
          <w:szCs w:val="28"/>
          <w:rtl/>
        </w:rPr>
        <w:t>) توضيحات تكميلي:</w:t>
      </w:r>
    </w:p>
    <w:p w:rsidR="0030705E" w:rsidRDefault="00DD29F1" w:rsidP="00B71B96">
      <w:pPr>
        <w:tabs>
          <w:tab w:val="right" w:pos="0"/>
        </w:tabs>
        <w:jc w:val="lowKashida"/>
        <w:rPr>
          <w:rFonts w:cs="Nazanin"/>
          <w:color w:val="000000"/>
          <w:sz w:val="28"/>
          <w:szCs w:val="28"/>
          <w:rtl/>
        </w:rPr>
      </w:pPr>
      <w:r>
        <w:rPr>
          <w:rFonts w:cs="Nazanin" w:hint="cs"/>
          <w:color w:val="000000"/>
          <w:sz w:val="28"/>
          <w:szCs w:val="28"/>
          <w:rtl/>
        </w:rPr>
        <w:t>6</w:t>
      </w:r>
      <w:r w:rsidR="0030705E">
        <w:rPr>
          <w:rFonts w:cs="Nazanin" w:hint="cs"/>
          <w:color w:val="000000"/>
          <w:sz w:val="28"/>
          <w:szCs w:val="28"/>
          <w:rtl/>
        </w:rPr>
        <w:t>-</w:t>
      </w:r>
      <w:r w:rsidR="00B71B96">
        <w:rPr>
          <w:rFonts w:cs="Nazanin" w:hint="cs"/>
          <w:color w:val="000000"/>
          <w:sz w:val="28"/>
          <w:szCs w:val="28"/>
          <w:rtl/>
        </w:rPr>
        <w:t>1-4</w:t>
      </w:r>
      <w:r w:rsidR="0030705E">
        <w:rPr>
          <w:rFonts w:cs="Nazanin" w:hint="cs"/>
          <w:color w:val="000000"/>
          <w:sz w:val="28"/>
          <w:szCs w:val="28"/>
          <w:rtl/>
        </w:rPr>
        <w:t>-</w:t>
      </w:r>
      <w:r w:rsidR="00B2057F">
        <w:rPr>
          <w:rFonts w:cs="Nazanin" w:hint="cs"/>
          <w:color w:val="000000"/>
          <w:sz w:val="28"/>
          <w:szCs w:val="28"/>
          <w:rtl/>
        </w:rPr>
        <w:t>1</w:t>
      </w:r>
      <w:r w:rsidR="0030705E">
        <w:rPr>
          <w:rFonts w:cs="Nazanin" w:hint="cs"/>
          <w:color w:val="000000"/>
          <w:sz w:val="28"/>
          <w:szCs w:val="28"/>
          <w:rtl/>
        </w:rPr>
        <w:t>-1) انرژي نامي</w:t>
      </w:r>
      <w:r w:rsidR="000413FB">
        <w:rPr>
          <w:rFonts w:cs="Nazanin" w:hint="cs"/>
          <w:color w:val="000000"/>
          <w:sz w:val="28"/>
          <w:szCs w:val="28"/>
          <w:rtl/>
        </w:rPr>
        <w:t xml:space="preserve"> الكتريكي</w:t>
      </w:r>
      <w:r w:rsidR="0030705E">
        <w:rPr>
          <w:rFonts w:cs="Nazanin" w:hint="cs"/>
          <w:color w:val="000000"/>
          <w:sz w:val="28"/>
          <w:szCs w:val="28"/>
          <w:rtl/>
        </w:rPr>
        <w:t xml:space="preserve"> واحد از ضرب توان نامي</w:t>
      </w:r>
      <w:r w:rsidR="000413FB">
        <w:rPr>
          <w:rFonts w:cs="Nazanin" w:hint="cs"/>
          <w:color w:val="000000"/>
          <w:sz w:val="28"/>
          <w:szCs w:val="28"/>
          <w:rtl/>
        </w:rPr>
        <w:t xml:space="preserve"> الكتريكي</w:t>
      </w:r>
      <w:r w:rsidR="0030705E">
        <w:rPr>
          <w:rFonts w:cs="Nazanin" w:hint="cs"/>
          <w:color w:val="000000"/>
          <w:sz w:val="28"/>
          <w:szCs w:val="28"/>
          <w:rtl/>
        </w:rPr>
        <w:t xml:space="preserve"> </w:t>
      </w:r>
      <w:r w:rsidR="000413FB">
        <w:rPr>
          <w:rFonts w:cs="Nazanin" w:hint="cs"/>
          <w:color w:val="000000"/>
          <w:sz w:val="28"/>
          <w:szCs w:val="28"/>
          <w:rtl/>
        </w:rPr>
        <w:t xml:space="preserve">(915 مگاوات </w:t>
      </w:r>
      <w:r w:rsidR="00114263">
        <w:rPr>
          <w:rFonts w:cs="Nazanin" w:hint="cs"/>
          <w:color w:val="000000"/>
          <w:sz w:val="28"/>
          <w:szCs w:val="28"/>
          <w:rtl/>
        </w:rPr>
        <w:t>ب</w:t>
      </w:r>
      <w:r w:rsidR="000413FB">
        <w:rPr>
          <w:rFonts w:cs="Nazanin" w:hint="cs"/>
          <w:color w:val="000000"/>
          <w:sz w:val="28"/>
          <w:szCs w:val="28"/>
          <w:rtl/>
        </w:rPr>
        <w:t xml:space="preserve">ر اساس ضميمه </w:t>
      </w:r>
      <w:r w:rsidR="000413FB">
        <w:rPr>
          <w:rFonts w:cs="Nazanin"/>
          <w:color w:val="000000"/>
          <w:sz w:val="28"/>
          <w:szCs w:val="28"/>
          <w:lang w:val="ru-RU"/>
        </w:rPr>
        <w:t>С</w:t>
      </w:r>
      <w:r w:rsidR="000413FB">
        <w:rPr>
          <w:rFonts w:cs="Nazanin" w:hint="cs"/>
          <w:color w:val="000000"/>
          <w:sz w:val="28"/>
          <w:szCs w:val="28"/>
          <w:rtl/>
          <w:lang w:val="ru-RU"/>
        </w:rPr>
        <w:t xml:space="preserve"> قرار داد ساخت نيروگاه اتمي بوشهر) </w:t>
      </w:r>
      <w:r w:rsidR="0030705E">
        <w:rPr>
          <w:rFonts w:cs="Nazanin" w:hint="cs"/>
          <w:color w:val="000000"/>
          <w:sz w:val="28"/>
          <w:szCs w:val="28"/>
          <w:rtl/>
        </w:rPr>
        <w:t>در طول مدت دوره بر حسب ساعت محاسبه مي شود.</w:t>
      </w:r>
    </w:p>
    <w:p w:rsidR="0030705E" w:rsidRDefault="00DD29F1" w:rsidP="0019418F">
      <w:pPr>
        <w:tabs>
          <w:tab w:val="right" w:pos="0"/>
        </w:tabs>
        <w:jc w:val="lowKashida"/>
        <w:rPr>
          <w:rFonts w:cs="Nazanin"/>
          <w:color w:val="000000"/>
          <w:sz w:val="28"/>
          <w:szCs w:val="28"/>
          <w:rtl/>
        </w:rPr>
      </w:pPr>
      <w:r>
        <w:rPr>
          <w:rFonts w:cs="Nazanin" w:hint="cs"/>
          <w:color w:val="000000"/>
          <w:sz w:val="28"/>
          <w:szCs w:val="28"/>
          <w:rtl/>
        </w:rPr>
        <w:t>6</w:t>
      </w:r>
      <w:r w:rsidR="0030705E">
        <w:rPr>
          <w:rFonts w:cs="Nazanin" w:hint="cs"/>
          <w:color w:val="000000"/>
          <w:sz w:val="28"/>
          <w:szCs w:val="28"/>
          <w:rtl/>
        </w:rPr>
        <w:t>-</w:t>
      </w:r>
      <w:r w:rsidR="00B71B96">
        <w:rPr>
          <w:rFonts w:cs="Nazanin" w:hint="cs"/>
          <w:color w:val="000000"/>
          <w:sz w:val="28"/>
          <w:szCs w:val="28"/>
          <w:rtl/>
        </w:rPr>
        <w:t>1-4</w:t>
      </w:r>
      <w:r w:rsidR="0030705E">
        <w:rPr>
          <w:rFonts w:cs="Nazanin" w:hint="cs"/>
          <w:color w:val="000000"/>
          <w:sz w:val="28"/>
          <w:szCs w:val="28"/>
          <w:rtl/>
        </w:rPr>
        <w:t>-</w:t>
      </w:r>
      <w:r w:rsidR="00B2057F">
        <w:rPr>
          <w:rFonts w:cs="Nazanin" w:hint="cs"/>
          <w:color w:val="000000"/>
          <w:sz w:val="28"/>
          <w:szCs w:val="28"/>
          <w:rtl/>
        </w:rPr>
        <w:t>1</w:t>
      </w:r>
      <w:r w:rsidR="0030705E">
        <w:rPr>
          <w:rFonts w:cs="Nazanin" w:hint="cs"/>
          <w:color w:val="000000"/>
          <w:sz w:val="28"/>
          <w:szCs w:val="28"/>
          <w:rtl/>
        </w:rPr>
        <w:t xml:space="preserve">-2) توان نامي واحد عبارت است از ماكزيمم تواني كه واحد تحت شرايط محدود كننده محيطي مي تواند توليد كند. مقدار اين توان توسط </w:t>
      </w:r>
      <w:r w:rsidR="0030705E" w:rsidRPr="00491204">
        <w:rPr>
          <w:rFonts w:cs="Nazanin" w:hint="cs"/>
          <w:color w:val="000000"/>
          <w:sz w:val="28"/>
          <w:szCs w:val="28"/>
          <w:rtl/>
        </w:rPr>
        <w:t>آزمايش</w:t>
      </w:r>
      <w:r w:rsidR="0030705E">
        <w:rPr>
          <w:rFonts w:cs="Nazanin" w:hint="cs"/>
          <w:color w:val="000000"/>
          <w:sz w:val="28"/>
          <w:szCs w:val="28"/>
          <w:rtl/>
        </w:rPr>
        <w:t xml:space="preserve"> و تحت شرايط محدود كننده محيطي بدست مي آيد. در صورت انجام نشدن اين تست مقدار توان پيش بيني شده در طراحي با شرايط محدود كننده محيطي در نظر گرفته مي شود. مقدار توان نامي واحد ثابت است و فقط در صورت تغيير در طراحي </w:t>
      </w:r>
      <w:r w:rsidR="0030705E" w:rsidRPr="001D59EC">
        <w:rPr>
          <w:rFonts w:cs="Nazanin" w:hint="cs"/>
          <w:color w:val="000000"/>
          <w:sz w:val="28"/>
          <w:szCs w:val="28"/>
          <w:rtl/>
        </w:rPr>
        <w:t>نيروگاه</w:t>
      </w:r>
      <w:r w:rsidR="00ED2173" w:rsidRPr="001D59EC">
        <w:rPr>
          <w:rFonts w:cs="Nazanin" w:hint="cs"/>
          <w:color w:val="000000"/>
          <w:sz w:val="28"/>
          <w:szCs w:val="28"/>
          <w:rtl/>
        </w:rPr>
        <w:t xml:space="preserve"> (مانند كم شدن ارزش حرارتي سوخت)</w:t>
      </w:r>
      <w:r w:rsidR="0030705E" w:rsidRPr="001D59EC">
        <w:rPr>
          <w:rFonts w:cs="Nazanin" w:hint="cs"/>
          <w:color w:val="000000"/>
          <w:sz w:val="28"/>
          <w:szCs w:val="28"/>
          <w:rtl/>
        </w:rPr>
        <w:t xml:space="preserve"> </w:t>
      </w:r>
      <w:r w:rsidR="0019418F" w:rsidRPr="001D59EC">
        <w:rPr>
          <w:rFonts w:cs="Nazanin" w:hint="cs"/>
          <w:color w:val="000000"/>
          <w:sz w:val="28"/>
          <w:szCs w:val="28"/>
          <w:rtl/>
        </w:rPr>
        <w:t>ت</w:t>
      </w:r>
      <w:r w:rsidR="0019418F">
        <w:rPr>
          <w:rFonts w:cs="Nazanin" w:hint="cs"/>
          <w:color w:val="000000"/>
          <w:sz w:val="28"/>
          <w:szCs w:val="28"/>
          <w:rtl/>
        </w:rPr>
        <w:t>غيير مي كند</w:t>
      </w:r>
      <w:r w:rsidR="0030705E">
        <w:rPr>
          <w:rFonts w:cs="Nazanin" w:hint="cs"/>
          <w:color w:val="000000"/>
          <w:sz w:val="28"/>
          <w:szCs w:val="28"/>
          <w:rtl/>
        </w:rPr>
        <w:t>.</w:t>
      </w:r>
    </w:p>
    <w:p w:rsidR="0030705E" w:rsidRDefault="00B2057F" w:rsidP="00B71B96">
      <w:pPr>
        <w:tabs>
          <w:tab w:val="right" w:pos="0"/>
        </w:tabs>
        <w:jc w:val="lowKashida"/>
        <w:rPr>
          <w:rFonts w:cs="Nazanin"/>
          <w:color w:val="000000"/>
          <w:sz w:val="28"/>
          <w:szCs w:val="28"/>
          <w:rtl/>
        </w:rPr>
      </w:pPr>
      <w:r>
        <w:rPr>
          <w:rFonts w:cs="Nazanin" w:hint="cs"/>
          <w:color w:val="000000"/>
          <w:sz w:val="28"/>
          <w:szCs w:val="28"/>
          <w:rtl/>
        </w:rPr>
        <w:t>6</w:t>
      </w:r>
      <w:r w:rsidR="0030705E">
        <w:rPr>
          <w:rFonts w:cs="Nazanin" w:hint="cs"/>
          <w:color w:val="000000"/>
          <w:sz w:val="28"/>
          <w:szCs w:val="28"/>
          <w:rtl/>
        </w:rPr>
        <w:t>-</w:t>
      </w:r>
      <w:r w:rsidR="00B71B96">
        <w:rPr>
          <w:rFonts w:cs="Nazanin" w:hint="cs"/>
          <w:color w:val="000000"/>
          <w:sz w:val="28"/>
          <w:szCs w:val="28"/>
          <w:rtl/>
        </w:rPr>
        <w:t>1-4</w:t>
      </w:r>
      <w:r w:rsidR="0030705E">
        <w:rPr>
          <w:rFonts w:cs="Nazanin" w:hint="cs"/>
          <w:color w:val="000000"/>
          <w:sz w:val="28"/>
          <w:szCs w:val="28"/>
          <w:rtl/>
        </w:rPr>
        <w:t>-</w:t>
      </w:r>
      <w:r>
        <w:rPr>
          <w:rFonts w:cs="Nazanin" w:hint="cs"/>
          <w:color w:val="000000"/>
          <w:sz w:val="28"/>
          <w:szCs w:val="28"/>
          <w:rtl/>
        </w:rPr>
        <w:t>1</w:t>
      </w:r>
      <w:r w:rsidR="0030705E">
        <w:rPr>
          <w:rFonts w:cs="Nazanin" w:hint="cs"/>
          <w:color w:val="000000"/>
          <w:sz w:val="28"/>
          <w:szCs w:val="28"/>
          <w:rtl/>
        </w:rPr>
        <w:t>-</w:t>
      </w:r>
      <w:r>
        <w:rPr>
          <w:rFonts w:cs="Nazanin" w:hint="cs"/>
          <w:color w:val="000000"/>
          <w:sz w:val="28"/>
          <w:szCs w:val="28"/>
          <w:rtl/>
        </w:rPr>
        <w:t>3</w:t>
      </w:r>
      <w:r w:rsidR="0030705E">
        <w:rPr>
          <w:rFonts w:cs="Nazanin" w:hint="cs"/>
          <w:color w:val="000000"/>
          <w:sz w:val="28"/>
          <w:szCs w:val="28"/>
          <w:rtl/>
        </w:rPr>
        <w:t xml:space="preserve">) كاهش انرژي در موارد زير بايستي به صورت </w:t>
      </w:r>
      <w:r w:rsidR="00143579">
        <w:rPr>
          <w:rFonts w:cs="Nazanin" w:hint="cs"/>
          <w:color w:val="000000"/>
          <w:sz w:val="28"/>
          <w:szCs w:val="28"/>
          <w:rtl/>
        </w:rPr>
        <w:t xml:space="preserve">كاهش انرژي </w:t>
      </w:r>
      <w:r w:rsidR="0030705E">
        <w:rPr>
          <w:rFonts w:cs="Nazanin" w:hint="cs"/>
          <w:color w:val="000000"/>
          <w:sz w:val="28"/>
          <w:szCs w:val="28"/>
          <w:rtl/>
        </w:rPr>
        <w:t>برنامه ريزي شده در محاسبه فاكتور قابليت واحد منظور شوند زيرا آنها تحت كنترل مديريت نيروگاه هستند:</w:t>
      </w:r>
    </w:p>
    <w:p w:rsidR="0030705E" w:rsidRDefault="0030705E" w:rsidP="00603E16">
      <w:pPr>
        <w:numPr>
          <w:ilvl w:val="0"/>
          <w:numId w:val="20"/>
        </w:numPr>
        <w:tabs>
          <w:tab w:val="right" w:pos="0"/>
        </w:tabs>
        <w:jc w:val="lowKashida"/>
        <w:rPr>
          <w:rFonts w:cs="Nazanin"/>
          <w:color w:val="000000"/>
          <w:sz w:val="28"/>
          <w:szCs w:val="28"/>
          <w:rtl/>
        </w:rPr>
      </w:pPr>
      <w:r>
        <w:rPr>
          <w:rFonts w:cs="Nazanin" w:hint="cs"/>
          <w:color w:val="000000"/>
          <w:sz w:val="28"/>
          <w:szCs w:val="28"/>
          <w:rtl/>
        </w:rPr>
        <w:t>تعويض سوخت يا خاموشي هاي با برنامه با هدف تعميراتي</w:t>
      </w:r>
    </w:p>
    <w:p w:rsidR="0030705E" w:rsidRDefault="0030705E" w:rsidP="00143579">
      <w:pPr>
        <w:numPr>
          <w:ilvl w:val="0"/>
          <w:numId w:val="20"/>
        </w:numPr>
        <w:tabs>
          <w:tab w:val="right" w:pos="0"/>
        </w:tabs>
        <w:jc w:val="lowKashida"/>
        <w:rPr>
          <w:rFonts w:cs="Nazanin"/>
          <w:color w:val="000000"/>
          <w:sz w:val="28"/>
          <w:szCs w:val="28"/>
          <w:rtl/>
        </w:rPr>
      </w:pPr>
      <w:r>
        <w:rPr>
          <w:rFonts w:cs="Nazanin" w:hint="cs"/>
          <w:color w:val="000000"/>
          <w:sz w:val="28"/>
          <w:szCs w:val="28"/>
          <w:rtl/>
        </w:rPr>
        <w:t xml:space="preserve">خاموشي هاي با برنامه يا كاهش بار </w:t>
      </w:r>
      <w:r w:rsidR="00486A50">
        <w:rPr>
          <w:rFonts w:cs="Nazanin" w:hint="cs"/>
          <w:color w:val="000000"/>
          <w:sz w:val="28"/>
          <w:szCs w:val="28"/>
          <w:rtl/>
        </w:rPr>
        <w:t>به منظور</w:t>
      </w:r>
      <w:r>
        <w:rPr>
          <w:rFonts w:cs="Nazanin" w:hint="cs"/>
          <w:color w:val="000000"/>
          <w:sz w:val="28"/>
          <w:szCs w:val="28"/>
          <w:rtl/>
        </w:rPr>
        <w:t xml:space="preserve"> تست، تعمير</w:t>
      </w:r>
      <w:r w:rsidR="00143579">
        <w:rPr>
          <w:rFonts w:cs="Nazanin" w:hint="cs"/>
          <w:color w:val="000000"/>
          <w:sz w:val="28"/>
          <w:szCs w:val="28"/>
          <w:rtl/>
        </w:rPr>
        <w:t>، خرابي تجهيزات و</w:t>
      </w:r>
      <w:r>
        <w:rPr>
          <w:rFonts w:cs="Nazanin" w:hint="cs"/>
          <w:color w:val="000000"/>
          <w:sz w:val="28"/>
          <w:szCs w:val="28"/>
          <w:rtl/>
        </w:rPr>
        <w:t xml:space="preserve"> يا ديگر دلايل ناشي از </w:t>
      </w:r>
      <w:r w:rsidR="007014A5">
        <w:rPr>
          <w:rFonts w:cs="Nazanin" w:hint="cs"/>
          <w:color w:val="000000"/>
          <w:sz w:val="28"/>
          <w:szCs w:val="28"/>
          <w:rtl/>
        </w:rPr>
        <w:t xml:space="preserve">اشتباه </w:t>
      </w:r>
      <w:r>
        <w:rPr>
          <w:rFonts w:cs="Nazanin" w:hint="cs"/>
          <w:color w:val="000000"/>
          <w:sz w:val="28"/>
          <w:szCs w:val="28"/>
          <w:rtl/>
        </w:rPr>
        <w:t xml:space="preserve">كاركنان به </w:t>
      </w:r>
      <w:r w:rsidRPr="001D59EC">
        <w:rPr>
          <w:rFonts w:cs="Nazanin" w:hint="cs"/>
          <w:color w:val="000000"/>
          <w:sz w:val="28"/>
          <w:szCs w:val="28"/>
          <w:rtl/>
        </w:rPr>
        <w:t xml:space="preserve">شرط اينكه </w:t>
      </w:r>
      <w:r w:rsidR="001164FE" w:rsidRPr="001D59EC">
        <w:rPr>
          <w:rFonts w:cs="Nazanin" w:hint="cs"/>
          <w:color w:val="000000"/>
          <w:sz w:val="28"/>
          <w:szCs w:val="28"/>
          <w:rtl/>
        </w:rPr>
        <w:t xml:space="preserve">شروع آن </w:t>
      </w:r>
      <w:r w:rsidRPr="001D59EC">
        <w:rPr>
          <w:rFonts w:cs="Nazanin" w:hint="cs"/>
          <w:color w:val="000000"/>
          <w:sz w:val="28"/>
          <w:szCs w:val="28"/>
          <w:rtl/>
        </w:rPr>
        <w:t>چهار</w:t>
      </w:r>
      <w:r>
        <w:rPr>
          <w:rFonts w:cs="Nazanin" w:hint="cs"/>
          <w:color w:val="000000"/>
          <w:sz w:val="28"/>
          <w:szCs w:val="28"/>
          <w:rtl/>
        </w:rPr>
        <w:t xml:space="preserve"> هفته جلوتر در برنامه آورده شده باشند.</w:t>
      </w:r>
    </w:p>
    <w:p w:rsidR="0030705E" w:rsidRDefault="0030705E" w:rsidP="009755EA">
      <w:pPr>
        <w:numPr>
          <w:ilvl w:val="0"/>
          <w:numId w:val="20"/>
        </w:numPr>
        <w:tabs>
          <w:tab w:val="right" w:pos="0"/>
        </w:tabs>
        <w:jc w:val="lowKashida"/>
        <w:rPr>
          <w:rFonts w:cs="Nazanin"/>
          <w:color w:val="000000"/>
          <w:sz w:val="28"/>
          <w:szCs w:val="28"/>
          <w:rtl/>
        </w:rPr>
      </w:pPr>
      <w:r>
        <w:rPr>
          <w:rFonts w:cs="Nazanin" w:hint="cs"/>
          <w:color w:val="000000"/>
          <w:sz w:val="28"/>
          <w:szCs w:val="28"/>
          <w:rtl/>
        </w:rPr>
        <w:t xml:space="preserve">كاهش انرژي برنامه ريزي شده به </w:t>
      </w:r>
      <w:r w:rsidR="000D0717">
        <w:rPr>
          <w:rFonts w:cs="Nazanin" w:hint="cs"/>
          <w:color w:val="000000"/>
          <w:sz w:val="28"/>
          <w:szCs w:val="28"/>
          <w:rtl/>
        </w:rPr>
        <w:t xml:space="preserve">منظور تست منظم </w:t>
      </w:r>
      <w:r>
        <w:rPr>
          <w:rFonts w:cs="Nazanin" w:hint="cs"/>
          <w:color w:val="000000"/>
          <w:sz w:val="28"/>
          <w:szCs w:val="28"/>
          <w:rtl/>
        </w:rPr>
        <w:t>حتي اگر مدت زمان انجام آن بدرستي پيش بيني نشده باشد، با برنامه تلقي مي گردد</w:t>
      </w:r>
      <w:r w:rsidR="00C833DC">
        <w:rPr>
          <w:rFonts w:cs="Nazanin"/>
          <w:color w:val="000000"/>
          <w:sz w:val="28"/>
          <w:szCs w:val="28"/>
        </w:rPr>
        <w:t>.</w:t>
      </w:r>
    </w:p>
    <w:p w:rsidR="0030705E" w:rsidRDefault="00B2057F" w:rsidP="00B71B96">
      <w:pPr>
        <w:tabs>
          <w:tab w:val="right" w:pos="0"/>
        </w:tabs>
        <w:jc w:val="lowKashida"/>
        <w:rPr>
          <w:rFonts w:cs="Nazanin"/>
          <w:color w:val="000000"/>
          <w:sz w:val="28"/>
          <w:szCs w:val="28"/>
          <w:rtl/>
        </w:rPr>
      </w:pPr>
      <w:r>
        <w:rPr>
          <w:rFonts w:cs="Nazanin" w:hint="cs"/>
          <w:color w:val="000000"/>
          <w:sz w:val="28"/>
          <w:szCs w:val="28"/>
          <w:rtl/>
        </w:rPr>
        <w:t>6</w:t>
      </w:r>
      <w:r w:rsidR="0030705E">
        <w:rPr>
          <w:rFonts w:cs="Nazanin" w:hint="cs"/>
          <w:color w:val="000000"/>
          <w:sz w:val="28"/>
          <w:szCs w:val="28"/>
          <w:rtl/>
        </w:rPr>
        <w:t>-</w:t>
      </w:r>
      <w:r w:rsidR="00B71B96">
        <w:rPr>
          <w:rFonts w:cs="Nazanin" w:hint="cs"/>
          <w:color w:val="000000"/>
          <w:sz w:val="28"/>
          <w:szCs w:val="28"/>
          <w:rtl/>
        </w:rPr>
        <w:t>1-4</w:t>
      </w:r>
      <w:r w:rsidR="0030705E">
        <w:rPr>
          <w:rFonts w:cs="Nazanin" w:hint="cs"/>
          <w:color w:val="000000"/>
          <w:sz w:val="28"/>
          <w:szCs w:val="28"/>
          <w:rtl/>
        </w:rPr>
        <w:t>-</w:t>
      </w:r>
      <w:r>
        <w:rPr>
          <w:rFonts w:cs="Nazanin" w:hint="cs"/>
          <w:color w:val="000000"/>
          <w:sz w:val="28"/>
          <w:szCs w:val="28"/>
          <w:rtl/>
        </w:rPr>
        <w:t>1</w:t>
      </w:r>
      <w:r w:rsidR="0030705E">
        <w:rPr>
          <w:rFonts w:cs="Nazanin" w:hint="cs"/>
          <w:color w:val="000000"/>
          <w:sz w:val="28"/>
          <w:szCs w:val="28"/>
          <w:rtl/>
        </w:rPr>
        <w:t>-</w:t>
      </w:r>
      <w:r>
        <w:rPr>
          <w:rFonts w:cs="Nazanin" w:hint="cs"/>
          <w:color w:val="000000"/>
          <w:sz w:val="28"/>
          <w:szCs w:val="28"/>
          <w:rtl/>
        </w:rPr>
        <w:t>4</w:t>
      </w:r>
      <w:r w:rsidR="0030705E">
        <w:rPr>
          <w:rFonts w:cs="Nazanin" w:hint="cs"/>
          <w:color w:val="000000"/>
          <w:sz w:val="28"/>
          <w:szCs w:val="28"/>
          <w:rtl/>
        </w:rPr>
        <w:t>) كاهش انرژي در موارد زير بايستي به صورت برنامه ريزي نشده در محاسبه فاكتور قابليت واحد منظور شوند زيرا آنها تحت كنترل مديريت نيروگاه نيستند:</w:t>
      </w:r>
    </w:p>
    <w:p w:rsidR="0030705E" w:rsidRDefault="0030705E" w:rsidP="0004280F">
      <w:pPr>
        <w:numPr>
          <w:ilvl w:val="0"/>
          <w:numId w:val="20"/>
        </w:numPr>
        <w:tabs>
          <w:tab w:val="right" w:pos="0"/>
        </w:tabs>
        <w:jc w:val="lowKashida"/>
        <w:rPr>
          <w:rFonts w:cs="Nazanin"/>
          <w:color w:val="000000"/>
          <w:sz w:val="28"/>
          <w:szCs w:val="28"/>
          <w:rtl/>
        </w:rPr>
      </w:pPr>
      <w:r>
        <w:rPr>
          <w:rFonts w:cs="Nazanin" w:hint="cs"/>
          <w:color w:val="000000"/>
          <w:sz w:val="28"/>
          <w:szCs w:val="28"/>
          <w:rtl/>
        </w:rPr>
        <w:t xml:space="preserve">خاموشي خارج از برنامه با </w:t>
      </w:r>
      <w:r w:rsidR="0004280F">
        <w:rPr>
          <w:rFonts w:cs="Nazanin" w:hint="cs"/>
          <w:color w:val="000000"/>
          <w:sz w:val="28"/>
          <w:szCs w:val="28"/>
          <w:rtl/>
        </w:rPr>
        <w:t>هدف</w:t>
      </w:r>
      <w:r>
        <w:rPr>
          <w:rFonts w:cs="Nazanin" w:hint="cs"/>
          <w:color w:val="000000"/>
          <w:sz w:val="28"/>
          <w:szCs w:val="28"/>
          <w:rtl/>
        </w:rPr>
        <w:t xml:space="preserve"> تعمير</w:t>
      </w:r>
      <w:r w:rsidR="000D0717">
        <w:rPr>
          <w:rFonts w:cs="Nazanin" w:hint="cs"/>
          <w:color w:val="000000"/>
          <w:sz w:val="28"/>
          <w:szCs w:val="28"/>
          <w:rtl/>
        </w:rPr>
        <w:t xml:space="preserve"> تجهيزات</w:t>
      </w:r>
    </w:p>
    <w:p w:rsidR="0030705E" w:rsidRDefault="0030705E" w:rsidP="0004280F">
      <w:pPr>
        <w:numPr>
          <w:ilvl w:val="0"/>
          <w:numId w:val="20"/>
        </w:numPr>
        <w:tabs>
          <w:tab w:val="right" w:pos="0"/>
        </w:tabs>
        <w:jc w:val="lowKashida"/>
        <w:rPr>
          <w:rFonts w:cs="Nazanin"/>
          <w:color w:val="000000"/>
          <w:sz w:val="28"/>
          <w:szCs w:val="28"/>
          <w:rtl/>
        </w:rPr>
      </w:pPr>
      <w:r>
        <w:rPr>
          <w:rFonts w:cs="Nazanin" w:hint="cs"/>
          <w:color w:val="000000"/>
          <w:sz w:val="28"/>
          <w:szCs w:val="28"/>
          <w:rtl/>
        </w:rPr>
        <w:t xml:space="preserve">خاموشي خارج از برنامه يا كاهش بار </w:t>
      </w:r>
      <w:r w:rsidR="0004280F">
        <w:rPr>
          <w:rFonts w:cs="Nazanin" w:hint="cs"/>
          <w:color w:val="000000"/>
          <w:sz w:val="28"/>
          <w:szCs w:val="28"/>
          <w:rtl/>
        </w:rPr>
        <w:t>به منظور تست</w:t>
      </w:r>
      <w:r>
        <w:rPr>
          <w:rFonts w:cs="Nazanin" w:hint="cs"/>
          <w:color w:val="000000"/>
          <w:sz w:val="28"/>
          <w:szCs w:val="28"/>
          <w:rtl/>
        </w:rPr>
        <w:t>، تعمير</w:t>
      </w:r>
      <w:r w:rsidR="0004280F">
        <w:rPr>
          <w:rFonts w:cs="Nazanin" w:hint="cs"/>
          <w:color w:val="000000"/>
          <w:sz w:val="28"/>
          <w:szCs w:val="28"/>
          <w:rtl/>
        </w:rPr>
        <w:t>، خرابي تجهيزات و</w:t>
      </w:r>
      <w:r>
        <w:rPr>
          <w:rFonts w:cs="Nazanin" w:hint="cs"/>
          <w:color w:val="000000"/>
          <w:sz w:val="28"/>
          <w:szCs w:val="28"/>
          <w:rtl/>
        </w:rPr>
        <w:t xml:space="preserve"> يا ديگر دلايل ناشي از كاركنان به شرط اينكه چهار هفته جلوتر در برنامه آورده نشده باشند.</w:t>
      </w:r>
    </w:p>
    <w:p w:rsidR="0030705E" w:rsidRDefault="0030705E" w:rsidP="009345A3">
      <w:pPr>
        <w:numPr>
          <w:ilvl w:val="0"/>
          <w:numId w:val="20"/>
        </w:numPr>
        <w:tabs>
          <w:tab w:val="right" w:pos="0"/>
        </w:tabs>
        <w:jc w:val="lowKashida"/>
        <w:rPr>
          <w:rFonts w:cs="Nazanin"/>
          <w:color w:val="000000"/>
          <w:sz w:val="28"/>
          <w:szCs w:val="28"/>
          <w:rtl/>
        </w:rPr>
      </w:pPr>
      <w:r>
        <w:rPr>
          <w:rFonts w:cs="Nazanin" w:hint="cs"/>
          <w:color w:val="000000"/>
          <w:sz w:val="28"/>
          <w:szCs w:val="28"/>
          <w:rtl/>
        </w:rPr>
        <w:t xml:space="preserve">تمديد خاموشي هاي </w:t>
      </w:r>
      <w:r w:rsidR="009345A3">
        <w:rPr>
          <w:rFonts w:cs="Nazanin" w:hint="cs"/>
          <w:color w:val="000000"/>
          <w:sz w:val="28"/>
          <w:szCs w:val="28"/>
          <w:rtl/>
        </w:rPr>
        <w:t>برنامه ريزي شده</w:t>
      </w:r>
    </w:p>
    <w:p w:rsidR="0030705E" w:rsidRDefault="00B2057F" w:rsidP="00B71B96">
      <w:pPr>
        <w:tabs>
          <w:tab w:val="right" w:pos="0"/>
        </w:tabs>
        <w:jc w:val="lowKashida"/>
        <w:rPr>
          <w:rFonts w:cs="Nazanin"/>
          <w:color w:val="000000"/>
          <w:sz w:val="28"/>
          <w:szCs w:val="28"/>
          <w:rtl/>
        </w:rPr>
      </w:pPr>
      <w:r>
        <w:rPr>
          <w:rFonts w:cs="Nazanin" w:hint="cs"/>
          <w:color w:val="000000"/>
          <w:sz w:val="28"/>
          <w:szCs w:val="28"/>
          <w:rtl/>
        </w:rPr>
        <w:t>6</w:t>
      </w:r>
      <w:r w:rsidR="0030705E">
        <w:rPr>
          <w:rFonts w:cs="Nazanin" w:hint="cs"/>
          <w:color w:val="000000"/>
          <w:sz w:val="28"/>
          <w:szCs w:val="28"/>
          <w:rtl/>
        </w:rPr>
        <w:t>-</w:t>
      </w:r>
      <w:r w:rsidR="00B71B96">
        <w:rPr>
          <w:rFonts w:cs="Nazanin" w:hint="cs"/>
          <w:color w:val="000000"/>
          <w:sz w:val="28"/>
          <w:szCs w:val="28"/>
          <w:rtl/>
        </w:rPr>
        <w:t>1-4</w:t>
      </w:r>
      <w:r w:rsidR="0030705E">
        <w:rPr>
          <w:rFonts w:cs="Nazanin" w:hint="cs"/>
          <w:color w:val="000000"/>
          <w:sz w:val="28"/>
          <w:szCs w:val="28"/>
          <w:rtl/>
        </w:rPr>
        <w:t>-</w:t>
      </w:r>
      <w:r>
        <w:rPr>
          <w:rFonts w:cs="Nazanin" w:hint="cs"/>
          <w:color w:val="000000"/>
          <w:sz w:val="28"/>
          <w:szCs w:val="28"/>
          <w:rtl/>
        </w:rPr>
        <w:t>1</w:t>
      </w:r>
      <w:r w:rsidR="0030705E">
        <w:rPr>
          <w:rFonts w:cs="Nazanin" w:hint="cs"/>
          <w:color w:val="000000"/>
          <w:sz w:val="28"/>
          <w:szCs w:val="28"/>
          <w:rtl/>
        </w:rPr>
        <w:t>-</w:t>
      </w:r>
      <w:r>
        <w:rPr>
          <w:rFonts w:cs="Nazanin" w:hint="cs"/>
          <w:color w:val="000000"/>
          <w:sz w:val="28"/>
          <w:szCs w:val="28"/>
          <w:rtl/>
        </w:rPr>
        <w:t>5</w:t>
      </w:r>
      <w:r w:rsidR="0030705E">
        <w:rPr>
          <w:rFonts w:cs="Nazanin" w:hint="cs"/>
          <w:color w:val="000000"/>
          <w:sz w:val="28"/>
          <w:szCs w:val="28"/>
          <w:rtl/>
        </w:rPr>
        <w:t>) كاهش انرژي بدليل شرايط زير نبايستي در محاسبه فاكتور قابليت واحد منظور شوند زيرا آنها تحت كنترل مديريت نيروگاه نيستند:</w:t>
      </w:r>
    </w:p>
    <w:p w:rsidR="0030705E" w:rsidRDefault="0030705E" w:rsidP="00603E16">
      <w:pPr>
        <w:numPr>
          <w:ilvl w:val="0"/>
          <w:numId w:val="20"/>
        </w:numPr>
        <w:tabs>
          <w:tab w:val="right" w:pos="0"/>
        </w:tabs>
        <w:jc w:val="lowKashida"/>
        <w:rPr>
          <w:rFonts w:cs="Nazanin"/>
          <w:color w:val="000000"/>
          <w:sz w:val="28"/>
          <w:szCs w:val="28"/>
          <w:rtl/>
        </w:rPr>
      </w:pPr>
      <w:r>
        <w:rPr>
          <w:rFonts w:cs="Nazanin" w:hint="cs"/>
          <w:color w:val="000000"/>
          <w:sz w:val="28"/>
          <w:szCs w:val="28"/>
          <w:rtl/>
        </w:rPr>
        <w:t>ناپايداري شبكه</w:t>
      </w:r>
    </w:p>
    <w:p w:rsidR="0030705E" w:rsidRDefault="0030705E" w:rsidP="00C457F8">
      <w:pPr>
        <w:numPr>
          <w:ilvl w:val="0"/>
          <w:numId w:val="20"/>
        </w:numPr>
        <w:tabs>
          <w:tab w:val="right" w:pos="0"/>
        </w:tabs>
        <w:jc w:val="lowKashida"/>
        <w:rPr>
          <w:rFonts w:cs="Nazanin"/>
          <w:color w:val="000000"/>
          <w:sz w:val="28"/>
          <w:szCs w:val="28"/>
          <w:rtl/>
        </w:rPr>
      </w:pPr>
      <w:r>
        <w:rPr>
          <w:rFonts w:cs="Nazanin" w:hint="cs"/>
          <w:color w:val="000000"/>
          <w:sz w:val="28"/>
          <w:szCs w:val="28"/>
          <w:rtl/>
        </w:rPr>
        <w:t>كمبود تقاضا (خاموشي</w:t>
      </w:r>
      <w:r w:rsidR="00C457F8">
        <w:rPr>
          <w:rFonts w:cs="Nazanin"/>
          <w:color w:val="000000"/>
          <w:sz w:val="28"/>
          <w:szCs w:val="28"/>
        </w:rPr>
        <w:t xml:space="preserve"> </w:t>
      </w:r>
      <w:r w:rsidR="00C457F8">
        <w:rPr>
          <w:rFonts w:cs="Nazanin" w:hint="cs"/>
          <w:color w:val="000000"/>
          <w:sz w:val="28"/>
          <w:szCs w:val="28"/>
          <w:rtl/>
        </w:rPr>
        <w:t>يا كاهش بار</w:t>
      </w:r>
      <w:r>
        <w:rPr>
          <w:rFonts w:cs="Nazanin" w:hint="cs"/>
          <w:color w:val="000000"/>
          <w:sz w:val="28"/>
          <w:szCs w:val="28"/>
          <w:rtl/>
        </w:rPr>
        <w:t>هاي اقتصادي)</w:t>
      </w:r>
    </w:p>
    <w:p w:rsidR="0030705E" w:rsidRPr="00CD0CBE" w:rsidRDefault="0030705E" w:rsidP="00603E16">
      <w:pPr>
        <w:numPr>
          <w:ilvl w:val="0"/>
          <w:numId w:val="20"/>
        </w:numPr>
        <w:tabs>
          <w:tab w:val="right" w:pos="0"/>
        </w:tabs>
        <w:jc w:val="lowKashida"/>
        <w:rPr>
          <w:rFonts w:cs="Nazanin"/>
          <w:color w:val="000000"/>
          <w:sz w:val="28"/>
          <w:szCs w:val="28"/>
          <w:rtl/>
        </w:rPr>
      </w:pPr>
      <w:r w:rsidRPr="00CD0CBE">
        <w:rPr>
          <w:rFonts w:cs="Nazanin" w:hint="cs"/>
          <w:color w:val="000000"/>
          <w:sz w:val="28"/>
          <w:szCs w:val="28"/>
          <w:rtl/>
        </w:rPr>
        <w:t>شرايط محدود كننده محيطي( افزايش دماي خليج فارس، زلزله و ...)</w:t>
      </w:r>
    </w:p>
    <w:p w:rsidR="0030705E" w:rsidRDefault="0030705E" w:rsidP="00603E16">
      <w:pPr>
        <w:numPr>
          <w:ilvl w:val="0"/>
          <w:numId w:val="20"/>
        </w:numPr>
        <w:tabs>
          <w:tab w:val="right" w:pos="0"/>
        </w:tabs>
        <w:jc w:val="lowKashida"/>
        <w:rPr>
          <w:rFonts w:cs="Nazanin"/>
          <w:color w:val="000000"/>
          <w:sz w:val="28"/>
          <w:szCs w:val="28"/>
        </w:rPr>
      </w:pPr>
      <w:r>
        <w:rPr>
          <w:rFonts w:cs="Nazanin" w:hint="cs"/>
          <w:color w:val="000000"/>
          <w:sz w:val="28"/>
          <w:szCs w:val="28"/>
          <w:rtl/>
        </w:rPr>
        <w:lastRenderedPageBreak/>
        <w:t>كم شدن ارزش حرارتي سوخت</w:t>
      </w:r>
    </w:p>
    <w:p w:rsidR="0030705E" w:rsidRDefault="00B2057F" w:rsidP="00B71B96">
      <w:pPr>
        <w:tabs>
          <w:tab w:val="right" w:pos="0"/>
        </w:tabs>
        <w:jc w:val="lowKashida"/>
        <w:rPr>
          <w:rFonts w:cs="Nazanin"/>
          <w:color w:val="000000"/>
          <w:sz w:val="28"/>
          <w:szCs w:val="28"/>
          <w:rtl/>
        </w:rPr>
      </w:pPr>
      <w:r>
        <w:rPr>
          <w:rFonts w:cs="Nazanin" w:hint="cs"/>
          <w:color w:val="000000"/>
          <w:sz w:val="28"/>
          <w:szCs w:val="28"/>
          <w:rtl/>
        </w:rPr>
        <w:t>6</w:t>
      </w:r>
      <w:r w:rsidR="0030705E">
        <w:rPr>
          <w:rFonts w:cs="Nazanin" w:hint="cs"/>
          <w:color w:val="000000"/>
          <w:sz w:val="28"/>
          <w:szCs w:val="28"/>
          <w:rtl/>
        </w:rPr>
        <w:t>-</w:t>
      </w:r>
      <w:r w:rsidR="00B71B96">
        <w:rPr>
          <w:rFonts w:cs="Nazanin" w:hint="cs"/>
          <w:color w:val="000000"/>
          <w:sz w:val="28"/>
          <w:szCs w:val="28"/>
          <w:rtl/>
        </w:rPr>
        <w:t>1-4</w:t>
      </w:r>
      <w:r w:rsidR="0030705E">
        <w:rPr>
          <w:rFonts w:cs="Nazanin" w:hint="cs"/>
          <w:color w:val="000000"/>
          <w:sz w:val="28"/>
          <w:szCs w:val="28"/>
          <w:rtl/>
        </w:rPr>
        <w:t>-</w:t>
      </w:r>
      <w:r>
        <w:rPr>
          <w:rFonts w:cs="Nazanin" w:hint="cs"/>
          <w:color w:val="000000"/>
          <w:sz w:val="28"/>
          <w:szCs w:val="28"/>
          <w:rtl/>
        </w:rPr>
        <w:t>1</w:t>
      </w:r>
      <w:r w:rsidR="0030705E">
        <w:rPr>
          <w:rFonts w:cs="Nazanin" w:hint="cs"/>
          <w:color w:val="000000"/>
          <w:sz w:val="28"/>
          <w:szCs w:val="28"/>
          <w:rtl/>
        </w:rPr>
        <w:t>-</w:t>
      </w:r>
      <w:r>
        <w:rPr>
          <w:rFonts w:cs="Nazanin" w:hint="cs"/>
          <w:color w:val="000000"/>
          <w:sz w:val="28"/>
          <w:szCs w:val="28"/>
          <w:rtl/>
        </w:rPr>
        <w:t>6</w:t>
      </w:r>
      <w:r w:rsidR="0030705E">
        <w:rPr>
          <w:rFonts w:cs="Nazanin" w:hint="cs"/>
          <w:color w:val="000000"/>
          <w:sz w:val="28"/>
          <w:szCs w:val="28"/>
          <w:rtl/>
        </w:rPr>
        <w:t>)  اگر حادثه اي به صورت تركيبي اتفاق بيفتد به گونه اي كه مقداري از آن تحت كنترل مديريت و مقداري ديگر خارج از كنترل مديريت باشد، آن قسمت كه تحت كنترل مديريت است بايستي در محاسبات منظور شود.</w:t>
      </w:r>
    </w:p>
    <w:p w:rsidR="00E7611E" w:rsidRDefault="00E7611E" w:rsidP="00A455BB">
      <w:pPr>
        <w:tabs>
          <w:tab w:val="right" w:pos="0"/>
        </w:tabs>
        <w:jc w:val="lowKashida"/>
        <w:rPr>
          <w:rFonts w:cs="Nazanin"/>
          <w:color w:val="000000"/>
          <w:sz w:val="28"/>
          <w:szCs w:val="28"/>
          <w:rtl/>
        </w:rPr>
      </w:pPr>
      <w:r>
        <w:rPr>
          <w:rFonts w:cs="Nazanin" w:hint="cs"/>
          <w:color w:val="000000"/>
          <w:sz w:val="28"/>
          <w:szCs w:val="28"/>
          <w:rtl/>
        </w:rPr>
        <w:t>6</w:t>
      </w:r>
      <w:r w:rsidRPr="001D59EC">
        <w:rPr>
          <w:rFonts w:cs="Nazanin" w:hint="cs"/>
          <w:color w:val="000000"/>
          <w:sz w:val="28"/>
          <w:szCs w:val="28"/>
          <w:rtl/>
        </w:rPr>
        <w:t>-1-4-1-7) ارتباط</w:t>
      </w:r>
      <w:r w:rsidR="00A455BB" w:rsidRPr="001D59EC">
        <w:rPr>
          <w:rFonts w:cs="Nazanin" w:hint="cs"/>
          <w:color w:val="000000"/>
          <w:sz w:val="28"/>
          <w:szCs w:val="28"/>
          <w:rtl/>
        </w:rPr>
        <w:t xml:space="preserve"> شماتيك بين پارامترهاي توليد شامل</w:t>
      </w:r>
      <w:r w:rsidRPr="001D59EC">
        <w:rPr>
          <w:rFonts w:cs="Nazanin" w:hint="cs"/>
          <w:color w:val="000000"/>
          <w:sz w:val="28"/>
          <w:szCs w:val="28"/>
          <w:rtl/>
        </w:rPr>
        <w:t xml:space="preserve"> انرژي نامي، انرژي توليد شده، كاهش انرژي برنامه ريزي شده، كاهش انرژي برنامه ريزي نشده، كاهش انرژي اجباري و تمديد كاهش انرژي برنامه ريزي شده در ضميمه شماره 1 مدرك حاضر آورده مي شود.</w:t>
      </w:r>
      <w:r>
        <w:rPr>
          <w:rFonts w:cs="Nazanin" w:hint="cs"/>
          <w:color w:val="000000"/>
          <w:sz w:val="28"/>
          <w:szCs w:val="28"/>
          <w:rtl/>
        </w:rPr>
        <w:t xml:space="preserve"> </w:t>
      </w:r>
    </w:p>
    <w:p w:rsidR="0030705E" w:rsidRDefault="0030705E" w:rsidP="00603E16">
      <w:pPr>
        <w:tabs>
          <w:tab w:val="right" w:pos="0"/>
        </w:tabs>
        <w:rPr>
          <w:rFonts w:cs="Nazanin"/>
          <w:color w:val="000000"/>
          <w:sz w:val="28"/>
          <w:szCs w:val="28"/>
          <w:rtl/>
        </w:rPr>
      </w:pPr>
    </w:p>
    <w:p w:rsidR="00BA21E8" w:rsidRDefault="00B2057F" w:rsidP="00EF070E">
      <w:pPr>
        <w:tabs>
          <w:tab w:val="right" w:pos="0"/>
        </w:tabs>
        <w:jc w:val="lowKashida"/>
        <w:rPr>
          <w:rFonts w:cs="Nazanin"/>
          <w:b/>
          <w:bCs/>
          <w:color w:val="000000"/>
          <w:sz w:val="28"/>
          <w:szCs w:val="28"/>
        </w:rPr>
      </w:pPr>
      <w:r>
        <w:rPr>
          <w:rFonts w:cs="Nazanin" w:hint="cs"/>
          <w:b/>
          <w:bCs/>
          <w:color w:val="000000"/>
          <w:sz w:val="28"/>
          <w:szCs w:val="28"/>
          <w:rtl/>
        </w:rPr>
        <w:t>6</w:t>
      </w:r>
      <w:r w:rsidR="00910815">
        <w:rPr>
          <w:rFonts w:cs="Nazanin" w:hint="cs"/>
          <w:b/>
          <w:bCs/>
          <w:color w:val="000000"/>
          <w:sz w:val="28"/>
          <w:szCs w:val="28"/>
          <w:rtl/>
        </w:rPr>
        <w:t>-</w:t>
      </w:r>
      <w:r w:rsidR="00B71B96">
        <w:rPr>
          <w:rFonts w:cs="Nazanin" w:hint="cs"/>
          <w:b/>
          <w:bCs/>
          <w:color w:val="000000"/>
          <w:sz w:val="28"/>
          <w:szCs w:val="28"/>
          <w:rtl/>
        </w:rPr>
        <w:t>1-5</w:t>
      </w:r>
      <w:r w:rsidR="00910815">
        <w:rPr>
          <w:rFonts w:cs="Nazanin" w:hint="cs"/>
          <w:b/>
          <w:bCs/>
          <w:color w:val="000000"/>
          <w:sz w:val="28"/>
          <w:szCs w:val="28"/>
          <w:rtl/>
        </w:rPr>
        <w:t>)</w:t>
      </w:r>
      <w:r w:rsidR="00EF070E">
        <w:rPr>
          <w:rFonts w:cs="Nazanin" w:hint="cs"/>
          <w:b/>
          <w:bCs/>
          <w:color w:val="000000"/>
          <w:sz w:val="28"/>
          <w:szCs w:val="28"/>
          <w:rtl/>
        </w:rPr>
        <w:t xml:space="preserve"> فاكتور</w:t>
      </w:r>
      <w:r w:rsidR="009345A3">
        <w:rPr>
          <w:rFonts w:cs="Nazanin" w:hint="cs"/>
          <w:b/>
          <w:bCs/>
          <w:color w:val="000000"/>
          <w:sz w:val="28"/>
          <w:szCs w:val="28"/>
          <w:rtl/>
        </w:rPr>
        <w:t xml:space="preserve"> </w:t>
      </w:r>
      <w:r w:rsidR="00EA2B95">
        <w:rPr>
          <w:rFonts w:cs="Nazanin" w:hint="cs"/>
          <w:b/>
          <w:bCs/>
          <w:color w:val="000000"/>
          <w:sz w:val="28"/>
          <w:szCs w:val="28"/>
          <w:rtl/>
        </w:rPr>
        <w:t xml:space="preserve">كاهش اجباري </w:t>
      </w:r>
      <w:r w:rsidR="009345A3">
        <w:rPr>
          <w:rFonts w:cs="Nazanin" w:hint="cs"/>
          <w:b/>
          <w:bCs/>
          <w:color w:val="000000"/>
          <w:sz w:val="28"/>
          <w:szCs w:val="28"/>
          <w:rtl/>
        </w:rPr>
        <w:t xml:space="preserve">انرژي </w:t>
      </w:r>
      <w:r w:rsidR="00EA2B95">
        <w:rPr>
          <w:rFonts w:cs="Nazanin" w:hint="cs"/>
          <w:b/>
          <w:bCs/>
          <w:color w:val="000000"/>
          <w:sz w:val="28"/>
          <w:szCs w:val="28"/>
          <w:rtl/>
        </w:rPr>
        <w:t>در زمان بهره</w:t>
      </w:r>
      <w:r w:rsidR="00BC50C4">
        <w:rPr>
          <w:rFonts w:cs="Nazanin" w:hint="cs"/>
          <w:b/>
          <w:bCs/>
          <w:color w:val="000000"/>
          <w:sz w:val="28"/>
          <w:szCs w:val="28"/>
          <w:rtl/>
        </w:rPr>
        <w:t xml:space="preserve"> </w:t>
      </w:r>
      <w:r w:rsidR="00EA2B95">
        <w:rPr>
          <w:rFonts w:cs="Nazanin" w:hint="cs"/>
          <w:b/>
          <w:bCs/>
          <w:color w:val="000000"/>
          <w:sz w:val="28"/>
          <w:szCs w:val="28"/>
          <w:rtl/>
        </w:rPr>
        <w:t xml:space="preserve">برداري </w:t>
      </w:r>
      <w:bookmarkStart w:id="11" w:name="_Toc483211477"/>
      <w:bookmarkStart w:id="12" w:name="_Toc483282812"/>
      <w:r w:rsidR="00EA2B95" w:rsidRPr="00FE10B4">
        <w:rPr>
          <w:rFonts w:asciiTheme="minorBidi" w:hAnsiTheme="minorBidi" w:cstheme="minorBidi"/>
          <w:b/>
          <w:bCs/>
          <w:color w:val="000000"/>
        </w:rPr>
        <w:t>(Operating Period Forced</w:t>
      </w:r>
      <w:r w:rsidR="009345A3">
        <w:rPr>
          <w:rFonts w:asciiTheme="minorBidi" w:hAnsiTheme="minorBidi" w:cstheme="minorBidi"/>
          <w:b/>
          <w:bCs/>
          <w:color w:val="000000"/>
        </w:rPr>
        <w:t xml:space="preserve"> Energy</w:t>
      </w:r>
      <w:r w:rsidR="00EA2B95" w:rsidRPr="00FE10B4">
        <w:rPr>
          <w:rFonts w:asciiTheme="minorBidi" w:hAnsiTheme="minorBidi" w:cstheme="minorBidi"/>
          <w:b/>
          <w:bCs/>
          <w:color w:val="000000"/>
        </w:rPr>
        <w:t xml:space="preserve"> Loss Rate-FLR)</w:t>
      </w:r>
      <w:bookmarkEnd w:id="11"/>
      <w:bookmarkEnd w:id="12"/>
      <w:r w:rsidR="00EA2B95">
        <w:rPr>
          <w:rFonts w:cs="Nazanin"/>
          <w:b/>
          <w:bCs/>
          <w:color w:val="000000"/>
          <w:sz w:val="28"/>
          <w:szCs w:val="28"/>
        </w:rPr>
        <w:t xml:space="preserve"> </w:t>
      </w:r>
    </w:p>
    <w:p w:rsidR="00EA2B95" w:rsidRDefault="00EA2B95" w:rsidP="00603E16">
      <w:pPr>
        <w:tabs>
          <w:tab w:val="right" w:pos="0"/>
        </w:tabs>
        <w:jc w:val="lowKashida"/>
        <w:rPr>
          <w:rFonts w:cs="Nazanin"/>
          <w:color w:val="000000"/>
          <w:sz w:val="28"/>
          <w:szCs w:val="28"/>
          <w:rtl/>
        </w:rPr>
      </w:pPr>
      <w:r>
        <w:rPr>
          <w:rFonts w:cs="Nazanin" w:hint="cs"/>
          <w:color w:val="000000"/>
          <w:sz w:val="28"/>
          <w:szCs w:val="28"/>
          <w:rtl/>
        </w:rPr>
        <w:t>هدف از معرفي اين شاخص پايش ميزان پيشرفت نيروگاه  در كاهش مدت زمان قطع</w:t>
      </w:r>
      <w:r w:rsidR="00D6571D">
        <w:rPr>
          <w:rFonts w:cs="Nazanin" w:hint="cs"/>
          <w:color w:val="000000"/>
          <w:sz w:val="28"/>
          <w:szCs w:val="28"/>
          <w:rtl/>
        </w:rPr>
        <w:t>ي از شبكه برق</w:t>
      </w:r>
      <w:r>
        <w:rPr>
          <w:rFonts w:cs="Nazanin" w:hint="cs"/>
          <w:color w:val="000000"/>
          <w:sz w:val="28"/>
          <w:szCs w:val="28"/>
          <w:rtl/>
        </w:rPr>
        <w:t xml:space="preserve"> و كاهش قدرت در اثر خرابي تجهيزات، فاكتورهاي انساني يا شرائط ديگر </w:t>
      </w:r>
      <w:r w:rsidRPr="009345A3">
        <w:rPr>
          <w:rFonts w:cs="Nazanin" w:hint="cs"/>
          <w:color w:val="000000"/>
          <w:sz w:val="28"/>
          <w:szCs w:val="28"/>
          <w:rtl/>
        </w:rPr>
        <w:t>در زمان بهره برداري</w:t>
      </w:r>
      <w:r>
        <w:rPr>
          <w:rFonts w:cs="Nazanin" w:hint="cs"/>
          <w:color w:val="000000"/>
          <w:sz w:val="28"/>
          <w:szCs w:val="28"/>
          <w:rtl/>
        </w:rPr>
        <w:t xml:space="preserve"> (بدون در نظر گرفتن كاهش انرژي با برنامه و اطاله</w:t>
      </w:r>
      <w:r w:rsidR="00BC50C4">
        <w:rPr>
          <w:rFonts w:cs="Nazanin"/>
          <w:color w:val="000000"/>
          <w:sz w:val="28"/>
          <w:szCs w:val="28"/>
        </w:rPr>
        <w:t xml:space="preserve"> </w:t>
      </w:r>
      <w:r w:rsidR="00BC50C4">
        <w:rPr>
          <w:rFonts w:cs="Nazanin" w:hint="cs"/>
          <w:color w:val="000000"/>
          <w:sz w:val="28"/>
          <w:szCs w:val="28"/>
          <w:rtl/>
        </w:rPr>
        <w:t>آن</w:t>
      </w:r>
      <w:r>
        <w:rPr>
          <w:rFonts w:cs="Nazanin" w:hint="cs"/>
          <w:color w:val="000000"/>
          <w:sz w:val="28"/>
          <w:szCs w:val="28"/>
          <w:rtl/>
        </w:rPr>
        <w:t>) مي باشد.</w:t>
      </w:r>
      <w:r w:rsidR="00CC035B">
        <w:rPr>
          <w:rFonts w:cs="Nazanin" w:hint="cs"/>
          <w:color w:val="000000"/>
          <w:sz w:val="28"/>
          <w:szCs w:val="28"/>
          <w:rtl/>
        </w:rPr>
        <w:t xml:space="preserve"> اين شاخص همچنين اثربخشي برنامه هاي نيروگاه و تجارب آن را براي توليد انرژي در دسترس در زماني كه نيروگاه به شبكه برق سراسري متصل مي باشد را منعكس مي نمايد.</w:t>
      </w:r>
    </w:p>
    <w:p w:rsidR="00CC035B" w:rsidRDefault="006F1C34" w:rsidP="00603E16">
      <w:pPr>
        <w:tabs>
          <w:tab w:val="right" w:pos="0"/>
        </w:tabs>
        <w:jc w:val="lowKashida"/>
        <w:rPr>
          <w:rFonts w:cs="Nazanin"/>
          <w:color w:val="000000"/>
          <w:position w:val="-22"/>
          <w:sz w:val="28"/>
          <w:szCs w:val="28"/>
          <w:rtl/>
        </w:rPr>
      </w:pPr>
      <w:r>
        <w:rPr>
          <w:rFonts w:cs="Nazanin" w:hint="cs"/>
          <w:color w:val="000000"/>
          <w:sz w:val="28"/>
          <w:szCs w:val="28"/>
          <w:rtl/>
        </w:rPr>
        <w:t>اين فاكتور از رابطه روبرو بدست مي آيد.</w:t>
      </w:r>
      <w:r w:rsidRPr="00F66E6A">
        <w:rPr>
          <w:rFonts w:cs="Nazanin"/>
          <w:color w:val="000000"/>
          <w:position w:val="-22"/>
          <w:sz w:val="28"/>
          <w:szCs w:val="28"/>
        </w:rPr>
        <w:t xml:space="preserve"> </w:t>
      </w:r>
      <w:r w:rsidR="007D07BA" w:rsidRPr="007D07BA">
        <w:rPr>
          <w:rFonts w:cs="Nazanin"/>
          <w:color w:val="000000"/>
          <w:position w:val="-32"/>
          <w:sz w:val="28"/>
          <w:szCs w:val="28"/>
        </w:rPr>
        <w:object w:dxaOrig="3200" w:dyaOrig="700">
          <v:shape id="_x0000_i1035" type="#_x0000_t75" style="width:159.75pt;height:34.5pt" o:ole="">
            <v:imagedata r:id="rId32" o:title=""/>
          </v:shape>
          <o:OLEObject Type="Embed" ProgID="Equation.DSMT4" ShapeID="_x0000_i1035" DrawAspect="Content" ObjectID="_1642773132" r:id="rId33"/>
        </w:object>
      </w:r>
    </w:p>
    <w:p w:rsidR="001615E9" w:rsidRDefault="001615E9" w:rsidP="00603E16">
      <w:pPr>
        <w:tabs>
          <w:tab w:val="right" w:pos="0"/>
        </w:tabs>
        <w:ind w:left="360"/>
        <w:jc w:val="lowKashida"/>
        <w:rPr>
          <w:rFonts w:cs="Nazanin"/>
          <w:color w:val="000000"/>
          <w:sz w:val="28"/>
          <w:szCs w:val="28"/>
          <w:rtl/>
        </w:rPr>
      </w:pPr>
    </w:p>
    <w:p w:rsidR="00781C3F" w:rsidRDefault="00B2057F" w:rsidP="00B71B96">
      <w:pPr>
        <w:tabs>
          <w:tab w:val="right" w:pos="0"/>
        </w:tabs>
        <w:jc w:val="lowKashida"/>
        <w:rPr>
          <w:rFonts w:cs="Nazanin"/>
          <w:b/>
          <w:bCs/>
          <w:color w:val="000000"/>
          <w:sz w:val="28"/>
          <w:szCs w:val="28"/>
          <w:rtl/>
        </w:rPr>
      </w:pPr>
      <w:r>
        <w:rPr>
          <w:rFonts w:cs="Nazanin" w:hint="cs"/>
          <w:b/>
          <w:bCs/>
          <w:color w:val="000000"/>
          <w:sz w:val="28"/>
          <w:szCs w:val="28"/>
          <w:rtl/>
        </w:rPr>
        <w:t>6</w:t>
      </w:r>
      <w:r w:rsidR="00781C3F" w:rsidRPr="00651053">
        <w:rPr>
          <w:rFonts w:cs="Nazanin" w:hint="cs"/>
          <w:b/>
          <w:bCs/>
          <w:color w:val="000000"/>
          <w:sz w:val="28"/>
          <w:szCs w:val="28"/>
          <w:rtl/>
        </w:rPr>
        <w:t>-</w:t>
      </w:r>
      <w:r w:rsidR="00B71B96">
        <w:rPr>
          <w:rFonts w:cs="Nazanin" w:hint="cs"/>
          <w:b/>
          <w:bCs/>
          <w:color w:val="000000"/>
          <w:sz w:val="28"/>
          <w:szCs w:val="28"/>
          <w:rtl/>
        </w:rPr>
        <w:t>1-6</w:t>
      </w:r>
      <w:r w:rsidR="00781C3F" w:rsidRPr="00651053">
        <w:rPr>
          <w:rFonts w:cs="Nazanin" w:hint="cs"/>
          <w:b/>
          <w:bCs/>
          <w:color w:val="000000"/>
          <w:sz w:val="28"/>
          <w:szCs w:val="28"/>
          <w:rtl/>
        </w:rPr>
        <w:t xml:space="preserve">) فاكتور </w:t>
      </w:r>
      <w:r w:rsidR="00781C3F">
        <w:rPr>
          <w:rFonts w:cs="Nazanin" w:hint="cs"/>
          <w:b/>
          <w:bCs/>
          <w:color w:val="000000"/>
          <w:sz w:val="28"/>
          <w:szCs w:val="28"/>
          <w:rtl/>
        </w:rPr>
        <w:t>در دسترس بودن انرژي</w:t>
      </w:r>
      <w:r w:rsidR="00781C3F">
        <w:rPr>
          <w:rFonts w:cs="Nazanin"/>
          <w:b/>
          <w:bCs/>
          <w:color w:val="000000"/>
          <w:sz w:val="28"/>
          <w:szCs w:val="28"/>
        </w:rPr>
        <w:t>:</w:t>
      </w:r>
      <w:r w:rsidR="00781C3F">
        <w:rPr>
          <w:rFonts w:cs="Nazanin" w:hint="cs"/>
          <w:b/>
          <w:bCs/>
          <w:color w:val="000000"/>
          <w:sz w:val="28"/>
          <w:szCs w:val="28"/>
          <w:rtl/>
        </w:rPr>
        <w:t xml:space="preserve"> </w:t>
      </w:r>
      <w:r w:rsidR="00781C3F" w:rsidRPr="007D07BA">
        <w:rPr>
          <w:rFonts w:asciiTheme="minorBidi" w:hAnsiTheme="minorBidi" w:cstheme="minorBidi"/>
          <w:b/>
          <w:bCs/>
          <w:color w:val="000000"/>
        </w:rPr>
        <w:t xml:space="preserve">(Energy </w:t>
      </w:r>
      <w:proofErr w:type="spellStart"/>
      <w:r w:rsidR="00781C3F" w:rsidRPr="007D07BA">
        <w:rPr>
          <w:rFonts w:asciiTheme="minorBidi" w:hAnsiTheme="minorBidi" w:cstheme="minorBidi"/>
          <w:b/>
          <w:bCs/>
          <w:color w:val="000000"/>
        </w:rPr>
        <w:t>Availibility</w:t>
      </w:r>
      <w:proofErr w:type="spellEnd"/>
      <w:r w:rsidR="00781C3F" w:rsidRPr="007D07BA">
        <w:rPr>
          <w:rFonts w:asciiTheme="minorBidi" w:hAnsiTheme="minorBidi" w:cstheme="minorBidi"/>
          <w:b/>
          <w:bCs/>
          <w:color w:val="000000"/>
        </w:rPr>
        <w:t xml:space="preserve"> Factor-UAF)</w:t>
      </w:r>
    </w:p>
    <w:p w:rsidR="00781C3F" w:rsidRDefault="00781C3F" w:rsidP="00603E16">
      <w:pPr>
        <w:tabs>
          <w:tab w:val="right" w:pos="0"/>
        </w:tabs>
        <w:jc w:val="lowKashida"/>
        <w:rPr>
          <w:rFonts w:cs="Nazanin"/>
          <w:color w:val="000000"/>
          <w:sz w:val="28"/>
          <w:szCs w:val="28"/>
          <w:rtl/>
        </w:rPr>
      </w:pPr>
      <w:r w:rsidRPr="00781C3F">
        <w:rPr>
          <w:rFonts w:cs="Nazanin" w:hint="cs"/>
          <w:color w:val="000000"/>
          <w:sz w:val="28"/>
          <w:szCs w:val="28"/>
          <w:rtl/>
        </w:rPr>
        <w:t>هدف از معرفي و پايش اين شاخص تعيين ميزان انرژي قابل دسترس است كه در يك دوره مي تواند توليد شود</w:t>
      </w:r>
      <w:r>
        <w:rPr>
          <w:rFonts w:cs="Nazanin" w:hint="cs"/>
          <w:color w:val="000000"/>
          <w:sz w:val="28"/>
          <w:szCs w:val="28"/>
          <w:rtl/>
        </w:rPr>
        <w:t xml:space="preserve">. </w:t>
      </w:r>
    </w:p>
    <w:p w:rsidR="00781C3F" w:rsidRPr="00781C3F" w:rsidRDefault="00781C3F" w:rsidP="00603E16">
      <w:pPr>
        <w:tabs>
          <w:tab w:val="right" w:pos="0"/>
        </w:tabs>
        <w:jc w:val="lowKashida"/>
        <w:rPr>
          <w:rFonts w:cs="Nazanin"/>
          <w:color w:val="000000"/>
          <w:sz w:val="28"/>
          <w:szCs w:val="28"/>
          <w:rtl/>
        </w:rPr>
      </w:pPr>
      <w:r>
        <w:rPr>
          <w:rFonts w:cs="Nazanin" w:hint="cs"/>
          <w:color w:val="000000"/>
          <w:sz w:val="28"/>
          <w:szCs w:val="28"/>
          <w:rtl/>
        </w:rPr>
        <w:t>اين فاكتور از رابطه روبرو بدست مي آيد.</w:t>
      </w:r>
      <w:r w:rsidRPr="00F66E6A">
        <w:rPr>
          <w:rFonts w:cs="Nazanin"/>
          <w:color w:val="000000"/>
          <w:position w:val="-22"/>
          <w:sz w:val="28"/>
          <w:szCs w:val="28"/>
        </w:rPr>
        <w:t xml:space="preserve"> </w:t>
      </w:r>
      <w:r w:rsidR="007D07BA" w:rsidRPr="007D07BA">
        <w:rPr>
          <w:rFonts w:cs="Nazanin"/>
          <w:color w:val="000000"/>
          <w:position w:val="-24"/>
          <w:sz w:val="28"/>
          <w:szCs w:val="28"/>
        </w:rPr>
        <w:object w:dxaOrig="4420" w:dyaOrig="620">
          <v:shape id="_x0000_i1036" type="#_x0000_t75" style="width:220.5pt;height:30.75pt" o:ole="">
            <v:imagedata r:id="rId34" o:title=""/>
          </v:shape>
          <o:OLEObject Type="Embed" ProgID="Equation.DSMT4" ShapeID="_x0000_i1036" DrawAspect="Content" ObjectID="_1642773133" r:id="rId35"/>
        </w:object>
      </w:r>
    </w:p>
    <w:p w:rsidR="006F1C34" w:rsidRDefault="00781C3F" w:rsidP="00603E16">
      <w:pPr>
        <w:tabs>
          <w:tab w:val="right" w:pos="0"/>
        </w:tabs>
        <w:jc w:val="lowKashida"/>
        <w:rPr>
          <w:rFonts w:cs="Nazanin"/>
          <w:color w:val="000000"/>
          <w:sz w:val="28"/>
          <w:szCs w:val="28"/>
          <w:rtl/>
        </w:rPr>
      </w:pPr>
      <w:r>
        <w:rPr>
          <w:rFonts w:cs="Nazanin" w:hint="cs"/>
          <w:color w:val="000000"/>
          <w:sz w:val="28"/>
          <w:szCs w:val="28"/>
          <w:rtl/>
        </w:rPr>
        <w:t xml:space="preserve">كه در اين رابطه </w:t>
      </w:r>
      <w:r w:rsidRPr="007D07BA">
        <w:rPr>
          <w:rFonts w:ascii="Arial" w:hAnsi="Arial"/>
          <w:color w:val="000000"/>
        </w:rPr>
        <w:t>XEL</w:t>
      </w:r>
      <w:r>
        <w:rPr>
          <w:rFonts w:cs="Nazanin" w:hint="cs"/>
          <w:color w:val="000000"/>
          <w:sz w:val="28"/>
          <w:szCs w:val="28"/>
          <w:rtl/>
        </w:rPr>
        <w:t xml:space="preserve"> مقدار انرژي بر حسب مگاوات ساعت است كه به دلايلي كه خارج از كنترل مديري</w:t>
      </w:r>
      <w:r w:rsidR="008B177C">
        <w:rPr>
          <w:rFonts w:cs="Nazanin" w:hint="cs"/>
          <w:color w:val="000000"/>
          <w:sz w:val="28"/>
          <w:szCs w:val="28"/>
          <w:rtl/>
        </w:rPr>
        <w:t>ت</w:t>
      </w:r>
      <w:r>
        <w:rPr>
          <w:rFonts w:cs="Nazanin" w:hint="cs"/>
          <w:color w:val="000000"/>
          <w:sz w:val="28"/>
          <w:szCs w:val="28"/>
          <w:rtl/>
        </w:rPr>
        <w:t xml:space="preserve"> نيروگاه است توليد نمي شود</w:t>
      </w:r>
      <w:r w:rsidR="008B177C">
        <w:rPr>
          <w:rFonts w:cs="Nazanin" w:hint="cs"/>
          <w:color w:val="000000"/>
          <w:sz w:val="28"/>
          <w:szCs w:val="28"/>
          <w:rtl/>
        </w:rPr>
        <w:t>.</w:t>
      </w:r>
    </w:p>
    <w:p w:rsidR="00B71B96" w:rsidRDefault="00B71B96" w:rsidP="00603E16">
      <w:pPr>
        <w:tabs>
          <w:tab w:val="right" w:pos="0"/>
        </w:tabs>
        <w:jc w:val="lowKashida"/>
        <w:rPr>
          <w:rFonts w:cs="Nazanin"/>
          <w:color w:val="000000"/>
          <w:sz w:val="28"/>
          <w:szCs w:val="28"/>
          <w:rtl/>
        </w:rPr>
      </w:pPr>
    </w:p>
    <w:p w:rsidR="008B177C" w:rsidRPr="00651053" w:rsidRDefault="00B2057F" w:rsidP="00B71B96">
      <w:pPr>
        <w:tabs>
          <w:tab w:val="right" w:pos="0"/>
        </w:tabs>
        <w:jc w:val="lowKashida"/>
        <w:rPr>
          <w:rFonts w:cs="Nazanin"/>
          <w:b/>
          <w:bCs/>
          <w:color w:val="000000"/>
          <w:sz w:val="28"/>
          <w:szCs w:val="28"/>
          <w:rtl/>
        </w:rPr>
      </w:pPr>
      <w:r>
        <w:rPr>
          <w:rFonts w:cs="Nazanin" w:hint="cs"/>
          <w:b/>
          <w:bCs/>
          <w:color w:val="000000"/>
          <w:sz w:val="28"/>
          <w:szCs w:val="28"/>
          <w:rtl/>
        </w:rPr>
        <w:t>6</w:t>
      </w:r>
      <w:r w:rsidR="008B177C">
        <w:rPr>
          <w:rFonts w:cs="Nazanin" w:hint="cs"/>
          <w:b/>
          <w:bCs/>
          <w:color w:val="000000"/>
          <w:sz w:val="28"/>
          <w:szCs w:val="28"/>
          <w:rtl/>
        </w:rPr>
        <w:t>-</w:t>
      </w:r>
      <w:r w:rsidR="00B71B96">
        <w:rPr>
          <w:rFonts w:cs="Nazanin" w:hint="cs"/>
          <w:b/>
          <w:bCs/>
          <w:color w:val="000000"/>
          <w:sz w:val="28"/>
          <w:szCs w:val="28"/>
          <w:rtl/>
        </w:rPr>
        <w:t>1-7</w:t>
      </w:r>
      <w:r w:rsidR="008B177C" w:rsidRPr="00651053">
        <w:rPr>
          <w:rFonts w:cs="Nazanin" w:hint="cs"/>
          <w:b/>
          <w:bCs/>
          <w:color w:val="000000"/>
          <w:sz w:val="28"/>
          <w:szCs w:val="28"/>
          <w:rtl/>
        </w:rPr>
        <w:t>) تعداد خاموشي هاي اتوماتيك</w:t>
      </w:r>
      <w:r w:rsidR="008B177C">
        <w:rPr>
          <w:rFonts w:cs="Nazanin" w:hint="cs"/>
          <w:b/>
          <w:bCs/>
          <w:color w:val="000000"/>
          <w:sz w:val="28"/>
          <w:szCs w:val="28"/>
          <w:rtl/>
        </w:rPr>
        <w:t xml:space="preserve"> و دستي</w:t>
      </w:r>
      <w:r w:rsidR="008B177C" w:rsidRPr="00651053">
        <w:rPr>
          <w:rFonts w:cs="Nazanin" w:hint="cs"/>
          <w:b/>
          <w:bCs/>
          <w:color w:val="000000"/>
          <w:sz w:val="28"/>
          <w:szCs w:val="28"/>
          <w:rtl/>
        </w:rPr>
        <w:t xml:space="preserve"> </w:t>
      </w:r>
      <w:r w:rsidR="008B177C">
        <w:rPr>
          <w:rFonts w:cs="Nazanin"/>
          <w:b/>
          <w:bCs/>
          <w:color w:val="000000"/>
          <w:sz w:val="28"/>
          <w:szCs w:val="28"/>
        </w:rPr>
        <w:t>(</w:t>
      </w:r>
      <w:r w:rsidR="008B177C" w:rsidRPr="007D07BA">
        <w:rPr>
          <w:rFonts w:asciiTheme="minorBidi" w:hAnsiTheme="minorBidi" w:cstheme="minorBidi"/>
          <w:b/>
          <w:bCs/>
          <w:color w:val="000000"/>
        </w:rPr>
        <w:t>UA7,UM7</w:t>
      </w:r>
      <w:r w:rsidR="008B177C">
        <w:rPr>
          <w:rFonts w:cs="Nazanin"/>
          <w:b/>
          <w:bCs/>
          <w:color w:val="000000"/>
          <w:sz w:val="28"/>
          <w:szCs w:val="28"/>
        </w:rPr>
        <w:t>)</w:t>
      </w:r>
      <w:r w:rsidR="008B177C">
        <w:rPr>
          <w:rFonts w:cs="Nazanin" w:hint="cs"/>
          <w:b/>
          <w:bCs/>
          <w:color w:val="000000"/>
          <w:sz w:val="28"/>
          <w:szCs w:val="28"/>
          <w:rtl/>
        </w:rPr>
        <w:t xml:space="preserve"> </w:t>
      </w:r>
      <w:r w:rsidR="008B177C" w:rsidRPr="00651053">
        <w:rPr>
          <w:rFonts w:cs="Nazanin" w:hint="cs"/>
          <w:b/>
          <w:bCs/>
          <w:color w:val="000000"/>
          <w:sz w:val="28"/>
          <w:szCs w:val="28"/>
          <w:rtl/>
        </w:rPr>
        <w:t>در دوره 7000 ساعت:</w:t>
      </w:r>
    </w:p>
    <w:p w:rsidR="008B177C" w:rsidRDefault="008B177C" w:rsidP="00603E16">
      <w:pPr>
        <w:tabs>
          <w:tab w:val="right" w:pos="0"/>
        </w:tabs>
        <w:jc w:val="lowKashida"/>
        <w:rPr>
          <w:rFonts w:cs="Nazanin"/>
          <w:color w:val="000000"/>
          <w:sz w:val="28"/>
          <w:szCs w:val="28"/>
          <w:rtl/>
        </w:rPr>
      </w:pPr>
      <w:r>
        <w:rPr>
          <w:rFonts w:cs="Nazanin" w:hint="cs"/>
          <w:color w:val="000000"/>
          <w:sz w:val="28"/>
          <w:szCs w:val="28"/>
          <w:rtl/>
        </w:rPr>
        <w:t>هدف از معرفي اين شاخص پايش مجموع خاموشي هاي اتوماتيك و دستي برنامه ريزي نشده راكتور در زمان بحراني بودن آن است. اين شاخص همچنين معرف بهبود ايمني نيروگاه بوسيله كاهش خاموشي هاي ناخواسته و برنامه ريزي نشده و مبين كيفيت بهره برداري و نگهداري نيروگاه مي باشد.</w:t>
      </w:r>
    </w:p>
    <w:p w:rsidR="008B177C" w:rsidRDefault="00D32195" w:rsidP="00603E16">
      <w:pPr>
        <w:tabs>
          <w:tab w:val="right" w:pos="0"/>
        </w:tabs>
        <w:rPr>
          <w:rFonts w:cs="Nazanin"/>
          <w:color w:val="000000"/>
          <w:sz w:val="28"/>
          <w:szCs w:val="28"/>
          <w:rtl/>
        </w:rPr>
      </w:pPr>
      <w:r>
        <w:rPr>
          <w:rFonts w:cs="Nazanin"/>
          <w:noProof/>
          <w:color w:val="000000"/>
          <w:sz w:val="28"/>
          <w:szCs w:val="28"/>
          <w:rtl/>
        </w:rPr>
        <w:pict>
          <v:shape id="_x0000_s1046" type="#_x0000_t75" style="position:absolute;left:0;text-align:left;margin-left:-17.25pt;margin-top:24.5pt;width:251.25pt;height:34.2pt;z-index:251660288" wrapcoords="3647 1838 912 5515 70 6894 140 11489 3997 16545 5470 17923 12203 19302 12623 19302 19566 17923 19496 16545 21530 9651 21600 1838 17953 1838 3647 1838">
            <v:imagedata r:id="rId36" o:title=""/>
            <w10:wrap type="tight"/>
          </v:shape>
          <o:OLEObject Type="Embed" ProgID="Equation.DSMT4" ShapeID="_x0000_s1046" DrawAspect="Content" ObjectID="_1642773135" r:id="rId37"/>
        </w:pict>
      </w:r>
      <w:r w:rsidR="008B177C">
        <w:rPr>
          <w:rFonts w:cs="Nazanin" w:hint="cs"/>
          <w:color w:val="000000"/>
          <w:sz w:val="28"/>
          <w:szCs w:val="28"/>
          <w:rtl/>
        </w:rPr>
        <w:t xml:space="preserve">اين شاخص براي خاموشي هاي اتوماتيك از </w:t>
      </w:r>
      <w:r w:rsidR="008B177C" w:rsidRPr="00F8011E">
        <w:rPr>
          <w:rFonts w:cs="Nazanin" w:hint="cs"/>
          <w:color w:val="000000"/>
          <w:sz w:val="28"/>
          <w:szCs w:val="28"/>
          <w:rtl/>
        </w:rPr>
        <w:t>فرمول</w:t>
      </w:r>
      <w:r w:rsidR="00B71B96">
        <w:rPr>
          <w:rFonts w:cs="Nazanin" w:hint="cs"/>
          <w:color w:val="000000"/>
          <w:sz w:val="28"/>
          <w:szCs w:val="28"/>
          <w:rtl/>
        </w:rPr>
        <w:t xml:space="preserve"> زير </w:t>
      </w:r>
    </w:p>
    <w:p w:rsidR="00B71B96" w:rsidRDefault="00B71B96" w:rsidP="00B2057F">
      <w:pPr>
        <w:tabs>
          <w:tab w:val="right" w:pos="0"/>
        </w:tabs>
        <w:rPr>
          <w:rFonts w:cs="Nazanin"/>
          <w:color w:val="000000"/>
          <w:sz w:val="28"/>
          <w:szCs w:val="28"/>
          <w:rtl/>
        </w:rPr>
      </w:pPr>
    </w:p>
    <w:p w:rsidR="00B71B96" w:rsidRDefault="00B71B96" w:rsidP="00B2057F">
      <w:pPr>
        <w:tabs>
          <w:tab w:val="right" w:pos="0"/>
        </w:tabs>
        <w:rPr>
          <w:rFonts w:cs="Nazanin"/>
          <w:color w:val="000000"/>
          <w:sz w:val="28"/>
          <w:szCs w:val="28"/>
          <w:rtl/>
        </w:rPr>
      </w:pPr>
    </w:p>
    <w:p w:rsidR="00B71B96" w:rsidRDefault="00D32195" w:rsidP="00B2057F">
      <w:pPr>
        <w:tabs>
          <w:tab w:val="right" w:pos="0"/>
        </w:tabs>
        <w:rPr>
          <w:rFonts w:cs="Nazanin"/>
          <w:color w:val="000000"/>
          <w:sz w:val="28"/>
          <w:szCs w:val="28"/>
          <w:rtl/>
        </w:rPr>
      </w:pPr>
      <w:r>
        <w:rPr>
          <w:rFonts w:cs="Nazanin"/>
          <w:noProof/>
          <w:color w:val="000000"/>
          <w:sz w:val="28"/>
          <w:szCs w:val="28"/>
          <w:highlight w:val="yellow"/>
          <w:rtl/>
          <w:lang w:bidi="ar-SA"/>
        </w:rPr>
        <w:pict>
          <v:shape id="_x0000_s1047" type="#_x0000_t75" style="position:absolute;left:0;text-align:left;margin-left:-17.25pt;margin-top:17.85pt;width:234.1pt;height:34.2pt;z-index:251661312" wrapcoords="3647 1838 912 5515 70 6894 140 11489 3997 16545 5470 17923 12203 19302 12623 19302 19566 17923 19496 16545 21530 9651 21600 1838 17953 1838 3647 1838">
            <v:imagedata r:id="rId38" o:title=""/>
            <w10:wrap type="tight"/>
          </v:shape>
          <o:OLEObject Type="Embed" ProgID="Equation.DSMT4" ShapeID="_x0000_s1047" DrawAspect="Content" ObjectID="_1642773136" r:id="rId39"/>
        </w:pict>
      </w:r>
    </w:p>
    <w:p w:rsidR="008B177C" w:rsidRDefault="008B177C" w:rsidP="00B2057F">
      <w:pPr>
        <w:tabs>
          <w:tab w:val="right" w:pos="0"/>
        </w:tabs>
        <w:rPr>
          <w:rFonts w:cs="Nazanin"/>
          <w:color w:val="000000"/>
          <w:sz w:val="28"/>
          <w:szCs w:val="28"/>
          <w:rtl/>
        </w:rPr>
      </w:pPr>
      <w:r>
        <w:rPr>
          <w:rFonts w:cs="Nazanin" w:hint="cs"/>
          <w:color w:val="000000"/>
          <w:sz w:val="28"/>
          <w:szCs w:val="28"/>
          <w:rtl/>
        </w:rPr>
        <w:t xml:space="preserve">و براي خاموشي هاي دستي از </w:t>
      </w:r>
      <w:r w:rsidRPr="00F8011E">
        <w:rPr>
          <w:rFonts w:cs="Nazanin" w:hint="cs"/>
          <w:color w:val="000000"/>
          <w:sz w:val="28"/>
          <w:szCs w:val="28"/>
          <w:rtl/>
        </w:rPr>
        <w:t>رابطه</w:t>
      </w:r>
      <w:r>
        <w:rPr>
          <w:rFonts w:cs="Nazanin" w:hint="cs"/>
          <w:color w:val="000000"/>
          <w:sz w:val="28"/>
          <w:szCs w:val="28"/>
          <w:rtl/>
        </w:rPr>
        <w:t xml:space="preserve"> </w:t>
      </w:r>
    </w:p>
    <w:p w:rsidR="008B177C" w:rsidRDefault="008B177C" w:rsidP="00603E16">
      <w:pPr>
        <w:tabs>
          <w:tab w:val="right" w:pos="0"/>
        </w:tabs>
        <w:rPr>
          <w:rFonts w:cs="Nazanin"/>
          <w:color w:val="000000"/>
          <w:sz w:val="28"/>
          <w:szCs w:val="28"/>
          <w:rtl/>
        </w:rPr>
      </w:pPr>
      <w:r>
        <w:rPr>
          <w:rFonts w:cs="Nazanin" w:hint="cs"/>
          <w:color w:val="000000"/>
          <w:sz w:val="28"/>
          <w:szCs w:val="28"/>
          <w:rtl/>
        </w:rPr>
        <w:t xml:space="preserve"> محاسبه مي شود. </w:t>
      </w:r>
    </w:p>
    <w:p w:rsidR="008B177C" w:rsidRDefault="00A32734" w:rsidP="00B71B96">
      <w:pPr>
        <w:tabs>
          <w:tab w:val="right" w:pos="0"/>
        </w:tabs>
        <w:jc w:val="lowKashida"/>
        <w:rPr>
          <w:rFonts w:cs="Nazanin"/>
          <w:color w:val="000000"/>
          <w:sz w:val="28"/>
          <w:szCs w:val="28"/>
          <w:rtl/>
        </w:rPr>
      </w:pPr>
      <w:r>
        <w:rPr>
          <w:rFonts w:cs="Nazanin" w:hint="cs"/>
          <w:color w:val="000000"/>
          <w:sz w:val="28"/>
          <w:szCs w:val="28"/>
          <w:rtl/>
        </w:rPr>
        <w:t>6</w:t>
      </w:r>
      <w:r w:rsidR="008B177C">
        <w:rPr>
          <w:rFonts w:cs="Nazanin" w:hint="cs"/>
          <w:color w:val="000000"/>
          <w:sz w:val="28"/>
          <w:szCs w:val="28"/>
          <w:rtl/>
        </w:rPr>
        <w:t>-</w:t>
      </w:r>
      <w:r w:rsidR="00B71B96">
        <w:rPr>
          <w:rFonts w:cs="Nazanin" w:hint="cs"/>
          <w:color w:val="000000"/>
          <w:sz w:val="28"/>
          <w:szCs w:val="28"/>
          <w:rtl/>
        </w:rPr>
        <w:t>1-7</w:t>
      </w:r>
      <w:r w:rsidR="008B177C">
        <w:rPr>
          <w:rFonts w:cs="Nazanin" w:hint="cs"/>
          <w:color w:val="000000"/>
          <w:sz w:val="28"/>
          <w:szCs w:val="28"/>
          <w:rtl/>
        </w:rPr>
        <w:t>-1) توضيحات تكميلي:</w:t>
      </w:r>
    </w:p>
    <w:p w:rsidR="008B177C" w:rsidRDefault="008B177C" w:rsidP="005B0B8E">
      <w:pPr>
        <w:numPr>
          <w:ilvl w:val="0"/>
          <w:numId w:val="24"/>
        </w:numPr>
        <w:tabs>
          <w:tab w:val="right" w:pos="0"/>
        </w:tabs>
        <w:spacing w:after="200"/>
        <w:jc w:val="lowKashida"/>
        <w:rPr>
          <w:rFonts w:cs="Nazanin"/>
          <w:color w:val="000000"/>
          <w:sz w:val="28"/>
          <w:szCs w:val="28"/>
        </w:rPr>
      </w:pPr>
      <w:r>
        <w:rPr>
          <w:rFonts w:cs="Nazanin" w:hint="cs"/>
          <w:color w:val="000000"/>
          <w:sz w:val="28"/>
          <w:szCs w:val="28"/>
          <w:rtl/>
        </w:rPr>
        <w:t xml:space="preserve">خاموشي هاي اتوماتيك </w:t>
      </w:r>
      <w:bookmarkStart w:id="13" w:name="OLE_LINK1"/>
      <w:bookmarkStart w:id="14" w:name="OLE_LINK2"/>
      <w:r>
        <w:rPr>
          <w:rFonts w:cs="Nazanin" w:hint="cs"/>
          <w:color w:val="000000"/>
          <w:sz w:val="28"/>
          <w:szCs w:val="28"/>
          <w:rtl/>
        </w:rPr>
        <w:t xml:space="preserve">خاموشي هايي هستند </w:t>
      </w:r>
      <w:bookmarkEnd w:id="13"/>
      <w:bookmarkEnd w:id="14"/>
      <w:r>
        <w:rPr>
          <w:rFonts w:cs="Nazanin" w:hint="cs"/>
          <w:color w:val="000000"/>
          <w:sz w:val="28"/>
          <w:szCs w:val="28"/>
          <w:rtl/>
        </w:rPr>
        <w:t xml:space="preserve">كه در اثر افتادن ميله هاي كنترل (حفاظت </w:t>
      </w:r>
      <w:r>
        <w:rPr>
          <w:rFonts w:cs="Nazanin" w:hint="cs"/>
          <w:color w:val="000000"/>
          <w:sz w:val="28"/>
          <w:szCs w:val="28"/>
          <w:rtl/>
        </w:rPr>
        <w:lastRenderedPageBreak/>
        <w:t>راكتور) يا تزريق ب</w:t>
      </w:r>
      <w:r w:rsidR="00BA66D8">
        <w:rPr>
          <w:rFonts w:cs="Nazanin" w:hint="cs"/>
          <w:color w:val="000000"/>
          <w:sz w:val="28"/>
          <w:szCs w:val="28"/>
          <w:rtl/>
        </w:rPr>
        <w:t>ور</w:t>
      </w:r>
      <w:r>
        <w:rPr>
          <w:rFonts w:cs="Nazanin" w:hint="cs"/>
          <w:color w:val="000000"/>
          <w:sz w:val="28"/>
          <w:szCs w:val="28"/>
          <w:rtl/>
        </w:rPr>
        <w:t xml:space="preserve"> ايجاد مي شوند. اين خاموشي ها در اثر بروز </w:t>
      </w:r>
      <w:r w:rsidRPr="00E16081">
        <w:rPr>
          <w:rFonts w:cs="Nazanin" w:hint="cs"/>
          <w:color w:val="000000"/>
          <w:sz w:val="28"/>
          <w:szCs w:val="28"/>
          <w:rtl/>
        </w:rPr>
        <w:t xml:space="preserve">سيگنال </w:t>
      </w:r>
      <w:r>
        <w:rPr>
          <w:rFonts w:cs="Nazanin" w:hint="cs"/>
          <w:color w:val="000000"/>
          <w:sz w:val="28"/>
          <w:szCs w:val="28"/>
          <w:rtl/>
        </w:rPr>
        <w:t xml:space="preserve">از سنسورهاي </w:t>
      </w:r>
      <w:r w:rsidR="00BA66D8">
        <w:rPr>
          <w:rFonts w:cs="Nazanin" w:hint="cs"/>
          <w:color w:val="000000"/>
          <w:sz w:val="28"/>
          <w:szCs w:val="28"/>
          <w:rtl/>
        </w:rPr>
        <w:t>پايش</w:t>
      </w:r>
      <w:r>
        <w:rPr>
          <w:rFonts w:cs="Nazanin" w:hint="cs"/>
          <w:color w:val="000000"/>
          <w:sz w:val="28"/>
          <w:szCs w:val="28"/>
          <w:rtl/>
        </w:rPr>
        <w:t xml:space="preserve"> كننده پارامترها و شرايط واح</w:t>
      </w:r>
      <w:r w:rsidR="005B0B8E">
        <w:rPr>
          <w:rFonts w:cs="Nazanin" w:hint="cs"/>
          <w:color w:val="000000"/>
          <w:sz w:val="28"/>
          <w:szCs w:val="28"/>
          <w:rtl/>
        </w:rPr>
        <w:t>د</w:t>
      </w:r>
      <w:r>
        <w:rPr>
          <w:rFonts w:cs="Nazanin" w:hint="cs"/>
          <w:color w:val="000000"/>
          <w:sz w:val="28"/>
          <w:szCs w:val="28"/>
          <w:rtl/>
        </w:rPr>
        <w:t xml:space="preserve"> ناشي ميشود ، </w:t>
      </w:r>
    </w:p>
    <w:p w:rsidR="008B177C" w:rsidRDefault="008B177C" w:rsidP="00603E16">
      <w:pPr>
        <w:numPr>
          <w:ilvl w:val="0"/>
          <w:numId w:val="24"/>
        </w:numPr>
        <w:tabs>
          <w:tab w:val="right" w:pos="0"/>
        </w:tabs>
        <w:spacing w:after="200"/>
        <w:jc w:val="lowKashida"/>
        <w:rPr>
          <w:rFonts w:cs="Nazanin"/>
          <w:color w:val="000000"/>
          <w:sz w:val="28"/>
          <w:szCs w:val="28"/>
          <w:rtl/>
        </w:rPr>
      </w:pPr>
      <w:r w:rsidRPr="00FB5E2B">
        <w:rPr>
          <w:rFonts w:cs="Nazanin" w:hint="cs"/>
          <w:color w:val="000000"/>
          <w:sz w:val="28"/>
          <w:szCs w:val="28"/>
          <w:rtl/>
        </w:rPr>
        <w:t>خاموشي هاي دستي</w:t>
      </w:r>
      <w:r>
        <w:rPr>
          <w:rFonts w:cs="Nazanin" w:hint="cs"/>
          <w:color w:val="000000"/>
          <w:sz w:val="28"/>
          <w:szCs w:val="28"/>
          <w:rtl/>
        </w:rPr>
        <w:t xml:space="preserve"> راكتور خاموشي هايي هستند كه از اتاق كنترل با استفاده از كليد حفاظت اضطراري  يا بدليل خاموشي دستي توربين و تجهيزات مهم ديگر انجام مي شوند. </w:t>
      </w:r>
    </w:p>
    <w:p w:rsidR="008B177C" w:rsidRDefault="008B177C" w:rsidP="00BA66D8">
      <w:pPr>
        <w:numPr>
          <w:ilvl w:val="0"/>
          <w:numId w:val="24"/>
        </w:numPr>
        <w:tabs>
          <w:tab w:val="right" w:pos="0"/>
        </w:tabs>
        <w:spacing w:after="200"/>
        <w:jc w:val="lowKashida"/>
        <w:rPr>
          <w:rFonts w:cs="Nazanin"/>
          <w:color w:val="000000"/>
          <w:sz w:val="28"/>
          <w:szCs w:val="28"/>
          <w:rtl/>
        </w:rPr>
      </w:pPr>
      <w:r w:rsidRPr="003B09D8">
        <w:rPr>
          <w:rFonts w:cs="Nazanin" w:hint="cs"/>
          <w:color w:val="000000"/>
          <w:sz w:val="28"/>
          <w:szCs w:val="28"/>
          <w:rtl/>
        </w:rPr>
        <w:t>خاموشي هاي اتوماتيك</w:t>
      </w:r>
      <w:r>
        <w:rPr>
          <w:rFonts w:cs="Nazanin" w:hint="cs"/>
          <w:color w:val="000000"/>
          <w:sz w:val="28"/>
          <w:szCs w:val="28"/>
          <w:rtl/>
        </w:rPr>
        <w:t xml:space="preserve"> غير برنامه اي</w:t>
      </w:r>
      <w:r w:rsidR="00BA66D8">
        <w:rPr>
          <w:rFonts w:cs="Nazanin" w:hint="cs"/>
          <w:color w:val="000000"/>
          <w:sz w:val="28"/>
          <w:szCs w:val="28"/>
          <w:rtl/>
        </w:rPr>
        <w:t>-</w:t>
      </w:r>
      <w:r>
        <w:rPr>
          <w:rFonts w:cs="Nazanin" w:hint="cs"/>
          <w:color w:val="000000"/>
          <w:sz w:val="28"/>
          <w:szCs w:val="28"/>
          <w:rtl/>
        </w:rPr>
        <w:t xml:space="preserve"> توقف هايي كه جزو بخشي از تستهاي برنامه ريزي شده نباشد </w:t>
      </w:r>
    </w:p>
    <w:p w:rsidR="008B177C" w:rsidRPr="00E16081" w:rsidRDefault="008B177C" w:rsidP="00BA66D8">
      <w:pPr>
        <w:numPr>
          <w:ilvl w:val="0"/>
          <w:numId w:val="24"/>
        </w:numPr>
        <w:tabs>
          <w:tab w:val="right" w:pos="0"/>
        </w:tabs>
        <w:spacing w:after="200"/>
        <w:jc w:val="lowKashida"/>
        <w:rPr>
          <w:rFonts w:cs="Nazanin"/>
          <w:color w:val="000000"/>
          <w:sz w:val="28"/>
          <w:szCs w:val="28"/>
          <w:rtl/>
        </w:rPr>
      </w:pPr>
      <w:r>
        <w:rPr>
          <w:rFonts w:cs="Nazanin" w:hint="cs"/>
          <w:color w:val="000000"/>
          <w:sz w:val="28"/>
          <w:szCs w:val="28"/>
          <w:rtl/>
        </w:rPr>
        <w:t xml:space="preserve">سيگنال </w:t>
      </w:r>
      <w:r w:rsidRPr="00E16081">
        <w:rPr>
          <w:rFonts w:cs="Nazanin" w:hint="cs"/>
          <w:color w:val="000000"/>
          <w:sz w:val="28"/>
          <w:szCs w:val="28"/>
          <w:rtl/>
        </w:rPr>
        <w:t>خاموشي هاي اتوماتيك ممكن است</w:t>
      </w:r>
      <w:r>
        <w:rPr>
          <w:rFonts w:cs="Nazanin" w:hint="cs"/>
          <w:color w:val="000000"/>
          <w:sz w:val="28"/>
          <w:szCs w:val="28"/>
          <w:rtl/>
        </w:rPr>
        <w:t xml:space="preserve"> به صورت </w:t>
      </w:r>
      <w:r w:rsidRPr="00E16081">
        <w:rPr>
          <w:rFonts w:cs="Nazanin" w:hint="cs"/>
          <w:color w:val="000000"/>
          <w:sz w:val="28"/>
          <w:szCs w:val="28"/>
          <w:rtl/>
        </w:rPr>
        <w:t xml:space="preserve">حقيقي يا كاذب </w:t>
      </w:r>
      <w:r>
        <w:rPr>
          <w:rFonts w:cs="Nazanin" w:hint="cs"/>
          <w:color w:val="000000"/>
          <w:sz w:val="28"/>
          <w:szCs w:val="28"/>
          <w:rtl/>
        </w:rPr>
        <w:t>باشد .</w:t>
      </w:r>
    </w:p>
    <w:p w:rsidR="008B177C" w:rsidRDefault="008B177C" w:rsidP="00603E16">
      <w:pPr>
        <w:numPr>
          <w:ilvl w:val="0"/>
          <w:numId w:val="24"/>
        </w:numPr>
        <w:tabs>
          <w:tab w:val="right" w:pos="0"/>
        </w:tabs>
        <w:spacing w:after="200"/>
        <w:jc w:val="lowKashida"/>
        <w:rPr>
          <w:rFonts w:cs="Nazanin"/>
          <w:color w:val="000000"/>
          <w:sz w:val="28"/>
          <w:szCs w:val="28"/>
        </w:rPr>
      </w:pPr>
      <w:r w:rsidRPr="001D59EC">
        <w:rPr>
          <w:rFonts w:cs="Nazanin" w:hint="cs"/>
          <w:color w:val="000000"/>
          <w:sz w:val="28"/>
          <w:szCs w:val="28"/>
          <w:rtl/>
        </w:rPr>
        <w:t>بحراني بودن</w:t>
      </w:r>
      <w:r w:rsidR="00BA66D8" w:rsidRPr="001D59EC">
        <w:rPr>
          <w:rFonts w:cs="Nazanin" w:hint="cs"/>
          <w:color w:val="000000"/>
          <w:sz w:val="28"/>
          <w:szCs w:val="28"/>
          <w:rtl/>
        </w:rPr>
        <w:t xml:space="preserve"> راكتور</w:t>
      </w:r>
      <w:r w:rsidRPr="001D59EC">
        <w:rPr>
          <w:rFonts w:cs="Nazanin" w:hint="cs"/>
          <w:color w:val="000000"/>
          <w:sz w:val="28"/>
          <w:szCs w:val="28"/>
          <w:rtl/>
        </w:rPr>
        <w:t xml:space="preserve"> بدان</w:t>
      </w:r>
      <w:r>
        <w:rPr>
          <w:rFonts w:cs="Nazanin" w:hint="cs"/>
          <w:color w:val="000000"/>
          <w:sz w:val="28"/>
          <w:szCs w:val="28"/>
          <w:rtl/>
        </w:rPr>
        <w:t xml:space="preserve"> معناست كه قبل از وقوع خاموشي اتوماتيك و در شرايط پايدار ضريب تكثير موثر </w:t>
      </w:r>
      <w:r w:rsidR="007D07BA" w:rsidRPr="007D07BA">
        <w:rPr>
          <w:rFonts w:cs="Nazanin"/>
          <w:color w:val="000000"/>
          <w:position w:val="-12"/>
          <w:sz w:val="28"/>
          <w:szCs w:val="28"/>
        </w:rPr>
        <w:object w:dxaOrig="400" w:dyaOrig="360">
          <v:shape id="_x0000_i1039" type="#_x0000_t75" style="width:19.5pt;height:18pt" o:ole="">
            <v:imagedata r:id="rId40" o:title=""/>
          </v:shape>
          <o:OLEObject Type="Embed" ProgID="Equation.DSMT4" ShapeID="_x0000_i1039" DrawAspect="Content" ObjectID="_1642773134" r:id="rId41"/>
        </w:object>
      </w:r>
      <w:r>
        <w:rPr>
          <w:rFonts w:cs="Nazanin" w:hint="cs"/>
          <w:color w:val="000000"/>
          <w:sz w:val="28"/>
          <w:szCs w:val="28"/>
          <w:rtl/>
        </w:rPr>
        <w:t xml:space="preserve"> برابر واحد باشد.</w:t>
      </w:r>
    </w:p>
    <w:p w:rsidR="00BA21E8" w:rsidRDefault="00B71B96" w:rsidP="0092536D">
      <w:pPr>
        <w:tabs>
          <w:tab w:val="right" w:pos="0"/>
        </w:tabs>
        <w:jc w:val="both"/>
        <w:rPr>
          <w:rFonts w:cs="Nazanin"/>
          <w:b/>
          <w:bCs/>
          <w:color w:val="000000"/>
          <w:sz w:val="28"/>
          <w:szCs w:val="28"/>
          <w:rtl/>
        </w:rPr>
      </w:pPr>
      <w:r>
        <w:rPr>
          <w:rFonts w:cs="Nazanin" w:hint="cs"/>
          <w:b/>
          <w:bCs/>
          <w:color w:val="000000"/>
          <w:sz w:val="28"/>
          <w:szCs w:val="28"/>
          <w:rtl/>
        </w:rPr>
        <w:t>6-2</w:t>
      </w:r>
      <w:r w:rsidR="00E03B5E">
        <w:rPr>
          <w:rFonts w:cs="Nazanin" w:hint="cs"/>
          <w:b/>
          <w:bCs/>
          <w:color w:val="000000"/>
          <w:sz w:val="28"/>
          <w:szCs w:val="28"/>
          <w:rtl/>
        </w:rPr>
        <w:t xml:space="preserve">) </w:t>
      </w:r>
      <w:r w:rsidR="00603E16">
        <w:rPr>
          <w:rFonts w:cs="Nazanin" w:hint="cs"/>
          <w:b/>
          <w:bCs/>
          <w:color w:val="000000"/>
          <w:sz w:val="28"/>
          <w:szCs w:val="28"/>
          <w:rtl/>
        </w:rPr>
        <w:t xml:space="preserve">ثبت شاخص هاي </w:t>
      </w:r>
      <w:r w:rsidR="00603E16" w:rsidRPr="00C65581">
        <w:rPr>
          <w:rFonts w:ascii="Arial" w:hAnsi="Arial"/>
          <w:b/>
          <w:bCs/>
          <w:color w:val="000000"/>
        </w:rPr>
        <w:t>PRIS</w:t>
      </w:r>
      <w:r w:rsidR="00603E16">
        <w:rPr>
          <w:rFonts w:cs="Nazanin" w:hint="cs"/>
          <w:b/>
          <w:bCs/>
          <w:color w:val="000000"/>
          <w:sz w:val="28"/>
          <w:szCs w:val="28"/>
          <w:rtl/>
        </w:rPr>
        <w:t xml:space="preserve"> در پايگاه داده آژانس بين المللي انرژي اتمي</w:t>
      </w:r>
    </w:p>
    <w:p w:rsidR="00603E16" w:rsidRPr="00603E16" w:rsidRDefault="00C824E1" w:rsidP="00ED2173">
      <w:pPr>
        <w:tabs>
          <w:tab w:val="right" w:pos="0"/>
        </w:tabs>
        <w:jc w:val="lowKashida"/>
        <w:rPr>
          <w:rFonts w:cs="Nazanin"/>
          <w:color w:val="000000"/>
          <w:sz w:val="28"/>
          <w:szCs w:val="28"/>
          <w:rtl/>
        </w:rPr>
      </w:pPr>
      <w:r>
        <w:rPr>
          <w:rFonts w:cs="Nazanin" w:hint="cs"/>
          <w:color w:val="000000"/>
          <w:sz w:val="28"/>
          <w:szCs w:val="28"/>
          <w:rtl/>
        </w:rPr>
        <w:t xml:space="preserve">به منظور ثبت شاخص هاي </w:t>
      </w:r>
      <w:r w:rsidRPr="00C65581">
        <w:rPr>
          <w:rFonts w:ascii="Arial" w:hAnsi="Arial"/>
          <w:color w:val="000000"/>
        </w:rPr>
        <w:t>PRIS</w:t>
      </w:r>
      <w:r>
        <w:rPr>
          <w:rFonts w:cs="Nazanin" w:hint="cs"/>
          <w:color w:val="000000"/>
          <w:sz w:val="28"/>
          <w:szCs w:val="28"/>
          <w:rtl/>
        </w:rPr>
        <w:t xml:space="preserve"> در پايگاه اطلاعاتي آژانس بين المللي انرژي اتمي</w:t>
      </w:r>
      <w:r w:rsidR="007233D0">
        <w:rPr>
          <w:rFonts w:cs="Nazanin" w:hint="cs"/>
          <w:color w:val="000000"/>
          <w:sz w:val="28"/>
          <w:szCs w:val="28"/>
          <w:rtl/>
        </w:rPr>
        <w:t>،</w:t>
      </w:r>
      <w:r>
        <w:rPr>
          <w:rFonts w:cs="Nazanin" w:hint="cs"/>
          <w:color w:val="000000"/>
          <w:sz w:val="28"/>
          <w:szCs w:val="28"/>
          <w:rtl/>
        </w:rPr>
        <w:t xml:space="preserve"> داده ها </w:t>
      </w:r>
      <w:r w:rsidR="007233D0">
        <w:rPr>
          <w:rFonts w:cs="Nazanin" w:hint="cs"/>
          <w:color w:val="000000"/>
          <w:sz w:val="28"/>
          <w:szCs w:val="28"/>
          <w:rtl/>
        </w:rPr>
        <w:t xml:space="preserve">بايستي </w:t>
      </w:r>
      <w:r>
        <w:rPr>
          <w:rFonts w:cs="Nazanin" w:hint="cs"/>
          <w:color w:val="000000"/>
          <w:sz w:val="28"/>
          <w:szCs w:val="28"/>
          <w:rtl/>
        </w:rPr>
        <w:t xml:space="preserve">بر اساس فرمت مشخصي ارسال گردند. اين داده ها داراي </w:t>
      </w:r>
      <w:r w:rsidR="000A375F">
        <w:rPr>
          <w:rFonts w:cs="Nazanin" w:hint="cs"/>
          <w:color w:val="000000"/>
          <w:sz w:val="28"/>
          <w:szCs w:val="28"/>
          <w:rtl/>
        </w:rPr>
        <w:t>سه</w:t>
      </w:r>
      <w:r>
        <w:rPr>
          <w:rFonts w:cs="Nazanin" w:hint="cs"/>
          <w:color w:val="000000"/>
          <w:sz w:val="28"/>
          <w:szCs w:val="28"/>
          <w:rtl/>
        </w:rPr>
        <w:t xml:space="preserve"> قسمت كلي مي باشند: قسمت اول شامل داده هاي </w:t>
      </w:r>
      <w:r w:rsidR="000A375F">
        <w:rPr>
          <w:rFonts w:cs="Nazanin" w:hint="cs"/>
          <w:color w:val="000000"/>
          <w:sz w:val="28"/>
          <w:szCs w:val="28"/>
          <w:rtl/>
        </w:rPr>
        <w:t xml:space="preserve">تجارب بهره برداري </w:t>
      </w:r>
      <w:r w:rsidR="009E34FA">
        <w:rPr>
          <w:rFonts w:cs="Nazanin" w:hint="cs"/>
          <w:color w:val="000000"/>
          <w:sz w:val="28"/>
          <w:szCs w:val="28"/>
          <w:rtl/>
        </w:rPr>
        <w:t>مي باشد</w:t>
      </w:r>
      <w:r w:rsidR="000A375F">
        <w:rPr>
          <w:rFonts w:cs="Nazanin" w:hint="cs"/>
          <w:color w:val="000000"/>
          <w:sz w:val="28"/>
          <w:szCs w:val="28"/>
          <w:rtl/>
        </w:rPr>
        <w:t xml:space="preserve">. قسمت دوم منعكس كننده پارامترهاي توليد </w:t>
      </w:r>
      <w:r>
        <w:rPr>
          <w:rFonts w:cs="Nazanin" w:hint="cs"/>
          <w:color w:val="000000"/>
          <w:sz w:val="28"/>
          <w:szCs w:val="28"/>
          <w:rtl/>
        </w:rPr>
        <w:t xml:space="preserve">انرژي (موضوع شاخص هاي بند </w:t>
      </w:r>
      <w:r w:rsidR="00B71B96">
        <w:rPr>
          <w:rFonts w:cs="Nazanin" w:hint="cs"/>
          <w:color w:val="000000"/>
          <w:sz w:val="28"/>
          <w:szCs w:val="28"/>
          <w:rtl/>
        </w:rPr>
        <w:t>6</w:t>
      </w:r>
      <w:r>
        <w:rPr>
          <w:rFonts w:cs="Nazanin" w:hint="cs"/>
          <w:color w:val="000000"/>
          <w:sz w:val="28"/>
          <w:szCs w:val="28"/>
          <w:rtl/>
        </w:rPr>
        <w:t>-</w:t>
      </w:r>
      <w:r w:rsidR="00B71B96">
        <w:rPr>
          <w:rFonts w:cs="Nazanin" w:hint="cs"/>
          <w:color w:val="000000"/>
          <w:sz w:val="28"/>
          <w:szCs w:val="28"/>
          <w:rtl/>
        </w:rPr>
        <w:t>1-1</w:t>
      </w:r>
      <w:r>
        <w:rPr>
          <w:rFonts w:cs="Nazanin" w:hint="cs"/>
          <w:color w:val="000000"/>
          <w:sz w:val="28"/>
          <w:szCs w:val="28"/>
          <w:rtl/>
        </w:rPr>
        <w:t xml:space="preserve"> الي </w:t>
      </w:r>
      <w:r w:rsidR="00B71B96">
        <w:rPr>
          <w:rFonts w:cs="Nazanin" w:hint="cs"/>
          <w:color w:val="000000"/>
          <w:sz w:val="28"/>
          <w:szCs w:val="28"/>
          <w:rtl/>
        </w:rPr>
        <w:t>6</w:t>
      </w:r>
      <w:r>
        <w:rPr>
          <w:rFonts w:cs="Nazanin" w:hint="cs"/>
          <w:color w:val="000000"/>
          <w:sz w:val="28"/>
          <w:szCs w:val="28"/>
          <w:rtl/>
        </w:rPr>
        <w:t>-</w:t>
      </w:r>
      <w:r w:rsidR="00B71B96">
        <w:rPr>
          <w:rFonts w:cs="Nazanin" w:hint="cs"/>
          <w:color w:val="000000"/>
          <w:sz w:val="28"/>
          <w:szCs w:val="28"/>
          <w:rtl/>
        </w:rPr>
        <w:t>1-6</w:t>
      </w:r>
      <w:r>
        <w:rPr>
          <w:rFonts w:cs="Nazanin" w:hint="cs"/>
          <w:color w:val="000000"/>
          <w:sz w:val="28"/>
          <w:szCs w:val="28"/>
          <w:rtl/>
        </w:rPr>
        <w:t>)</w:t>
      </w:r>
      <w:r w:rsidR="000A375F">
        <w:rPr>
          <w:rFonts w:cs="Nazanin" w:hint="cs"/>
          <w:color w:val="000000"/>
          <w:sz w:val="28"/>
          <w:szCs w:val="28"/>
          <w:rtl/>
        </w:rPr>
        <w:t xml:space="preserve"> است</w:t>
      </w:r>
      <w:r w:rsidR="00954B99">
        <w:rPr>
          <w:rFonts w:cs="Nazanin" w:hint="cs"/>
          <w:color w:val="000000"/>
          <w:sz w:val="28"/>
          <w:szCs w:val="28"/>
          <w:rtl/>
        </w:rPr>
        <w:t xml:space="preserve">. قسمت </w:t>
      </w:r>
      <w:r w:rsidR="000A375F">
        <w:rPr>
          <w:rFonts w:cs="Nazanin" w:hint="cs"/>
          <w:color w:val="000000"/>
          <w:sz w:val="28"/>
          <w:szCs w:val="28"/>
          <w:rtl/>
        </w:rPr>
        <w:t>آخر</w:t>
      </w:r>
      <w:r w:rsidR="00954B99">
        <w:rPr>
          <w:rFonts w:cs="Nazanin" w:hint="cs"/>
          <w:color w:val="000000"/>
          <w:sz w:val="28"/>
          <w:szCs w:val="28"/>
          <w:rtl/>
        </w:rPr>
        <w:t xml:space="preserve"> منعكس كننده ساعات، منشا و دلايل كاهش قدرت است. </w:t>
      </w:r>
      <w:r w:rsidR="0019418F">
        <w:rPr>
          <w:rFonts w:cs="Nazanin" w:hint="cs"/>
          <w:color w:val="000000"/>
          <w:sz w:val="28"/>
          <w:szCs w:val="28"/>
          <w:rtl/>
        </w:rPr>
        <w:t xml:space="preserve">نوع و </w:t>
      </w:r>
      <w:r w:rsidR="00954B99">
        <w:rPr>
          <w:rFonts w:cs="Nazanin" w:hint="cs"/>
          <w:color w:val="000000"/>
          <w:sz w:val="28"/>
          <w:szCs w:val="28"/>
          <w:rtl/>
        </w:rPr>
        <w:t xml:space="preserve">دلايل كاهش قدرت بر اساس دستورالعمل راهنما كه از طرف آژانس بين المللي انرژي اتمي </w:t>
      </w:r>
      <w:r w:rsidR="009E34FA">
        <w:rPr>
          <w:rFonts w:cs="Nazanin" w:hint="cs"/>
          <w:color w:val="000000"/>
          <w:sz w:val="28"/>
          <w:szCs w:val="28"/>
          <w:rtl/>
        </w:rPr>
        <w:t>مشخص شده و در ضم</w:t>
      </w:r>
      <w:r w:rsidR="00ED2173">
        <w:rPr>
          <w:rFonts w:cs="Nazanin" w:hint="cs"/>
          <w:color w:val="000000"/>
          <w:sz w:val="28"/>
          <w:szCs w:val="28"/>
          <w:rtl/>
        </w:rPr>
        <w:t>يمه 5</w:t>
      </w:r>
      <w:r w:rsidR="009E34FA">
        <w:rPr>
          <w:rFonts w:cs="Nazanin" w:hint="cs"/>
          <w:color w:val="000000"/>
          <w:sz w:val="28"/>
          <w:szCs w:val="28"/>
          <w:rtl/>
        </w:rPr>
        <w:t xml:space="preserve"> </w:t>
      </w:r>
      <w:r w:rsidR="0019418F">
        <w:rPr>
          <w:rFonts w:cs="Nazanin" w:hint="cs"/>
          <w:color w:val="000000"/>
          <w:sz w:val="28"/>
          <w:szCs w:val="28"/>
          <w:rtl/>
        </w:rPr>
        <w:t xml:space="preserve">و 6 </w:t>
      </w:r>
      <w:r w:rsidR="009E34FA">
        <w:rPr>
          <w:rFonts w:cs="Nazanin" w:hint="cs"/>
          <w:color w:val="000000"/>
          <w:sz w:val="28"/>
          <w:szCs w:val="28"/>
          <w:rtl/>
        </w:rPr>
        <w:t xml:space="preserve">اين مدرك </w:t>
      </w:r>
      <w:r w:rsidR="0019418F">
        <w:rPr>
          <w:rFonts w:cs="Nazanin" w:hint="cs"/>
          <w:color w:val="000000"/>
          <w:sz w:val="28"/>
          <w:szCs w:val="28"/>
          <w:rtl/>
        </w:rPr>
        <w:t xml:space="preserve">نيز </w:t>
      </w:r>
      <w:r w:rsidR="009E34FA">
        <w:rPr>
          <w:rFonts w:cs="Nazanin" w:hint="cs"/>
          <w:color w:val="000000"/>
          <w:sz w:val="28"/>
          <w:szCs w:val="28"/>
          <w:rtl/>
        </w:rPr>
        <w:t>آورده شده است</w:t>
      </w:r>
      <w:r w:rsidR="00954B99">
        <w:rPr>
          <w:rFonts w:cs="Nazanin" w:hint="cs"/>
          <w:color w:val="000000"/>
          <w:sz w:val="28"/>
          <w:szCs w:val="28"/>
          <w:rtl/>
        </w:rPr>
        <w:t xml:space="preserve">، كد گذاري مي گردد. </w:t>
      </w:r>
    </w:p>
    <w:p w:rsidR="00C25DF9" w:rsidRDefault="000A375F" w:rsidP="00536FBB">
      <w:pPr>
        <w:tabs>
          <w:tab w:val="right" w:pos="0"/>
        </w:tabs>
        <w:jc w:val="lowKashida"/>
        <w:rPr>
          <w:rFonts w:cs="Nazanin"/>
          <w:b/>
          <w:bCs/>
          <w:color w:val="000000"/>
          <w:sz w:val="28"/>
          <w:szCs w:val="28"/>
          <w:rtl/>
        </w:rPr>
      </w:pPr>
      <w:r w:rsidRPr="000A375F">
        <w:rPr>
          <w:rFonts w:cs="Nazanin" w:hint="cs"/>
          <w:b/>
          <w:bCs/>
          <w:color w:val="000000"/>
          <w:sz w:val="28"/>
          <w:szCs w:val="28"/>
          <w:rtl/>
        </w:rPr>
        <w:t xml:space="preserve">6-2-1) </w:t>
      </w:r>
      <w:r>
        <w:rPr>
          <w:rFonts w:cs="Nazanin" w:hint="cs"/>
          <w:b/>
          <w:bCs/>
          <w:color w:val="000000"/>
          <w:sz w:val="28"/>
          <w:szCs w:val="28"/>
          <w:rtl/>
        </w:rPr>
        <w:t>داده هاي تجارب بهره برداري</w:t>
      </w:r>
    </w:p>
    <w:p w:rsidR="000A375F" w:rsidRDefault="000A375F" w:rsidP="009E34FA">
      <w:pPr>
        <w:tabs>
          <w:tab w:val="right" w:pos="0"/>
        </w:tabs>
        <w:jc w:val="lowKashida"/>
        <w:rPr>
          <w:rFonts w:cs="Nazanin"/>
          <w:color w:val="000000"/>
          <w:sz w:val="28"/>
          <w:szCs w:val="28"/>
          <w:rtl/>
        </w:rPr>
      </w:pPr>
      <w:r w:rsidRPr="000A375F">
        <w:rPr>
          <w:rFonts w:cs="Nazanin" w:hint="cs"/>
          <w:color w:val="000000"/>
          <w:sz w:val="28"/>
          <w:szCs w:val="28"/>
          <w:rtl/>
        </w:rPr>
        <w:t>در اين قسمت اطلاعات نيروگاه در زمينه توان نامي،</w:t>
      </w:r>
      <w:r w:rsidR="008557E0">
        <w:rPr>
          <w:rFonts w:cs="Nazanin" w:hint="cs"/>
          <w:color w:val="000000"/>
          <w:sz w:val="28"/>
          <w:szCs w:val="28"/>
          <w:rtl/>
        </w:rPr>
        <w:t xml:space="preserve"> انرژي الكتريكي خالص توليد شده در فصل مورد نظر، كل انرژي الكتريكي توليد شده تا فصل مورد نظر،</w:t>
      </w:r>
      <w:r w:rsidRPr="000A375F">
        <w:rPr>
          <w:rFonts w:cs="Nazanin" w:hint="cs"/>
          <w:color w:val="000000"/>
          <w:sz w:val="28"/>
          <w:szCs w:val="28"/>
          <w:rtl/>
        </w:rPr>
        <w:t xml:space="preserve"> تعداد عملكردهاي اتوماتيك و خودكار حفاظت اضطراري راكتور و تعداد ساعات بحراني بودن راكتور مطابق ضميمه 2 آورده مي شود. با استفاده از اين داده ها شاخص هاي بند 6-1-7 محاسبه مي</w:t>
      </w:r>
      <w:r w:rsidR="008557E0">
        <w:rPr>
          <w:rFonts w:cs="Nazanin"/>
          <w:color w:val="000000"/>
          <w:sz w:val="28"/>
          <w:szCs w:val="28"/>
          <w:rtl/>
        </w:rPr>
        <w:softHyphen/>
      </w:r>
      <w:r w:rsidRPr="000A375F">
        <w:rPr>
          <w:rFonts w:cs="Nazanin" w:hint="cs"/>
          <w:color w:val="000000"/>
          <w:sz w:val="28"/>
          <w:szCs w:val="28"/>
          <w:rtl/>
        </w:rPr>
        <w:t>گردند</w:t>
      </w:r>
      <w:r>
        <w:rPr>
          <w:rFonts w:cs="Nazanin" w:hint="cs"/>
          <w:color w:val="000000"/>
          <w:sz w:val="28"/>
          <w:szCs w:val="28"/>
          <w:rtl/>
        </w:rPr>
        <w:t>.</w:t>
      </w:r>
    </w:p>
    <w:p w:rsidR="00CC5EBD" w:rsidRDefault="00CC5EBD" w:rsidP="008557E0">
      <w:pPr>
        <w:tabs>
          <w:tab w:val="right" w:pos="0"/>
        </w:tabs>
        <w:jc w:val="lowKashida"/>
        <w:rPr>
          <w:rFonts w:cs="Nazanin"/>
          <w:color w:val="000000"/>
          <w:sz w:val="28"/>
          <w:szCs w:val="28"/>
          <w:rtl/>
        </w:rPr>
      </w:pPr>
    </w:p>
    <w:p w:rsidR="008557E0" w:rsidRDefault="008557E0" w:rsidP="00CC5EBD">
      <w:pPr>
        <w:tabs>
          <w:tab w:val="right" w:pos="0"/>
        </w:tabs>
        <w:jc w:val="lowKashida"/>
        <w:rPr>
          <w:rFonts w:cs="Nazanin"/>
          <w:b/>
          <w:bCs/>
          <w:color w:val="000000"/>
          <w:sz w:val="28"/>
          <w:szCs w:val="28"/>
          <w:rtl/>
        </w:rPr>
      </w:pPr>
      <w:r w:rsidRPr="00CC5EBD">
        <w:rPr>
          <w:rFonts w:cs="Nazanin" w:hint="cs"/>
          <w:b/>
          <w:bCs/>
          <w:color w:val="000000"/>
          <w:sz w:val="28"/>
          <w:szCs w:val="28"/>
          <w:rtl/>
        </w:rPr>
        <w:t xml:space="preserve">6-2-2) </w:t>
      </w:r>
      <w:r w:rsidR="00CC5EBD" w:rsidRPr="00CC5EBD">
        <w:rPr>
          <w:rFonts w:cs="Nazanin" w:hint="cs"/>
          <w:b/>
          <w:bCs/>
          <w:color w:val="000000"/>
          <w:sz w:val="28"/>
          <w:szCs w:val="28"/>
          <w:rtl/>
        </w:rPr>
        <w:t>پارامترهاي توليد انرژي</w:t>
      </w:r>
    </w:p>
    <w:p w:rsidR="0067768B" w:rsidRDefault="00CC5EBD" w:rsidP="0019418F">
      <w:pPr>
        <w:tabs>
          <w:tab w:val="right" w:pos="0"/>
        </w:tabs>
        <w:jc w:val="lowKashida"/>
        <w:rPr>
          <w:rFonts w:cs="Nazanin"/>
          <w:color w:val="000000"/>
          <w:sz w:val="28"/>
          <w:szCs w:val="28"/>
          <w:rtl/>
        </w:rPr>
      </w:pPr>
      <w:r w:rsidRPr="00CC5EBD">
        <w:rPr>
          <w:rFonts w:cs="Nazanin" w:hint="cs"/>
          <w:color w:val="000000"/>
          <w:sz w:val="28"/>
          <w:szCs w:val="28"/>
          <w:rtl/>
        </w:rPr>
        <w:t xml:space="preserve">در اين بخش كه فراگمنت </w:t>
      </w:r>
      <w:r w:rsidR="00ED2173">
        <w:rPr>
          <w:rFonts w:cs="Nazanin" w:hint="cs"/>
          <w:color w:val="000000"/>
          <w:sz w:val="28"/>
          <w:szCs w:val="28"/>
          <w:rtl/>
        </w:rPr>
        <w:t xml:space="preserve">ثبت </w:t>
      </w:r>
      <w:r w:rsidRPr="00CC5EBD">
        <w:rPr>
          <w:rFonts w:cs="Nazanin" w:hint="cs"/>
          <w:color w:val="000000"/>
          <w:sz w:val="28"/>
          <w:szCs w:val="28"/>
          <w:rtl/>
        </w:rPr>
        <w:t xml:space="preserve">مربوط به آن در ضميمه شماره 3 آورده شده است كاهش توليد انرژي </w:t>
      </w:r>
      <w:r w:rsidR="0019418F">
        <w:rPr>
          <w:rFonts w:cs="Nazanin" w:hint="cs"/>
          <w:color w:val="000000"/>
          <w:sz w:val="28"/>
          <w:szCs w:val="28"/>
          <w:rtl/>
        </w:rPr>
        <w:t>به صورت ماهانه</w:t>
      </w:r>
      <w:r w:rsidRPr="00CC5EBD">
        <w:rPr>
          <w:rFonts w:cs="Nazanin" w:hint="cs"/>
          <w:color w:val="000000"/>
          <w:sz w:val="28"/>
          <w:szCs w:val="28"/>
          <w:rtl/>
        </w:rPr>
        <w:t xml:space="preserve"> بايستي در آن ثبت گردد.</w:t>
      </w:r>
      <w:r>
        <w:rPr>
          <w:rFonts w:cs="Nazanin" w:hint="cs"/>
          <w:color w:val="000000"/>
          <w:sz w:val="28"/>
          <w:szCs w:val="28"/>
          <w:rtl/>
        </w:rPr>
        <w:t xml:space="preserve"> با استفاده از اين پارامترها شاخص هاي بند 6-1-3 الي 6-1-6 را مي توان محاسبه نمود</w:t>
      </w:r>
      <w:r w:rsidR="0067768B">
        <w:rPr>
          <w:rFonts w:cs="Nazanin" w:hint="cs"/>
          <w:color w:val="000000"/>
          <w:sz w:val="28"/>
          <w:szCs w:val="28"/>
          <w:rtl/>
        </w:rPr>
        <w:t>.</w:t>
      </w:r>
    </w:p>
    <w:p w:rsidR="0067768B" w:rsidRDefault="0067768B" w:rsidP="00CC5EBD">
      <w:pPr>
        <w:tabs>
          <w:tab w:val="right" w:pos="0"/>
        </w:tabs>
        <w:jc w:val="lowKashida"/>
        <w:rPr>
          <w:rFonts w:cs="Nazanin"/>
          <w:color w:val="000000"/>
          <w:sz w:val="28"/>
          <w:szCs w:val="28"/>
          <w:rtl/>
        </w:rPr>
      </w:pPr>
    </w:p>
    <w:p w:rsidR="0067768B" w:rsidRDefault="0067768B" w:rsidP="0067768B">
      <w:pPr>
        <w:tabs>
          <w:tab w:val="right" w:pos="0"/>
        </w:tabs>
        <w:jc w:val="lowKashida"/>
        <w:rPr>
          <w:rFonts w:cs="Nazanin"/>
          <w:b/>
          <w:bCs/>
          <w:color w:val="000000"/>
          <w:sz w:val="28"/>
          <w:szCs w:val="28"/>
          <w:rtl/>
        </w:rPr>
      </w:pPr>
      <w:r w:rsidRPr="00CC5EBD">
        <w:rPr>
          <w:rFonts w:cs="Nazanin" w:hint="cs"/>
          <w:b/>
          <w:bCs/>
          <w:color w:val="000000"/>
          <w:sz w:val="28"/>
          <w:szCs w:val="28"/>
          <w:rtl/>
        </w:rPr>
        <w:t>6-2-</w:t>
      </w:r>
      <w:r>
        <w:rPr>
          <w:rFonts w:cs="Nazanin" w:hint="cs"/>
          <w:b/>
          <w:bCs/>
          <w:color w:val="000000"/>
          <w:sz w:val="28"/>
          <w:szCs w:val="28"/>
          <w:rtl/>
        </w:rPr>
        <w:t>3</w:t>
      </w:r>
      <w:r w:rsidRPr="00CC5EBD">
        <w:rPr>
          <w:rFonts w:cs="Nazanin" w:hint="cs"/>
          <w:b/>
          <w:bCs/>
          <w:color w:val="000000"/>
          <w:sz w:val="28"/>
          <w:szCs w:val="28"/>
          <w:rtl/>
        </w:rPr>
        <w:t xml:space="preserve">) </w:t>
      </w:r>
      <w:r>
        <w:rPr>
          <w:rFonts w:cs="Nazanin" w:hint="cs"/>
          <w:b/>
          <w:bCs/>
          <w:color w:val="000000"/>
          <w:sz w:val="28"/>
          <w:szCs w:val="28"/>
          <w:rtl/>
        </w:rPr>
        <w:t>پارامترهاي كاهش توليد</w:t>
      </w:r>
      <w:r w:rsidRPr="00CC5EBD">
        <w:rPr>
          <w:rFonts w:cs="Nazanin" w:hint="cs"/>
          <w:b/>
          <w:bCs/>
          <w:color w:val="000000"/>
          <w:sz w:val="28"/>
          <w:szCs w:val="28"/>
          <w:rtl/>
        </w:rPr>
        <w:t xml:space="preserve"> انرژي</w:t>
      </w:r>
    </w:p>
    <w:p w:rsidR="009E34FA" w:rsidRDefault="007E550F" w:rsidP="00ED2173">
      <w:pPr>
        <w:tabs>
          <w:tab w:val="right" w:pos="0"/>
        </w:tabs>
        <w:jc w:val="lowKashida"/>
        <w:rPr>
          <w:rFonts w:cs="Nazanin"/>
          <w:color w:val="000000"/>
          <w:sz w:val="28"/>
          <w:szCs w:val="28"/>
          <w:rtl/>
        </w:rPr>
      </w:pPr>
      <w:r w:rsidRPr="00B71F55">
        <w:rPr>
          <w:rFonts w:cs="Nazanin" w:hint="cs"/>
          <w:color w:val="000000"/>
          <w:sz w:val="28"/>
          <w:szCs w:val="28"/>
          <w:rtl/>
        </w:rPr>
        <w:t>ثبت هر گونه كاهش توليد انرژي در فراگمنتي كه در ضميمه شماره 4 آورده شده است ، انجام مي پذيرد. در قسمت ا</w:t>
      </w:r>
      <w:r w:rsidR="00B71F55" w:rsidRPr="00B71F55">
        <w:rPr>
          <w:rFonts w:cs="Nazanin" w:hint="cs"/>
          <w:color w:val="000000"/>
          <w:sz w:val="28"/>
          <w:szCs w:val="28"/>
          <w:rtl/>
        </w:rPr>
        <w:t>و</w:t>
      </w:r>
      <w:r w:rsidRPr="00B71F55">
        <w:rPr>
          <w:rFonts w:cs="Nazanin" w:hint="cs"/>
          <w:color w:val="000000"/>
          <w:sz w:val="28"/>
          <w:szCs w:val="28"/>
          <w:rtl/>
        </w:rPr>
        <w:t xml:space="preserve">ل اين فراگمنت </w:t>
      </w:r>
      <w:r w:rsidR="00B71F55" w:rsidRPr="00B71F55">
        <w:rPr>
          <w:rFonts w:cs="Nazanin" w:hint="cs"/>
          <w:color w:val="000000"/>
          <w:sz w:val="28"/>
          <w:szCs w:val="28"/>
          <w:rtl/>
        </w:rPr>
        <w:t>مدت زمان كاهش انرژي، زمان شروع و تاريخ شروع اين كاهش انرژي آورده مي شود.</w:t>
      </w:r>
      <w:r w:rsidR="00B71F55">
        <w:rPr>
          <w:rFonts w:cs="Nazanin" w:hint="cs"/>
          <w:b/>
          <w:bCs/>
          <w:color w:val="000000"/>
          <w:sz w:val="28"/>
          <w:szCs w:val="28"/>
          <w:rtl/>
        </w:rPr>
        <w:t xml:space="preserve"> </w:t>
      </w:r>
      <w:r w:rsidR="00B71F55" w:rsidRPr="00B71F55">
        <w:rPr>
          <w:rFonts w:cs="Nazanin" w:hint="cs"/>
          <w:color w:val="000000"/>
          <w:sz w:val="28"/>
          <w:szCs w:val="28"/>
          <w:rtl/>
        </w:rPr>
        <w:t>در قسمت دوم</w:t>
      </w:r>
      <w:r w:rsidR="00ED2173">
        <w:rPr>
          <w:rFonts w:cs="Nazanin" w:hint="cs"/>
          <w:color w:val="000000"/>
          <w:sz w:val="28"/>
          <w:szCs w:val="28"/>
          <w:rtl/>
        </w:rPr>
        <w:t xml:space="preserve"> </w:t>
      </w:r>
      <w:r w:rsidR="00B71F55" w:rsidRPr="00B71F55">
        <w:rPr>
          <w:rFonts w:cs="Nazanin" w:hint="cs"/>
          <w:color w:val="000000"/>
          <w:sz w:val="28"/>
          <w:szCs w:val="28"/>
          <w:rtl/>
        </w:rPr>
        <w:t xml:space="preserve">كد سه قسمتي </w:t>
      </w:r>
      <w:r w:rsidR="00ED2173">
        <w:rPr>
          <w:rFonts w:cs="Nazanin" w:hint="cs"/>
          <w:color w:val="000000"/>
          <w:sz w:val="28"/>
          <w:szCs w:val="28"/>
          <w:rtl/>
        </w:rPr>
        <w:t xml:space="preserve">نوع </w:t>
      </w:r>
      <w:r w:rsidR="00B71F55" w:rsidRPr="00B71F55">
        <w:rPr>
          <w:rFonts w:cs="Nazanin" w:hint="cs"/>
          <w:color w:val="000000"/>
          <w:sz w:val="28"/>
          <w:szCs w:val="28"/>
          <w:rtl/>
        </w:rPr>
        <w:t xml:space="preserve">كاهش انرژي در قسمت نوع كاهش انرژي </w:t>
      </w:r>
      <w:r w:rsidR="00ED2173">
        <w:rPr>
          <w:rFonts w:cs="Nazanin"/>
          <w:color w:val="000000"/>
          <w:sz w:val="28"/>
          <w:szCs w:val="28"/>
          <w:lang w:val="ru-RU"/>
        </w:rPr>
        <w:t>(</w:t>
      </w:r>
      <w:r w:rsidR="00ED2173">
        <w:rPr>
          <w:rFonts w:cs="Nazanin"/>
          <w:color w:val="000000"/>
          <w:sz w:val="28"/>
          <w:szCs w:val="28"/>
        </w:rPr>
        <w:t>Type</w:t>
      </w:r>
      <w:r w:rsidR="00ED2173">
        <w:rPr>
          <w:rFonts w:cs="Nazanin"/>
          <w:color w:val="000000"/>
          <w:sz w:val="28"/>
          <w:szCs w:val="28"/>
          <w:lang w:val="ru-RU"/>
        </w:rPr>
        <w:t>)</w:t>
      </w:r>
      <w:r w:rsidR="00ED2173">
        <w:rPr>
          <w:rFonts w:cs="Nazanin" w:hint="cs"/>
          <w:color w:val="000000"/>
          <w:sz w:val="28"/>
          <w:szCs w:val="28"/>
          <w:rtl/>
          <w:lang w:val="ru-RU"/>
        </w:rPr>
        <w:t xml:space="preserve"> </w:t>
      </w:r>
      <w:r w:rsidR="00B71F55" w:rsidRPr="00B71F55">
        <w:rPr>
          <w:rFonts w:cs="Nazanin" w:hint="cs"/>
          <w:color w:val="000000"/>
          <w:sz w:val="28"/>
          <w:szCs w:val="28"/>
          <w:rtl/>
        </w:rPr>
        <w:t>آورده مي شود</w:t>
      </w:r>
      <w:r w:rsidR="00B71F55">
        <w:rPr>
          <w:rFonts w:cs="Nazanin" w:hint="cs"/>
          <w:color w:val="000000"/>
          <w:sz w:val="28"/>
          <w:szCs w:val="28"/>
          <w:rtl/>
        </w:rPr>
        <w:t xml:space="preserve">. </w:t>
      </w:r>
      <w:r w:rsidR="00ED2173">
        <w:rPr>
          <w:rFonts w:cs="Nazanin" w:hint="cs"/>
          <w:color w:val="000000"/>
          <w:sz w:val="28"/>
          <w:szCs w:val="28"/>
          <w:rtl/>
        </w:rPr>
        <w:t>ترتيب سه كاراكتر اين</w:t>
      </w:r>
      <w:r w:rsidR="00B71F55">
        <w:rPr>
          <w:rFonts w:cs="Nazanin" w:hint="cs"/>
          <w:color w:val="000000"/>
          <w:sz w:val="28"/>
          <w:szCs w:val="28"/>
          <w:rtl/>
        </w:rPr>
        <w:t xml:space="preserve"> كد گذاري بر اساس </w:t>
      </w:r>
      <w:r w:rsidR="00ED2173">
        <w:rPr>
          <w:rFonts w:cs="Nazanin" w:hint="cs"/>
          <w:color w:val="000000"/>
          <w:sz w:val="28"/>
          <w:szCs w:val="28"/>
          <w:rtl/>
        </w:rPr>
        <w:t xml:space="preserve">اطلاعات </w:t>
      </w:r>
      <w:r w:rsidR="00B71F55">
        <w:rPr>
          <w:rFonts w:cs="Nazanin" w:hint="cs"/>
          <w:color w:val="000000"/>
          <w:sz w:val="28"/>
          <w:szCs w:val="28"/>
          <w:rtl/>
        </w:rPr>
        <w:t>ضميمه شماره 5 آورده شده است.</w:t>
      </w:r>
    </w:p>
    <w:p w:rsidR="0067768B" w:rsidRPr="00B71F55" w:rsidRDefault="009E34FA" w:rsidP="0019418F">
      <w:pPr>
        <w:tabs>
          <w:tab w:val="right" w:pos="0"/>
        </w:tabs>
        <w:jc w:val="lowKashida"/>
        <w:rPr>
          <w:rFonts w:cs="Nazanin"/>
          <w:color w:val="000000"/>
          <w:sz w:val="28"/>
          <w:szCs w:val="28"/>
          <w:rtl/>
        </w:rPr>
      </w:pPr>
      <w:r>
        <w:rPr>
          <w:rFonts w:cs="Nazanin" w:hint="cs"/>
          <w:color w:val="000000"/>
          <w:sz w:val="28"/>
          <w:szCs w:val="28"/>
          <w:rtl/>
        </w:rPr>
        <w:t xml:space="preserve">در سطر بعد </w:t>
      </w:r>
      <w:r w:rsidR="00BB23B6">
        <w:rPr>
          <w:rFonts w:cs="Nazanin" w:hint="cs"/>
          <w:color w:val="000000"/>
          <w:sz w:val="28"/>
          <w:szCs w:val="28"/>
          <w:rtl/>
        </w:rPr>
        <w:t>در</w:t>
      </w:r>
      <w:r>
        <w:rPr>
          <w:rFonts w:cs="Nazanin" w:hint="cs"/>
          <w:color w:val="000000"/>
          <w:sz w:val="28"/>
          <w:szCs w:val="28"/>
          <w:rtl/>
        </w:rPr>
        <w:t xml:space="preserve"> فراگمنت ياد شده </w:t>
      </w:r>
      <w:r w:rsidR="00BB23B6">
        <w:rPr>
          <w:rFonts w:cs="Nazanin" w:hint="cs"/>
          <w:color w:val="000000"/>
          <w:sz w:val="28"/>
          <w:szCs w:val="28"/>
          <w:rtl/>
        </w:rPr>
        <w:t xml:space="preserve">كد </w:t>
      </w:r>
      <w:r>
        <w:rPr>
          <w:rFonts w:cs="Nazanin" w:hint="cs"/>
          <w:color w:val="000000"/>
          <w:sz w:val="28"/>
          <w:szCs w:val="28"/>
          <w:rtl/>
        </w:rPr>
        <w:t>دلائل كاهش</w:t>
      </w:r>
      <w:r w:rsidR="00BB23B6">
        <w:rPr>
          <w:rFonts w:cs="Nazanin" w:hint="cs"/>
          <w:color w:val="000000"/>
          <w:sz w:val="28"/>
          <w:szCs w:val="28"/>
          <w:rtl/>
        </w:rPr>
        <w:t xml:space="preserve"> </w:t>
      </w:r>
      <w:r w:rsidR="00ED2173">
        <w:rPr>
          <w:rFonts w:cs="Nazanin"/>
          <w:color w:val="000000"/>
          <w:sz w:val="28"/>
          <w:szCs w:val="28"/>
        </w:rPr>
        <w:t>(Cause)</w:t>
      </w:r>
      <w:r w:rsidR="00ED2173">
        <w:rPr>
          <w:rFonts w:cs="Nazanin" w:hint="cs"/>
          <w:color w:val="000000"/>
          <w:sz w:val="28"/>
          <w:szCs w:val="28"/>
          <w:rtl/>
        </w:rPr>
        <w:t xml:space="preserve"> </w:t>
      </w:r>
      <w:r w:rsidR="00BB23B6">
        <w:rPr>
          <w:rFonts w:cs="Nazanin" w:hint="cs"/>
          <w:color w:val="000000"/>
          <w:sz w:val="28"/>
          <w:szCs w:val="28"/>
          <w:rtl/>
        </w:rPr>
        <w:t xml:space="preserve">توليد انرژي بايستي آورده شود. كد گذاري اين كاهش انرژي </w:t>
      </w:r>
      <w:r w:rsidR="00ED2173">
        <w:rPr>
          <w:rFonts w:cs="Nazanin" w:hint="cs"/>
          <w:color w:val="000000"/>
          <w:sz w:val="28"/>
          <w:szCs w:val="28"/>
          <w:rtl/>
        </w:rPr>
        <w:t xml:space="preserve">كه يك كد 5 حرفي است </w:t>
      </w:r>
      <w:r w:rsidR="00BB23B6">
        <w:rPr>
          <w:rFonts w:cs="Nazanin" w:hint="cs"/>
          <w:color w:val="000000"/>
          <w:sz w:val="28"/>
          <w:szCs w:val="28"/>
          <w:rtl/>
        </w:rPr>
        <w:t>در ضميمه شماره 6 آورده شده است.</w:t>
      </w:r>
      <w:r w:rsidR="00ED2173">
        <w:rPr>
          <w:rFonts w:cs="Nazanin" w:hint="cs"/>
          <w:color w:val="000000"/>
          <w:sz w:val="28"/>
          <w:szCs w:val="28"/>
          <w:rtl/>
        </w:rPr>
        <w:t xml:space="preserve"> كاراكتر اول اين كد </w:t>
      </w:r>
      <w:r w:rsidR="00ED2173">
        <w:rPr>
          <w:rFonts w:cs="Nazanin" w:hint="cs"/>
          <w:color w:val="000000"/>
          <w:sz w:val="28"/>
          <w:szCs w:val="28"/>
          <w:rtl/>
        </w:rPr>
        <w:lastRenderedPageBreak/>
        <w:t xml:space="preserve">بيانگر دليل كاهش قدرت و چهار كد عددي بعدي نشان دهنده </w:t>
      </w:r>
      <w:r w:rsidR="00A40829">
        <w:rPr>
          <w:rFonts w:cs="Nazanin" w:hint="cs"/>
          <w:color w:val="000000"/>
          <w:sz w:val="28"/>
          <w:szCs w:val="28"/>
          <w:rtl/>
        </w:rPr>
        <w:t>قسمتي است كه اين كاهش قدرت از آنجا نشاًت گرفته است</w:t>
      </w:r>
      <w:r w:rsidR="0019418F">
        <w:rPr>
          <w:rFonts w:cs="Nazanin" w:hint="cs"/>
          <w:color w:val="000000"/>
          <w:sz w:val="28"/>
          <w:szCs w:val="28"/>
          <w:rtl/>
        </w:rPr>
        <w:t>.</w:t>
      </w:r>
      <w:r w:rsidR="00BB23B6">
        <w:rPr>
          <w:rFonts w:cs="Nazanin" w:hint="cs"/>
          <w:color w:val="000000"/>
          <w:sz w:val="28"/>
          <w:szCs w:val="28"/>
          <w:rtl/>
        </w:rPr>
        <w:t xml:space="preserve"> </w:t>
      </w:r>
      <w:r w:rsidR="00B71F55">
        <w:rPr>
          <w:rFonts w:cs="Nazanin" w:hint="cs"/>
          <w:color w:val="000000"/>
          <w:sz w:val="28"/>
          <w:szCs w:val="28"/>
          <w:rtl/>
        </w:rPr>
        <w:t xml:space="preserve"> </w:t>
      </w:r>
      <w:r w:rsidR="007E550F" w:rsidRPr="00B71F55">
        <w:rPr>
          <w:rFonts w:cs="Nazanin" w:hint="cs"/>
          <w:color w:val="000000"/>
          <w:sz w:val="28"/>
          <w:szCs w:val="28"/>
          <w:rtl/>
        </w:rPr>
        <w:t xml:space="preserve"> </w:t>
      </w:r>
    </w:p>
    <w:p w:rsidR="00CC5EBD" w:rsidRPr="00CC5EBD" w:rsidRDefault="00CC5EBD" w:rsidP="00CC5EBD">
      <w:pPr>
        <w:tabs>
          <w:tab w:val="right" w:pos="0"/>
        </w:tabs>
        <w:jc w:val="lowKashida"/>
        <w:rPr>
          <w:rFonts w:cs="Nazanin"/>
          <w:color w:val="000000"/>
          <w:sz w:val="28"/>
          <w:szCs w:val="28"/>
          <w:rtl/>
        </w:rPr>
      </w:pPr>
      <w:r w:rsidRPr="00CC5EBD">
        <w:rPr>
          <w:rFonts w:cs="Nazanin" w:hint="cs"/>
          <w:color w:val="000000"/>
          <w:sz w:val="28"/>
          <w:szCs w:val="28"/>
          <w:rtl/>
        </w:rPr>
        <w:t xml:space="preserve"> </w:t>
      </w:r>
    </w:p>
    <w:p w:rsidR="00B71B96" w:rsidRPr="001062A3" w:rsidRDefault="00B71B96" w:rsidP="0092536D">
      <w:pPr>
        <w:spacing w:after="120"/>
        <w:jc w:val="both"/>
        <w:rPr>
          <w:rtl/>
        </w:rPr>
      </w:pPr>
      <w:bookmarkStart w:id="15" w:name="_Toc54232833"/>
      <w:bookmarkStart w:id="16" w:name="_Toc55795003"/>
      <w:r w:rsidRPr="00B71B96">
        <w:rPr>
          <w:rFonts w:cs="Nazanin" w:hint="cs"/>
          <w:b/>
          <w:bCs/>
          <w:sz w:val="28"/>
          <w:szCs w:val="28"/>
          <w:rtl/>
        </w:rPr>
        <w:t>7) مراجع</w:t>
      </w:r>
      <w:bookmarkEnd w:id="15"/>
      <w:r w:rsidRPr="00B71B96">
        <w:rPr>
          <w:rFonts w:cs="Nazanin" w:hint="cs"/>
          <w:b/>
          <w:bCs/>
          <w:sz w:val="28"/>
          <w:szCs w:val="28"/>
          <w:rtl/>
        </w:rPr>
        <w:t xml:space="preserve"> و ضمائم</w:t>
      </w:r>
      <w:bookmarkEnd w:id="16"/>
    </w:p>
    <w:p w:rsidR="00B71B96" w:rsidRDefault="00B71B96" w:rsidP="0092536D">
      <w:pPr>
        <w:spacing w:after="120"/>
        <w:jc w:val="both"/>
        <w:rPr>
          <w:rFonts w:cs="Nazanin"/>
          <w:b/>
          <w:bCs/>
          <w:sz w:val="28"/>
          <w:szCs w:val="28"/>
          <w:rtl/>
        </w:rPr>
      </w:pPr>
      <w:r>
        <w:rPr>
          <w:rFonts w:cs="Nazanin" w:hint="cs"/>
          <w:b/>
          <w:bCs/>
          <w:sz w:val="28"/>
          <w:szCs w:val="28"/>
          <w:rtl/>
        </w:rPr>
        <w:t>7-1) مراجع</w:t>
      </w:r>
    </w:p>
    <w:p w:rsidR="00B71B96" w:rsidRPr="00BA21E8" w:rsidRDefault="00B71B96" w:rsidP="00536FBB">
      <w:pPr>
        <w:tabs>
          <w:tab w:val="right" w:pos="0"/>
        </w:tabs>
        <w:jc w:val="lowKashida"/>
        <w:rPr>
          <w:rFonts w:cs="Nazanin"/>
          <w:color w:val="000000"/>
          <w:sz w:val="28"/>
          <w:szCs w:val="28"/>
        </w:rPr>
      </w:pPr>
    </w:p>
    <w:p w:rsidR="0082539F" w:rsidRPr="00C97AA3" w:rsidRDefault="007D07BA" w:rsidP="00887583">
      <w:pPr>
        <w:pStyle w:val="ListParagraph"/>
        <w:numPr>
          <w:ilvl w:val="0"/>
          <w:numId w:val="33"/>
        </w:numPr>
        <w:bidi w:val="0"/>
        <w:rPr>
          <w:b/>
          <w:caps/>
        </w:rPr>
      </w:pPr>
      <w:r w:rsidRPr="00C97AA3">
        <w:rPr>
          <w:rFonts w:ascii="Arial" w:hAnsi="Arial"/>
          <w:color w:val="000000"/>
        </w:rPr>
        <w:t>Detailed Descriptions of PRIS Performance Indicators</w:t>
      </w:r>
      <w:r w:rsidR="00294382">
        <w:rPr>
          <w:rFonts w:ascii="Arial" w:hAnsi="Arial" w:hint="cs"/>
          <w:color w:val="000000"/>
          <w:rtl/>
        </w:rPr>
        <w:t xml:space="preserve">         </w:t>
      </w:r>
    </w:p>
    <w:p w:rsidR="008A2E22" w:rsidRPr="00617AB4" w:rsidRDefault="008A2E22" w:rsidP="008A2E22">
      <w:pPr>
        <w:pStyle w:val="ListParagraph"/>
        <w:widowControl/>
        <w:numPr>
          <w:ilvl w:val="0"/>
          <w:numId w:val="33"/>
        </w:numPr>
        <w:rPr>
          <w:rFonts w:asciiTheme="minorBidi" w:hAnsiTheme="minorBidi" w:cstheme="minorBidi"/>
          <w:color w:val="000000"/>
        </w:rPr>
      </w:pPr>
      <w:bookmarkStart w:id="17" w:name="OLE_LINK40"/>
      <w:bookmarkStart w:id="18" w:name="OLE_LINK41"/>
      <w:r w:rsidRPr="00617AB4">
        <w:rPr>
          <w:rFonts w:cs="Nazanin" w:hint="eastAsia"/>
          <w:color w:val="000000"/>
          <w:sz w:val="28"/>
          <w:szCs w:val="28"/>
          <w:rtl/>
        </w:rPr>
        <w:t>دستورالعمل</w:t>
      </w:r>
      <w:r w:rsidRPr="00617AB4">
        <w:rPr>
          <w:rFonts w:cs="Nazanin"/>
          <w:color w:val="000000"/>
          <w:sz w:val="28"/>
          <w:szCs w:val="28"/>
          <w:rtl/>
        </w:rPr>
        <w:t xml:space="preserve"> </w:t>
      </w:r>
      <w:r w:rsidRPr="00617AB4">
        <w:rPr>
          <w:rFonts w:cs="Nazanin" w:hint="eastAsia"/>
          <w:color w:val="000000"/>
          <w:sz w:val="28"/>
          <w:szCs w:val="28"/>
          <w:rtl/>
        </w:rPr>
        <w:t>نحوه</w:t>
      </w:r>
      <w:r w:rsidRPr="00617AB4">
        <w:rPr>
          <w:rFonts w:cs="Nazanin"/>
          <w:color w:val="000000"/>
          <w:sz w:val="28"/>
          <w:szCs w:val="28"/>
          <w:rtl/>
        </w:rPr>
        <w:t xml:space="preserve"> </w:t>
      </w:r>
      <w:r w:rsidRPr="00617AB4">
        <w:rPr>
          <w:rFonts w:cs="Nazanin" w:hint="eastAsia"/>
          <w:color w:val="000000"/>
          <w:sz w:val="28"/>
          <w:szCs w:val="28"/>
          <w:rtl/>
        </w:rPr>
        <w:t>تدو</w:t>
      </w:r>
      <w:r w:rsidRPr="00617AB4">
        <w:rPr>
          <w:rFonts w:cs="Nazanin" w:hint="cs"/>
          <w:color w:val="000000"/>
          <w:sz w:val="28"/>
          <w:szCs w:val="28"/>
          <w:rtl/>
        </w:rPr>
        <w:t>ي</w:t>
      </w:r>
      <w:r w:rsidRPr="00617AB4">
        <w:rPr>
          <w:rFonts w:cs="Nazanin" w:hint="eastAsia"/>
          <w:color w:val="000000"/>
          <w:sz w:val="28"/>
          <w:szCs w:val="28"/>
          <w:rtl/>
        </w:rPr>
        <w:t>ن</w:t>
      </w:r>
      <w:r w:rsidRPr="00617AB4">
        <w:rPr>
          <w:rFonts w:cs="Nazanin"/>
          <w:color w:val="000000"/>
          <w:sz w:val="28"/>
          <w:szCs w:val="28"/>
          <w:rtl/>
        </w:rPr>
        <w:t xml:space="preserve"> </w:t>
      </w:r>
      <w:r w:rsidRPr="00617AB4">
        <w:rPr>
          <w:rFonts w:cs="Nazanin" w:hint="eastAsia"/>
          <w:color w:val="000000"/>
          <w:sz w:val="28"/>
          <w:szCs w:val="28"/>
          <w:rtl/>
        </w:rPr>
        <w:t>روش</w:t>
      </w:r>
      <w:r w:rsidRPr="00617AB4">
        <w:rPr>
          <w:rFonts w:cs="Nazanin"/>
          <w:color w:val="000000"/>
          <w:sz w:val="28"/>
          <w:szCs w:val="28"/>
          <w:rtl/>
        </w:rPr>
        <w:t xml:space="preserve"> </w:t>
      </w:r>
      <w:r w:rsidRPr="00617AB4">
        <w:rPr>
          <w:rFonts w:cs="Nazanin" w:hint="eastAsia"/>
          <w:color w:val="000000"/>
          <w:sz w:val="28"/>
          <w:szCs w:val="28"/>
          <w:rtl/>
        </w:rPr>
        <w:t>اجرا</w:t>
      </w:r>
      <w:r w:rsidRPr="00617AB4">
        <w:rPr>
          <w:rFonts w:cs="Nazanin" w:hint="cs"/>
          <w:color w:val="000000"/>
          <w:sz w:val="28"/>
          <w:szCs w:val="28"/>
          <w:rtl/>
        </w:rPr>
        <w:t>يي و دستورالعمل</w:t>
      </w:r>
      <w:r w:rsidRPr="00617AB4">
        <w:rPr>
          <w:rFonts w:cs="Nazanin"/>
          <w:color w:val="000000"/>
          <w:sz w:val="28"/>
          <w:szCs w:val="28"/>
          <w:rtl/>
        </w:rPr>
        <w:t xml:space="preserve"> </w:t>
      </w:r>
      <w:r w:rsidRPr="00617AB4">
        <w:rPr>
          <w:rFonts w:cs="Nazanin" w:hint="eastAsia"/>
          <w:color w:val="000000"/>
          <w:sz w:val="28"/>
          <w:szCs w:val="28"/>
          <w:rtl/>
        </w:rPr>
        <w:t>کد</w:t>
      </w:r>
      <w:r w:rsidRPr="00617AB4">
        <w:rPr>
          <w:rFonts w:ascii="Arial" w:hAnsi="Arial" w:cs="Arial"/>
          <w:b/>
          <w:bCs/>
          <w:color w:val="800000"/>
        </w:rPr>
        <w:t xml:space="preserve"> </w:t>
      </w:r>
      <w:r w:rsidRPr="00617AB4">
        <w:rPr>
          <w:rFonts w:asciiTheme="minorBidi" w:hAnsiTheme="minorBidi" w:cstheme="minorBidi"/>
          <w:color w:val="000000"/>
        </w:rPr>
        <w:t>99.BU.1 0.0.AB.INS.TDPM0546</w:t>
      </w:r>
    </w:p>
    <w:bookmarkEnd w:id="17"/>
    <w:bookmarkEnd w:id="18"/>
    <w:p w:rsidR="008A2E22" w:rsidRPr="00D454AC" w:rsidRDefault="008A2E22" w:rsidP="008A2E22">
      <w:pPr>
        <w:pStyle w:val="ListParagraph"/>
        <w:widowControl/>
        <w:numPr>
          <w:ilvl w:val="0"/>
          <w:numId w:val="33"/>
        </w:numPr>
        <w:bidi w:val="0"/>
        <w:rPr>
          <w:rFonts w:asciiTheme="minorBidi" w:hAnsiTheme="minorBidi" w:cstheme="minorBidi"/>
          <w:color w:val="000000"/>
          <w:lang w:val="ru-RU"/>
        </w:rPr>
      </w:pPr>
      <w:r w:rsidRPr="00D454AC">
        <w:rPr>
          <w:rFonts w:asciiTheme="minorBidi" w:hAnsiTheme="minorBidi" w:cstheme="minorBidi"/>
          <w:color w:val="000000"/>
          <w:lang w:val="ru-RU"/>
        </w:rPr>
        <w:t>Процедура. Порядок кодирования производственно-техническойдокументации</w:t>
      </w:r>
      <w:r w:rsidRPr="00617AB4">
        <w:rPr>
          <w:rFonts w:asciiTheme="minorBidi" w:hAnsiTheme="minorBidi" w:cstheme="minorBidi" w:hint="cs"/>
          <w:color w:val="000000"/>
          <w:rtl/>
        </w:rPr>
        <w:t xml:space="preserve"> </w:t>
      </w:r>
      <w:r w:rsidRPr="00D454AC">
        <w:rPr>
          <w:rFonts w:asciiTheme="minorBidi" w:hAnsiTheme="minorBidi" w:cstheme="minorBidi"/>
          <w:color w:val="000000"/>
          <w:lang w:val="ru-RU"/>
        </w:rPr>
        <w:t>(99.</w:t>
      </w:r>
      <w:r w:rsidRPr="00617AB4">
        <w:rPr>
          <w:rFonts w:asciiTheme="minorBidi" w:hAnsiTheme="minorBidi" w:cstheme="minorBidi"/>
          <w:color w:val="000000"/>
        </w:rPr>
        <w:t>BU</w:t>
      </w:r>
      <w:r w:rsidRPr="00D454AC">
        <w:rPr>
          <w:rFonts w:asciiTheme="minorBidi" w:hAnsiTheme="minorBidi" w:cstheme="minorBidi"/>
          <w:color w:val="000000"/>
          <w:lang w:val="ru-RU"/>
        </w:rPr>
        <w:t>.1 0.0.</w:t>
      </w:r>
      <w:r w:rsidRPr="00617AB4">
        <w:rPr>
          <w:rFonts w:asciiTheme="minorBidi" w:hAnsiTheme="minorBidi" w:cstheme="minorBidi"/>
          <w:color w:val="000000"/>
        </w:rPr>
        <w:t>AB</w:t>
      </w:r>
      <w:r w:rsidRPr="00D454AC">
        <w:rPr>
          <w:rFonts w:asciiTheme="minorBidi" w:hAnsiTheme="minorBidi" w:cstheme="minorBidi"/>
          <w:color w:val="000000"/>
          <w:lang w:val="ru-RU"/>
        </w:rPr>
        <w:t>.</w:t>
      </w:r>
      <w:r w:rsidRPr="00617AB4">
        <w:rPr>
          <w:rFonts w:asciiTheme="minorBidi" w:hAnsiTheme="minorBidi" w:cstheme="minorBidi"/>
          <w:color w:val="000000"/>
        </w:rPr>
        <w:t>PRO</w:t>
      </w:r>
      <w:r w:rsidRPr="00D454AC">
        <w:rPr>
          <w:rFonts w:asciiTheme="minorBidi" w:hAnsiTheme="minorBidi" w:cstheme="minorBidi"/>
          <w:color w:val="000000"/>
          <w:lang w:val="ru-RU"/>
        </w:rPr>
        <w:t>.</w:t>
      </w:r>
      <w:r w:rsidRPr="00617AB4">
        <w:rPr>
          <w:rFonts w:asciiTheme="minorBidi" w:hAnsiTheme="minorBidi" w:cstheme="minorBidi"/>
          <w:color w:val="000000"/>
        </w:rPr>
        <w:t>TDPM</w:t>
      </w:r>
      <w:r w:rsidRPr="00D454AC">
        <w:rPr>
          <w:rFonts w:asciiTheme="minorBidi" w:hAnsiTheme="minorBidi" w:cstheme="minorBidi"/>
          <w:color w:val="000000"/>
          <w:lang w:val="ru-RU"/>
        </w:rPr>
        <w:t>1584).</w:t>
      </w:r>
    </w:p>
    <w:p w:rsidR="00C25DF9" w:rsidRPr="00C25DF9" w:rsidRDefault="00B71B96" w:rsidP="0092536D">
      <w:pPr>
        <w:tabs>
          <w:tab w:val="right" w:pos="0"/>
        </w:tabs>
        <w:spacing w:after="120"/>
        <w:jc w:val="both"/>
        <w:rPr>
          <w:rFonts w:cs="Nazanin"/>
          <w:b/>
          <w:bCs/>
          <w:color w:val="000000"/>
          <w:sz w:val="28"/>
          <w:szCs w:val="28"/>
          <w:rtl/>
        </w:rPr>
      </w:pPr>
      <w:r>
        <w:rPr>
          <w:rFonts w:cs="Nazanin" w:hint="cs"/>
          <w:b/>
          <w:bCs/>
          <w:color w:val="000000"/>
          <w:sz w:val="28"/>
          <w:szCs w:val="28"/>
          <w:rtl/>
        </w:rPr>
        <w:t>7</w:t>
      </w:r>
      <w:r w:rsidR="00C25DF9" w:rsidRPr="00C25DF9">
        <w:rPr>
          <w:rFonts w:cs="Nazanin" w:hint="cs"/>
          <w:b/>
          <w:bCs/>
          <w:color w:val="000000"/>
          <w:sz w:val="28"/>
          <w:szCs w:val="28"/>
          <w:rtl/>
        </w:rPr>
        <w:t>-2) ضمائم</w:t>
      </w:r>
    </w:p>
    <w:p w:rsidR="00A455BB" w:rsidRDefault="00B83C2C" w:rsidP="003D43A3">
      <w:pPr>
        <w:tabs>
          <w:tab w:val="right" w:pos="0"/>
        </w:tabs>
        <w:jc w:val="lowKashida"/>
        <w:rPr>
          <w:rFonts w:cs="Nazanin"/>
          <w:color w:val="000000"/>
          <w:sz w:val="28"/>
          <w:szCs w:val="28"/>
          <w:rtl/>
        </w:rPr>
      </w:pPr>
      <w:r w:rsidRPr="00B83C2C">
        <w:rPr>
          <w:rFonts w:cs="Nazanin" w:hint="cs"/>
          <w:color w:val="000000"/>
          <w:sz w:val="28"/>
          <w:szCs w:val="28"/>
          <w:rtl/>
        </w:rPr>
        <w:t>ضميمه 1:</w:t>
      </w:r>
      <w:r w:rsidR="00A455BB">
        <w:rPr>
          <w:rFonts w:cs="Nazanin" w:hint="cs"/>
          <w:color w:val="000000"/>
          <w:sz w:val="28"/>
          <w:szCs w:val="28"/>
          <w:rtl/>
        </w:rPr>
        <w:t xml:space="preserve"> ارتباط شماتيك پارامترهاي توليد</w:t>
      </w:r>
      <w:r w:rsidRPr="00B83C2C">
        <w:rPr>
          <w:rFonts w:cs="Nazanin" w:hint="cs"/>
          <w:color w:val="000000"/>
          <w:sz w:val="28"/>
          <w:szCs w:val="28"/>
          <w:rtl/>
        </w:rPr>
        <w:t xml:space="preserve"> </w:t>
      </w:r>
    </w:p>
    <w:p w:rsidR="00B83C2C" w:rsidRPr="00B83C2C" w:rsidRDefault="00B83C2C" w:rsidP="00E551E5">
      <w:pPr>
        <w:tabs>
          <w:tab w:val="right" w:pos="0"/>
        </w:tabs>
        <w:jc w:val="lowKashida"/>
        <w:rPr>
          <w:rFonts w:cs="Nazanin"/>
          <w:color w:val="000000"/>
          <w:sz w:val="28"/>
          <w:szCs w:val="28"/>
          <w:rtl/>
        </w:rPr>
      </w:pPr>
      <w:r w:rsidRPr="00B83C2C">
        <w:rPr>
          <w:rFonts w:cs="Nazanin" w:hint="cs"/>
          <w:color w:val="000000"/>
          <w:sz w:val="28"/>
          <w:szCs w:val="28"/>
          <w:rtl/>
        </w:rPr>
        <w:t xml:space="preserve">ضميمه 2: </w:t>
      </w:r>
      <w:r w:rsidR="00E551E5" w:rsidRPr="00E551E5">
        <w:rPr>
          <w:rFonts w:cs="Nazanin" w:hint="cs"/>
          <w:color w:val="000000"/>
          <w:sz w:val="28"/>
          <w:szCs w:val="28"/>
          <w:rtl/>
        </w:rPr>
        <w:t>نمونه فراگمنت ثبت داده هاي تجارب بهره برداري</w:t>
      </w:r>
    </w:p>
    <w:p w:rsidR="00E551E5" w:rsidRPr="00E551E5" w:rsidRDefault="00E551E5" w:rsidP="00E551E5">
      <w:pPr>
        <w:tabs>
          <w:tab w:val="right" w:pos="0"/>
        </w:tabs>
        <w:jc w:val="lowKashida"/>
        <w:rPr>
          <w:rFonts w:cs="Nazanin"/>
          <w:color w:val="000000"/>
          <w:sz w:val="28"/>
          <w:szCs w:val="28"/>
          <w:rtl/>
        </w:rPr>
      </w:pPr>
      <w:r w:rsidRPr="00E551E5">
        <w:rPr>
          <w:rFonts w:cs="Nazanin" w:hint="cs"/>
          <w:color w:val="000000"/>
          <w:sz w:val="28"/>
          <w:szCs w:val="28"/>
          <w:rtl/>
        </w:rPr>
        <w:t>ضميمه 3: نمونه فراگمنت ثبت پارامترهاي توليد</w:t>
      </w:r>
    </w:p>
    <w:p w:rsidR="00E551E5" w:rsidRPr="00E551E5" w:rsidRDefault="00E551E5" w:rsidP="00E551E5">
      <w:pPr>
        <w:tabs>
          <w:tab w:val="right" w:pos="0"/>
        </w:tabs>
        <w:jc w:val="lowKashida"/>
        <w:rPr>
          <w:rFonts w:cs="Nazanin"/>
          <w:color w:val="000000"/>
          <w:sz w:val="28"/>
          <w:szCs w:val="28"/>
          <w:rtl/>
        </w:rPr>
      </w:pPr>
      <w:r w:rsidRPr="00E551E5">
        <w:rPr>
          <w:rFonts w:cs="Nazanin" w:hint="cs"/>
          <w:color w:val="000000"/>
          <w:sz w:val="28"/>
          <w:szCs w:val="28"/>
          <w:rtl/>
        </w:rPr>
        <w:t>ضميمه 4: نمونه فراگمنت ثبت كاهش توليد انرژي</w:t>
      </w:r>
    </w:p>
    <w:p w:rsidR="00E551E5" w:rsidRPr="00E551E5" w:rsidRDefault="00E551E5" w:rsidP="00E551E5">
      <w:pPr>
        <w:tabs>
          <w:tab w:val="right" w:pos="0"/>
        </w:tabs>
        <w:jc w:val="lowKashida"/>
        <w:rPr>
          <w:rFonts w:cs="Nazanin"/>
          <w:color w:val="000000"/>
          <w:sz w:val="28"/>
          <w:szCs w:val="28"/>
          <w:rtl/>
        </w:rPr>
      </w:pPr>
      <w:r w:rsidRPr="00E551E5">
        <w:rPr>
          <w:rFonts w:cs="Nazanin" w:hint="cs"/>
          <w:color w:val="000000"/>
          <w:sz w:val="28"/>
          <w:szCs w:val="28"/>
          <w:rtl/>
        </w:rPr>
        <w:t>ضميمه 5: جداول ثبت نوع كاهش انرژي</w:t>
      </w:r>
    </w:p>
    <w:p w:rsidR="00E551E5" w:rsidRPr="00E551E5" w:rsidRDefault="00E551E5" w:rsidP="00E551E5">
      <w:pPr>
        <w:tabs>
          <w:tab w:val="right" w:pos="0"/>
        </w:tabs>
        <w:jc w:val="lowKashida"/>
        <w:rPr>
          <w:rFonts w:cs="Nazanin"/>
          <w:color w:val="000000"/>
          <w:sz w:val="28"/>
          <w:szCs w:val="28"/>
          <w:rtl/>
        </w:rPr>
      </w:pPr>
      <w:r w:rsidRPr="00E551E5">
        <w:rPr>
          <w:rFonts w:cs="Nazanin" w:hint="cs"/>
          <w:color w:val="000000"/>
          <w:sz w:val="28"/>
          <w:szCs w:val="28"/>
          <w:rtl/>
        </w:rPr>
        <w:t>ضميمه 6: جداول دليل كاهش انرژي (قسمت حرفي)</w:t>
      </w:r>
    </w:p>
    <w:p w:rsidR="00BC7063" w:rsidRDefault="00BC7063" w:rsidP="00FD3554">
      <w:pPr>
        <w:tabs>
          <w:tab w:val="right" w:pos="0"/>
        </w:tabs>
        <w:spacing w:after="200"/>
        <w:rPr>
          <w:rFonts w:cs="Nazanin"/>
          <w:b/>
          <w:bCs/>
          <w:color w:val="000000"/>
          <w:sz w:val="28"/>
          <w:szCs w:val="28"/>
          <w:rtl/>
        </w:rPr>
      </w:pPr>
    </w:p>
    <w:p w:rsidR="00BC7063" w:rsidRDefault="00BC7063" w:rsidP="00FD3554">
      <w:pPr>
        <w:tabs>
          <w:tab w:val="right" w:pos="0"/>
        </w:tabs>
        <w:spacing w:after="200"/>
        <w:rPr>
          <w:rFonts w:cs="Nazanin"/>
          <w:b/>
          <w:bCs/>
          <w:color w:val="000000"/>
          <w:sz w:val="28"/>
          <w:szCs w:val="28"/>
          <w:rtl/>
        </w:rPr>
      </w:pPr>
    </w:p>
    <w:p w:rsidR="00CC5EBD" w:rsidRDefault="00CC5EBD" w:rsidP="00FD3554">
      <w:pPr>
        <w:tabs>
          <w:tab w:val="right" w:pos="0"/>
        </w:tabs>
        <w:spacing w:after="200"/>
        <w:rPr>
          <w:rFonts w:cs="Nazanin"/>
          <w:b/>
          <w:bCs/>
          <w:color w:val="000000"/>
          <w:sz w:val="28"/>
          <w:szCs w:val="28"/>
          <w:rtl/>
        </w:rPr>
        <w:sectPr w:rsidR="00CC5EBD" w:rsidSect="0063100F">
          <w:pgSz w:w="11906" w:h="16838" w:code="9"/>
          <w:pgMar w:top="562" w:right="1699" w:bottom="850" w:left="1411" w:header="374" w:footer="734" w:gutter="0"/>
          <w:cols w:space="720"/>
          <w:titlePg/>
          <w:docGrid w:linePitch="360"/>
        </w:sectPr>
      </w:pPr>
    </w:p>
    <w:p w:rsidR="00A455BB" w:rsidRPr="00533A22" w:rsidRDefault="00CA03B8" w:rsidP="00A455BB">
      <w:pPr>
        <w:tabs>
          <w:tab w:val="right" w:pos="0"/>
        </w:tabs>
        <w:spacing w:after="200"/>
        <w:rPr>
          <w:rFonts w:cs="Nazanin"/>
          <w:b/>
          <w:bCs/>
          <w:color w:val="000000"/>
          <w:sz w:val="28"/>
          <w:szCs w:val="28"/>
          <w:rtl/>
        </w:rPr>
      </w:pPr>
      <w:r>
        <w:rPr>
          <w:rFonts w:cs="Nazanin"/>
          <w:b/>
          <w:bCs/>
          <w:noProof/>
          <w:color w:val="000000"/>
          <w:sz w:val="28"/>
          <w:szCs w:val="28"/>
          <w:rtl/>
          <w:lang w:bidi="ar-SA"/>
        </w:rPr>
        <w:lastRenderedPageBreak/>
        <mc:AlternateContent>
          <mc:Choice Requires="wpg">
            <w:drawing>
              <wp:anchor distT="0" distB="0" distL="114300" distR="114300" simplePos="0" relativeHeight="251672576" behindDoc="0" locked="0" layoutInCell="1" allowOverlap="1">
                <wp:simplePos x="0" y="0"/>
                <wp:positionH relativeFrom="column">
                  <wp:posOffset>-67310</wp:posOffset>
                </wp:positionH>
                <wp:positionV relativeFrom="paragraph">
                  <wp:posOffset>242570</wp:posOffset>
                </wp:positionV>
                <wp:extent cx="5695950" cy="3267075"/>
                <wp:effectExtent l="8890" t="13970" r="2343785" b="14605"/>
                <wp:wrapNone/>
                <wp:docPr id="1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3267075"/>
                          <a:chOff x="1215" y="1890"/>
                          <a:chExt cx="8970" cy="5145"/>
                        </a:xfrm>
                      </wpg:grpSpPr>
                      <wps:wsp>
                        <wps:cNvPr id="12" name="Rectangle 54"/>
                        <wps:cNvSpPr>
                          <a:spLocks noChangeArrowheads="1"/>
                        </wps:cNvSpPr>
                        <wps:spPr bwMode="auto">
                          <a:xfrm>
                            <a:off x="1755" y="2775"/>
                            <a:ext cx="8430" cy="4260"/>
                          </a:xfrm>
                          <a:prstGeom prst="rect">
                            <a:avLst/>
                          </a:prstGeom>
                          <a:gradFill rotWithShape="0">
                            <a:gsLst>
                              <a:gs pos="0">
                                <a:schemeClr val="accent5">
                                  <a:lumMod val="100000"/>
                                  <a:lumOff val="0"/>
                                </a:schemeClr>
                              </a:gs>
                              <a:gs pos="100000">
                                <a:schemeClr val="accent5">
                                  <a:lumMod val="50000"/>
                                  <a:lumOff val="0"/>
                                </a:schemeClr>
                              </a:gs>
                            </a:gsLst>
                            <a:lin ang="2700000" scaled="1"/>
                          </a:gradFill>
                          <a:ln w="12700">
                            <a:solidFill>
                              <a:schemeClr val="tx1">
                                <a:lumMod val="100000"/>
                                <a:lumOff val="0"/>
                              </a:schemeClr>
                            </a:solidFill>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wps:wsp>
                        <wps:cNvPr id="13" name="AutoShape 55"/>
                        <wps:cNvSpPr>
                          <a:spLocks noChangeArrowheads="1"/>
                        </wps:cNvSpPr>
                        <wps:spPr bwMode="auto">
                          <a:xfrm>
                            <a:off x="1875" y="3030"/>
                            <a:ext cx="4680" cy="3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Text Box 56"/>
                        <wps:cNvSpPr txBox="1">
                          <a:spLocks noChangeArrowheads="1"/>
                        </wps:cNvSpPr>
                        <wps:spPr bwMode="auto">
                          <a:xfrm>
                            <a:off x="2745" y="4590"/>
                            <a:ext cx="264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70E" w:rsidRPr="00390D95" w:rsidRDefault="00EF070E" w:rsidP="00390D95">
                              <w:pPr>
                                <w:jc w:val="center"/>
                                <w:rPr>
                                  <w:rFonts w:cs="Nazanin"/>
                                  <w:b/>
                                  <w:bCs/>
                                </w:rPr>
                              </w:pPr>
                              <w:r w:rsidRPr="00390D95">
                                <w:rPr>
                                  <w:rFonts w:cs="Nazanin" w:hint="cs"/>
                                  <w:b/>
                                  <w:bCs/>
                                  <w:rtl/>
                                </w:rPr>
                                <w:t>انرژي توليدي</w:t>
                              </w:r>
                            </w:p>
                          </w:txbxContent>
                        </wps:txbx>
                        <wps:bodyPr rot="0" vert="horz" wrap="square" lIns="91440" tIns="45720" rIns="91440" bIns="45720" anchor="t" anchorCtr="0" upright="1">
                          <a:noAutofit/>
                        </wps:bodyPr>
                      </wps:wsp>
                      <wps:wsp>
                        <wps:cNvPr id="15" name="AutoShape 57"/>
                        <wps:cNvSpPr>
                          <a:spLocks noChangeArrowheads="1"/>
                        </wps:cNvSpPr>
                        <wps:spPr bwMode="auto">
                          <a:xfrm>
                            <a:off x="6630" y="3030"/>
                            <a:ext cx="1605" cy="3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58"/>
                        <wps:cNvSpPr>
                          <a:spLocks noChangeArrowheads="1"/>
                        </wps:cNvSpPr>
                        <wps:spPr bwMode="auto">
                          <a:xfrm>
                            <a:off x="8355" y="3030"/>
                            <a:ext cx="1605" cy="3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Text Box 59"/>
                        <wps:cNvSpPr txBox="1">
                          <a:spLocks noChangeArrowheads="1"/>
                        </wps:cNvSpPr>
                        <wps:spPr bwMode="auto">
                          <a:xfrm>
                            <a:off x="6630" y="4350"/>
                            <a:ext cx="1482"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70E" w:rsidRPr="00390D95" w:rsidRDefault="00EF070E" w:rsidP="00390D95">
                              <w:pPr>
                                <w:jc w:val="center"/>
                                <w:rPr>
                                  <w:rFonts w:cs="Nazanin"/>
                                  <w:b/>
                                  <w:bCs/>
                                </w:rPr>
                              </w:pPr>
                              <w:r w:rsidRPr="00390D95">
                                <w:rPr>
                                  <w:rFonts w:cs="Nazanin" w:hint="cs"/>
                                  <w:b/>
                                  <w:bCs/>
                                  <w:rtl/>
                                </w:rPr>
                                <w:t>كاهش انرژي برنامه ريزي شده</w:t>
                              </w:r>
                            </w:p>
                          </w:txbxContent>
                        </wps:txbx>
                        <wps:bodyPr rot="0" vert="horz" wrap="square" lIns="91440" tIns="45720" rIns="91440" bIns="45720" anchor="t" anchorCtr="0" upright="1">
                          <a:noAutofit/>
                        </wps:bodyPr>
                      </wps:wsp>
                      <wps:wsp>
                        <wps:cNvPr id="21" name="Text Box 60"/>
                        <wps:cNvSpPr txBox="1">
                          <a:spLocks noChangeArrowheads="1"/>
                        </wps:cNvSpPr>
                        <wps:spPr bwMode="auto">
                          <a:xfrm>
                            <a:off x="8355" y="4275"/>
                            <a:ext cx="1485"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70E" w:rsidRPr="00390D95" w:rsidRDefault="00EF070E" w:rsidP="00390D95">
                              <w:pPr>
                                <w:jc w:val="center"/>
                                <w:rPr>
                                  <w:rFonts w:cs="Nazanin"/>
                                  <w:b/>
                                  <w:bCs/>
                                </w:rPr>
                              </w:pPr>
                              <w:r w:rsidRPr="00390D95">
                                <w:rPr>
                                  <w:rFonts w:cs="Nazanin" w:hint="cs"/>
                                  <w:b/>
                                  <w:bCs/>
                                  <w:rtl/>
                                </w:rPr>
                                <w:t xml:space="preserve">كاهش انرژي برنامه ريزي </w:t>
                              </w:r>
                              <w:r>
                                <w:rPr>
                                  <w:rFonts w:cs="Nazanin" w:hint="cs"/>
                                  <w:b/>
                                  <w:bCs/>
                                  <w:rtl/>
                                </w:rPr>
                                <w:t>ن</w:t>
                              </w:r>
                              <w:r w:rsidRPr="00390D95">
                                <w:rPr>
                                  <w:rFonts w:cs="Nazanin" w:hint="cs"/>
                                  <w:b/>
                                  <w:bCs/>
                                  <w:rtl/>
                                </w:rPr>
                                <w:t>شده</w:t>
                              </w:r>
                            </w:p>
                          </w:txbxContent>
                        </wps:txbx>
                        <wps:bodyPr rot="0" vert="horz" wrap="square" lIns="91440" tIns="45720" rIns="91440" bIns="45720" anchor="t" anchorCtr="0" upright="1">
                          <a:noAutofit/>
                        </wps:bodyPr>
                      </wps:wsp>
                      <wps:wsp>
                        <wps:cNvPr id="22" name="AutoShape 64"/>
                        <wps:cNvSpPr>
                          <a:spLocks noChangeArrowheads="1"/>
                        </wps:cNvSpPr>
                        <wps:spPr bwMode="auto">
                          <a:xfrm>
                            <a:off x="1215" y="1890"/>
                            <a:ext cx="1320" cy="960"/>
                          </a:xfrm>
                          <a:prstGeom prst="wedgeRoundRectCallout">
                            <a:avLst>
                              <a:gd name="adj1" fmla="val 6819"/>
                              <a:gd name="adj2" fmla="val 70000"/>
                              <a:gd name="adj3" fmla="val 16667"/>
                            </a:avLst>
                          </a:prstGeom>
                          <a:solidFill>
                            <a:srgbClr val="FFFFFF"/>
                          </a:solidFill>
                          <a:ln w="9525">
                            <a:solidFill>
                              <a:srgbClr val="000000"/>
                            </a:solidFill>
                            <a:miter lim="800000"/>
                            <a:headEnd/>
                            <a:tailEnd/>
                          </a:ln>
                        </wps:spPr>
                        <wps:txbx>
                          <w:txbxContent>
                            <w:p w:rsidR="00EF070E" w:rsidRPr="00AF0907" w:rsidRDefault="00EF070E">
                              <w:pPr>
                                <w:rPr>
                                  <w:rFonts w:cs="Nazanin"/>
                                  <w:b/>
                                  <w:bCs/>
                                </w:rPr>
                              </w:pPr>
                              <w:r w:rsidRPr="00AF0907">
                                <w:rPr>
                                  <w:rFonts w:cs="Nazanin" w:hint="cs"/>
                                  <w:b/>
                                  <w:bCs/>
                                  <w:rtl/>
                                </w:rPr>
                                <w:t>انرژي نامي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left:0;text-align:left;margin-left:-5.3pt;margin-top:19.1pt;width:448.5pt;height:257.25pt;z-index:251672576" coordorigin="1215,1890" coordsize="8970,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">
                <v:rect id="Rectangle 54" o:spid="_x0000_s1027" style="position:absolute;left:1755;top:2775;width:8430;height:4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kgL8A&#10;AADbAAAADwAAAGRycy9kb3ducmV2LnhtbERPTYvCMBC9L/gfwgh726a6IEs1ioii4EnXi7ehGZvu&#10;NpOSxFr/vREEb/N4nzNb9LYRHflQO1YwynIQxKXTNVcKTr+brx8QISJrbByTgjsFWMwHHzMstLvx&#10;gbpjrEQK4VCgAhNjW0gZSkMWQ+Za4sRdnLcYE/SV1B5vKdw2cpznE2mx5tRgsKWVofL/eLUKyo02&#10;a7Pjy7Y7+/3y++++PWCt1OewX05BROrjW/xy73SaP4bnL+kA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FuSAvwAAANsAAAAPAAAAAAAAAAAAAAAAAJgCAABkcnMvZG93bnJl&#10;di54bWxQSwUGAAAAAAQABAD1AAAAhAMAAAAA&#10;" fillcolor="#4bacc6 [3208]" strokecolor="black [3213]" strokeweight="1pt">
                  <v:fill color2="#205867 [1608]" angle="45" focus="100%" type="gradient"/>
                  <v:shadow on="t" type="perspective" color="#b6dde8 [1304]" opacity=".5" origin=",.5" offset="0,0" matrix=",-56756f,,.5"/>
                </v:rect>
                <v:roundrect id="AutoShape 55" o:spid="_x0000_s1028" style="position:absolute;left:1875;top:3030;width:4680;height:3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shapetype id="_x0000_t202" coordsize="21600,21600" o:spt="202" path="m,l,21600r21600,l21600,xe">
                  <v:stroke joinstyle="miter"/>
                  <v:path gradientshapeok="t" o:connecttype="rect"/>
                </v:shapetype>
                <v:shape id="Text Box 56" o:spid="_x0000_s1029" type="#_x0000_t202" style="position:absolute;left:2745;top:4590;width:264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EF070E" w:rsidRPr="00390D95" w:rsidRDefault="00EF070E" w:rsidP="00390D95">
                        <w:pPr>
                          <w:jc w:val="center"/>
                          <w:rPr>
                            <w:rFonts w:cs="Nazanin"/>
                            <w:b/>
                            <w:bCs/>
                          </w:rPr>
                        </w:pPr>
                        <w:r w:rsidRPr="00390D95">
                          <w:rPr>
                            <w:rFonts w:cs="Nazanin" w:hint="cs"/>
                            <w:b/>
                            <w:bCs/>
                            <w:rtl/>
                          </w:rPr>
                          <w:t>انرژي توليدي</w:t>
                        </w:r>
                      </w:p>
                    </w:txbxContent>
                  </v:textbox>
                </v:shape>
                <v:roundrect id="AutoShape 57" o:spid="_x0000_s1030" style="position:absolute;left:6630;top:3030;width:1605;height:3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roundrect id="AutoShape 58" o:spid="_x0000_s1031" style="position:absolute;left:8355;top:3030;width:1605;height:3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shape id="Text Box 59" o:spid="_x0000_s1032" type="#_x0000_t202" style="position:absolute;left:6630;top:4350;width:1482;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EF070E" w:rsidRPr="00390D95" w:rsidRDefault="00EF070E" w:rsidP="00390D95">
                        <w:pPr>
                          <w:jc w:val="center"/>
                          <w:rPr>
                            <w:rFonts w:cs="Nazanin"/>
                            <w:b/>
                            <w:bCs/>
                          </w:rPr>
                        </w:pPr>
                        <w:r w:rsidRPr="00390D95">
                          <w:rPr>
                            <w:rFonts w:cs="Nazanin" w:hint="cs"/>
                            <w:b/>
                            <w:bCs/>
                            <w:rtl/>
                          </w:rPr>
                          <w:t>كاهش انرژي برنامه ريزي شده</w:t>
                        </w:r>
                      </w:p>
                    </w:txbxContent>
                  </v:textbox>
                </v:shape>
                <v:shape id="Text Box 60" o:spid="_x0000_s1033" type="#_x0000_t202" style="position:absolute;left:8355;top:4275;width:1485;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EF070E" w:rsidRPr="00390D95" w:rsidRDefault="00EF070E" w:rsidP="00390D95">
                        <w:pPr>
                          <w:jc w:val="center"/>
                          <w:rPr>
                            <w:rFonts w:cs="Nazanin"/>
                            <w:b/>
                            <w:bCs/>
                          </w:rPr>
                        </w:pPr>
                        <w:r w:rsidRPr="00390D95">
                          <w:rPr>
                            <w:rFonts w:cs="Nazanin" w:hint="cs"/>
                            <w:b/>
                            <w:bCs/>
                            <w:rtl/>
                          </w:rPr>
                          <w:t xml:space="preserve">كاهش انرژي برنامه ريزي </w:t>
                        </w:r>
                        <w:r>
                          <w:rPr>
                            <w:rFonts w:cs="Nazanin" w:hint="cs"/>
                            <w:b/>
                            <w:bCs/>
                            <w:rtl/>
                          </w:rPr>
                          <w:t>ن</w:t>
                        </w:r>
                        <w:r w:rsidRPr="00390D95">
                          <w:rPr>
                            <w:rFonts w:cs="Nazanin" w:hint="cs"/>
                            <w:b/>
                            <w:bCs/>
                            <w:rtl/>
                          </w:rPr>
                          <w:t>شده</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4" o:spid="_x0000_s1034" type="#_x0000_t62" style="position:absolute;left:1215;top:1890;width:132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UusIA&#10;AADbAAAADwAAAGRycy9kb3ducmV2LnhtbESPQWvCQBSE74X+h+UVequb5CAluooIotCT2sbrY/c1&#10;Sc2+Ddmnxn/vFgo9DjPzDTNfjr5TVxpiG9hAPslAEdvgWq4NfB43b++goiA77AKTgTtFWC6en+ZY&#10;unDjPV0PUqsE4ViigUakL7WOtiGPcRJ64uR9h8GjJDnU2g14S3Df6SLLptpjy2mhwZ7WDdnz4eIN&#10;HGWcfuSnKrf2q7LbvdtK9XMy5vVlXM1ACY3yH/5r75yBooDfL+kH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1S6wgAAANsAAAAPAAAAAAAAAAAAAAAAAJgCAABkcnMvZG93&#10;bnJldi54bWxQSwUGAAAAAAQABAD1AAAAhwMAAAAA&#10;" adj="12273">
                  <v:textbox>
                    <w:txbxContent>
                      <w:p w:rsidR="00EF070E" w:rsidRPr="00AF0907" w:rsidRDefault="00EF070E">
                        <w:pPr>
                          <w:rPr>
                            <w:rFonts w:cs="Nazanin"/>
                            <w:b/>
                            <w:bCs/>
                          </w:rPr>
                        </w:pPr>
                        <w:r w:rsidRPr="00AF0907">
                          <w:rPr>
                            <w:rFonts w:cs="Nazanin" w:hint="cs"/>
                            <w:b/>
                            <w:bCs/>
                            <w:rtl/>
                          </w:rPr>
                          <w:t>انرژي نامي</w:t>
                        </w:r>
                      </w:p>
                    </w:txbxContent>
                  </v:textbox>
                </v:shape>
              </v:group>
            </w:pict>
          </mc:Fallback>
        </mc:AlternateContent>
      </w:r>
      <w:r w:rsidR="00A455BB">
        <w:rPr>
          <w:rFonts w:cs="Nazanin" w:hint="cs"/>
          <w:b/>
          <w:bCs/>
          <w:color w:val="000000"/>
          <w:sz w:val="28"/>
          <w:szCs w:val="28"/>
          <w:rtl/>
        </w:rPr>
        <w:t>ض</w:t>
      </w:r>
      <w:r w:rsidR="00A455BB" w:rsidRPr="00533A22">
        <w:rPr>
          <w:rFonts w:cs="Nazanin" w:hint="cs"/>
          <w:b/>
          <w:bCs/>
          <w:color w:val="000000"/>
          <w:sz w:val="28"/>
          <w:szCs w:val="28"/>
          <w:rtl/>
        </w:rPr>
        <w:t xml:space="preserve">ميمه 1: </w:t>
      </w:r>
      <w:r w:rsidR="00A455BB" w:rsidRPr="00A455BB">
        <w:rPr>
          <w:rFonts w:cs="Nazanin" w:hint="cs"/>
          <w:b/>
          <w:bCs/>
          <w:color w:val="000000"/>
          <w:sz w:val="28"/>
          <w:szCs w:val="28"/>
          <w:rtl/>
        </w:rPr>
        <w:t>ارتباط شماتيك پارامترهاي توليد</w:t>
      </w:r>
      <w:r w:rsidR="00A455BB" w:rsidRPr="00B83C2C">
        <w:rPr>
          <w:rFonts w:cs="Nazanin" w:hint="cs"/>
          <w:color w:val="000000"/>
          <w:sz w:val="28"/>
          <w:szCs w:val="28"/>
          <w:rtl/>
        </w:rPr>
        <w:t xml:space="preserve"> </w:t>
      </w:r>
    </w:p>
    <w:p w:rsidR="00AF0907" w:rsidRDefault="00AF0907" w:rsidP="00FD3554">
      <w:pPr>
        <w:tabs>
          <w:tab w:val="right" w:pos="0"/>
        </w:tabs>
        <w:spacing w:after="200"/>
        <w:rPr>
          <w:rFonts w:cs="Nazanin"/>
          <w:b/>
          <w:bCs/>
          <w:color w:val="000000"/>
          <w:sz w:val="28"/>
          <w:szCs w:val="28"/>
          <w:rtl/>
        </w:rPr>
      </w:pPr>
    </w:p>
    <w:p w:rsidR="00AF0907" w:rsidRDefault="00AF0907" w:rsidP="00FD3554">
      <w:pPr>
        <w:tabs>
          <w:tab w:val="right" w:pos="0"/>
        </w:tabs>
        <w:spacing w:after="200"/>
        <w:rPr>
          <w:rFonts w:cs="Nazanin"/>
          <w:b/>
          <w:bCs/>
          <w:color w:val="000000"/>
          <w:sz w:val="28"/>
          <w:szCs w:val="28"/>
          <w:rtl/>
        </w:rPr>
      </w:pPr>
    </w:p>
    <w:p w:rsidR="00AF0907" w:rsidRDefault="00AF0907" w:rsidP="00FD3554">
      <w:pPr>
        <w:tabs>
          <w:tab w:val="right" w:pos="0"/>
        </w:tabs>
        <w:spacing w:after="200"/>
        <w:rPr>
          <w:rFonts w:cs="Nazanin"/>
          <w:b/>
          <w:bCs/>
          <w:color w:val="000000"/>
          <w:sz w:val="28"/>
          <w:szCs w:val="28"/>
          <w:rtl/>
        </w:rPr>
      </w:pPr>
    </w:p>
    <w:p w:rsidR="00AF0907" w:rsidRDefault="00AF0907" w:rsidP="00FD3554">
      <w:pPr>
        <w:tabs>
          <w:tab w:val="right" w:pos="0"/>
        </w:tabs>
        <w:spacing w:after="200"/>
        <w:rPr>
          <w:rFonts w:cs="Nazanin"/>
          <w:b/>
          <w:bCs/>
          <w:color w:val="000000"/>
          <w:sz w:val="28"/>
          <w:szCs w:val="28"/>
          <w:rtl/>
        </w:rPr>
      </w:pPr>
    </w:p>
    <w:p w:rsidR="00AF0907" w:rsidRDefault="00AF0907" w:rsidP="00FD3554">
      <w:pPr>
        <w:tabs>
          <w:tab w:val="right" w:pos="0"/>
        </w:tabs>
        <w:spacing w:after="200"/>
        <w:rPr>
          <w:rFonts w:cs="Nazanin"/>
          <w:b/>
          <w:bCs/>
          <w:color w:val="000000"/>
          <w:sz w:val="28"/>
          <w:szCs w:val="28"/>
          <w:rtl/>
        </w:rPr>
      </w:pPr>
    </w:p>
    <w:p w:rsidR="00AF0907" w:rsidRDefault="00AF0907" w:rsidP="00FD3554">
      <w:pPr>
        <w:tabs>
          <w:tab w:val="right" w:pos="0"/>
        </w:tabs>
        <w:spacing w:after="200"/>
        <w:rPr>
          <w:rFonts w:cs="Nazanin"/>
          <w:b/>
          <w:bCs/>
          <w:color w:val="000000"/>
          <w:sz w:val="28"/>
          <w:szCs w:val="28"/>
          <w:rtl/>
        </w:rPr>
      </w:pPr>
    </w:p>
    <w:p w:rsidR="00AF0907" w:rsidRDefault="00AF0907" w:rsidP="00FD3554">
      <w:pPr>
        <w:tabs>
          <w:tab w:val="right" w:pos="0"/>
        </w:tabs>
        <w:spacing w:after="200"/>
        <w:rPr>
          <w:rFonts w:cs="Nazanin"/>
          <w:b/>
          <w:bCs/>
          <w:color w:val="000000"/>
          <w:sz w:val="28"/>
          <w:szCs w:val="28"/>
          <w:rtl/>
        </w:rPr>
      </w:pPr>
    </w:p>
    <w:p w:rsidR="00AF0907" w:rsidRDefault="00AF0907" w:rsidP="00FD3554">
      <w:pPr>
        <w:tabs>
          <w:tab w:val="right" w:pos="0"/>
        </w:tabs>
        <w:spacing w:after="200"/>
        <w:rPr>
          <w:rFonts w:cs="Nazanin"/>
          <w:b/>
          <w:bCs/>
          <w:color w:val="000000"/>
          <w:sz w:val="28"/>
          <w:szCs w:val="28"/>
          <w:rtl/>
        </w:rPr>
      </w:pPr>
    </w:p>
    <w:p w:rsidR="00BC7063" w:rsidRDefault="00CA03B8" w:rsidP="00FD3554">
      <w:pPr>
        <w:tabs>
          <w:tab w:val="right" w:pos="0"/>
        </w:tabs>
        <w:spacing w:after="200"/>
        <w:rPr>
          <w:rFonts w:cs="Nazanin"/>
          <w:b/>
          <w:bCs/>
          <w:color w:val="000000"/>
          <w:sz w:val="28"/>
          <w:szCs w:val="28"/>
          <w:rtl/>
        </w:rPr>
      </w:pPr>
      <w:r>
        <w:rPr>
          <w:rFonts w:cs="Nazanin"/>
          <w:b/>
          <w:bCs/>
          <w:noProof/>
          <w:color w:val="000000"/>
          <w:sz w:val="28"/>
          <w:szCs w:val="28"/>
          <w:rtl/>
          <w:lang w:bidi="ar-SA"/>
        </w:rPr>
        <mc:AlternateContent>
          <mc:Choice Requires="wpg">
            <w:drawing>
              <wp:anchor distT="0" distB="0" distL="114300" distR="114300" simplePos="0" relativeHeight="251682816" behindDoc="0" locked="0" layoutInCell="1" allowOverlap="1">
                <wp:simplePos x="0" y="0"/>
                <wp:positionH relativeFrom="column">
                  <wp:posOffset>-57785</wp:posOffset>
                </wp:positionH>
                <wp:positionV relativeFrom="paragraph">
                  <wp:posOffset>316230</wp:posOffset>
                </wp:positionV>
                <wp:extent cx="5553075" cy="3124200"/>
                <wp:effectExtent l="8890" t="11430" r="10160" b="7620"/>
                <wp:wrapNone/>
                <wp:docPr id="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3124200"/>
                          <a:chOff x="1320" y="7875"/>
                          <a:chExt cx="8745" cy="4920"/>
                        </a:xfrm>
                      </wpg:grpSpPr>
                      <wps:wsp>
                        <wps:cNvPr id="4" name="AutoShape 68"/>
                        <wps:cNvSpPr>
                          <a:spLocks noChangeArrowheads="1"/>
                        </wps:cNvSpPr>
                        <wps:spPr bwMode="auto">
                          <a:xfrm>
                            <a:off x="1980" y="9015"/>
                            <a:ext cx="4680" cy="3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69"/>
                        <wps:cNvSpPr txBox="1">
                          <a:spLocks noChangeArrowheads="1"/>
                        </wps:cNvSpPr>
                        <wps:spPr bwMode="auto">
                          <a:xfrm>
                            <a:off x="2850" y="10575"/>
                            <a:ext cx="264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70E" w:rsidRPr="00390D95" w:rsidRDefault="00EF070E" w:rsidP="00AF0907">
                              <w:pPr>
                                <w:jc w:val="center"/>
                                <w:rPr>
                                  <w:rFonts w:cs="Nazanin"/>
                                  <w:b/>
                                  <w:bCs/>
                                </w:rPr>
                              </w:pPr>
                              <w:r>
                                <w:rPr>
                                  <w:rFonts w:cs="Nazanin" w:hint="cs"/>
                                  <w:b/>
                                  <w:bCs/>
                                  <w:rtl/>
                                </w:rPr>
                                <w:t>كاهش انرژي اجباري</w:t>
                              </w:r>
                            </w:p>
                          </w:txbxContent>
                        </wps:txbx>
                        <wps:bodyPr rot="0" vert="horz" wrap="square" lIns="91440" tIns="45720" rIns="91440" bIns="45720" anchor="t" anchorCtr="0" upright="1">
                          <a:noAutofit/>
                        </wps:bodyPr>
                      </wps:wsp>
                      <wps:wsp>
                        <wps:cNvPr id="6" name="AutoShape 70"/>
                        <wps:cNvSpPr>
                          <a:spLocks noChangeArrowheads="1"/>
                        </wps:cNvSpPr>
                        <wps:spPr bwMode="auto">
                          <a:xfrm>
                            <a:off x="6735" y="9015"/>
                            <a:ext cx="1605" cy="3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71"/>
                        <wps:cNvSpPr>
                          <a:spLocks noChangeArrowheads="1"/>
                        </wps:cNvSpPr>
                        <wps:spPr bwMode="auto">
                          <a:xfrm>
                            <a:off x="8460" y="9015"/>
                            <a:ext cx="1605" cy="3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Text Box 72"/>
                        <wps:cNvSpPr txBox="1">
                          <a:spLocks noChangeArrowheads="1"/>
                        </wps:cNvSpPr>
                        <wps:spPr bwMode="auto">
                          <a:xfrm>
                            <a:off x="6735" y="10335"/>
                            <a:ext cx="1482" cy="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70E" w:rsidRPr="00390D95" w:rsidRDefault="00EF070E" w:rsidP="00AF0907">
                              <w:pPr>
                                <w:jc w:val="center"/>
                                <w:rPr>
                                  <w:rFonts w:cs="Nazanin"/>
                                  <w:b/>
                                  <w:bCs/>
                                </w:rPr>
                              </w:pPr>
                              <w:r>
                                <w:rPr>
                                  <w:rFonts w:cs="Nazanin" w:hint="cs"/>
                                  <w:b/>
                                  <w:bCs/>
                                  <w:rtl/>
                                </w:rPr>
                                <w:t>تمديد كاهش انرژي برنامه ريزي شده</w:t>
                              </w:r>
                            </w:p>
                          </w:txbxContent>
                        </wps:txbx>
                        <wps:bodyPr rot="0" vert="horz" wrap="square" lIns="91440" tIns="45720" rIns="91440" bIns="45720" anchor="t" anchorCtr="0" upright="1">
                          <a:noAutofit/>
                        </wps:bodyPr>
                      </wps:wsp>
                      <wps:wsp>
                        <wps:cNvPr id="9" name="Text Box 73"/>
                        <wps:cNvSpPr txBox="1">
                          <a:spLocks noChangeArrowheads="1"/>
                        </wps:cNvSpPr>
                        <wps:spPr bwMode="auto">
                          <a:xfrm>
                            <a:off x="8460" y="10005"/>
                            <a:ext cx="1485" cy="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70E" w:rsidRPr="00390D95" w:rsidRDefault="00EF070E" w:rsidP="00AF0907">
                              <w:pPr>
                                <w:jc w:val="center"/>
                                <w:rPr>
                                  <w:rFonts w:cs="Nazanin"/>
                                  <w:b/>
                                  <w:bCs/>
                                </w:rPr>
                              </w:pPr>
                              <w:r>
                                <w:rPr>
                                  <w:rFonts w:cs="Nazanin" w:hint="cs"/>
                                  <w:b/>
                                  <w:bCs/>
                                  <w:rtl/>
                                </w:rPr>
                                <w:t>كاهش انرژي خارج از كنترل مديريت نيروگاه</w:t>
                              </w:r>
                            </w:p>
                          </w:txbxContent>
                        </wps:txbx>
                        <wps:bodyPr rot="0" vert="horz" wrap="square" lIns="91440" tIns="45720" rIns="91440" bIns="45720" anchor="t" anchorCtr="0" upright="1">
                          <a:noAutofit/>
                        </wps:bodyPr>
                      </wps:wsp>
                      <wps:wsp>
                        <wps:cNvPr id="10" name="AutoShape 74"/>
                        <wps:cNvSpPr>
                          <a:spLocks noChangeArrowheads="1"/>
                        </wps:cNvSpPr>
                        <wps:spPr bwMode="auto">
                          <a:xfrm>
                            <a:off x="1320" y="7875"/>
                            <a:ext cx="3165" cy="960"/>
                          </a:xfrm>
                          <a:prstGeom prst="wedgeRoundRectCallout">
                            <a:avLst>
                              <a:gd name="adj1" fmla="val -26306"/>
                              <a:gd name="adj2" fmla="val 70000"/>
                              <a:gd name="adj3" fmla="val 16667"/>
                            </a:avLst>
                          </a:prstGeom>
                          <a:solidFill>
                            <a:srgbClr val="FFFFFF"/>
                          </a:solidFill>
                          <a:ln w="9525">
                            <a:solidFill>
                              <a:srgbClr val="000000"/>
                            </a:solidFill>
                            <a:miter lim="800000"/>
                            <a:headEnd/>
                            <a:tailEnd/>
                          </a:ln>
                        </wps:spPr>
                        <wps:txbx>
                          <w:txbxContent>
                            <w:p w:rsidR="00EF070E" w:rsidRPr="00AF0907" w:rsidRDefault="00EF070E" w:rsidP="00AF0907">
                              <w:pPr>
                                <w:rPr>
                                  <w:rFonts w:cs="Nazanin"/>
                                  <w:b/>
                                  <w:bCs/>
                                </w:rPr>
                              </w:pPr>
                              <w:r>
                                <w:rPr>
                                  <w:rFonts w:cs="Nazanin" w:hint="cs"/>
                                  <w:b/>
                                  <w:bCs/>
                                  <w:rtl/>
                                </w:rPr>
                                <w:t>كاهش انرژي برنامه ريزي نشده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35" style="position:absolute;left:0;text-align:left;margin-left:-4.55pt;margin-top:24.9pt;width:437.25pt;height:246pt;z-index:251682816" coordorigin="1320,7875" coordsize="8745,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">
                <v:roundrect id="AutoShape 68" o:spid="_x0000_s1036" style="position:absolute;left:1980;top:9015;width:4680;height:3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 id="Text Box 69" o:spid="_x0000_s1037" type="#_x0000_t202" style="position:absolute;left:2850;top:10575;width:264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F070E" w:rsidRPr="00390D95" w:rsidRDefault="00EF070E" w:rsidP="00AF0907">
                        <w:pPr>
                          <w:jc w:val="center"/>
                          <w:rPr>
                            <w:rFonts w:cs="Nazanin"/>
                            <w:b/>
                            <w:bCs/>
                          </w:rPr>
                        </w:pPr>
                        <w:r>
                          <w:rPr>
                            <w:rFonts w:cs="Nazanin" w:hint="cs"/>
                            <w:b/>
                            <w:bCs/>
                            <w:rtl/>
                          </w:rPr>
                          <w:t>كاهش انرژي اجباري</w:t>
                        </w:r>
                      </w:p>
                    </w:txbxContent>
                  </v:textbox>
                </v:shape>
                <v:roundrect id="AutoShape 70" o:spid="_x0000_s1038" style="position:absolute;left:6735;top:9015;width:1605;height:3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roundrect id="AutoShape 71" o:spid="_x0000_s1039" style="position:absolute;left:8460;top:9015;width:1605;height:3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shape id="Text Box 72" o:spid="_x0000_s1040" type="#_x0000_t202" style="position:absolute;left:6735;top:10335;width:1482;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F070E" w:rsidRPr="00390D95" w:rsidRDefault="00EF070E" w:rsidP="00AF0907">
                        <w:pPr>
                          <w:jc w:val="center"/>
                          <w:rPr>
                            <w:rFonts w:cs="Nazanin"/>
                            <w:b/>
                            <w:bCs/>
                          </w:rPr>
                        </w:pPr>
                        <w:r>
                          <w:rPr>
                            <w:rFonts w:cs="Nazanin" w:hint="cs"/>
                            <w:b/>
                            <w:bCs/>
                            <w:rtl/>
                          </w:rPr>
                          <w:t>تمديد كاهش انرژي برنامه ريزي شده</w:t>
                        </w:r>
                      </w:p>
                    </w:txbxContent>
                  </v:textbox>
                </v:shape>
                <v:shape id="Text Box 73" o:spid="_x0000_s1041" type="#_x0000_t202" style="position:absolute;left:8460;top:10005;width:1485;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EF070E" w:rsidRPr="00390D95" w:rsidRDefault="00EF070E" w:rsidP="00AF0907">
                        <w:pPr>
                          <w:jc w:val="center"/>
                          <w:rPr>
                            <w:rFonts w:cs="Nazanin"/>
                            <w:b/>
                            <w:bCs/>
                          </w:rPr>
                        </w:pPr>
                        <w:r>
                          <w:rPr>
                            <w:rFonts w:cs="Nazanin" w:hint="cs"/>
                            <w:b/>
                            <w:bCs/>
                            <w:rtl/>
                          </w:rPr>
                          <w:t>كاهش انرژي خارج از كنترل مديريت نيروگاه</w:t>
                        </w:r>
                      </w:p>
                    </w:txbxContent>
                  </v:textbox>
                </v:shape>
                <v:shape id="AutoShape 74" o:spid="_x0000_s1042" type="#_x0000_t62" style="position:absolute;left:1320;top:7875;width:3165;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XNsUA&#10;AADbAAAADwAAAGRycy9kb3ducmV2LnhtbESPQWvCQBCF7wX/wzJCb3Wjh9BGVxFRWuihadqLtyE7&#10;JsHsbMiuJs2v7xwKvc3w3rz3zWY3ulbdqQ+NZwPLRQKKuPS24crA99fp6RlUiMgWW89k4IcC7Laz&#10;hw1m1g/8SfciVkpCOGRooI6xy7QOZU0Ow8J3xKJdfO8wytpX2vY4SLhr9SpJUu2wYWmosaNDTeW1&#10;uDkDjl/eiymf3MeZirh6zY/jOT0a8zgf92tQkcb4b/67frOCL/Tyiw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tc2xQAAANsAAAAPAAAAAAAAAAAAAAAAAJgCAABkcnMv&#10;ZG93bnJldi54bWxQSwUGAAAAAAQABAD1AAAAigMAAAAA&#10;" adj="5118">
                  <v:textbox>
                    <w:txbxContent>
                      <w:p w:rsidR="00EF070E" w:rsidRPr="00AF0907" w:rsidRDefault="00EF070E" w:rsidP="00AF0907">
                        <w:pPr>
                          <w:rPr>
                            <w:rFonts w:cs="Nazanin"/>
                            <w:b/>
                            <w:bCs/>
                          </w:rPr>
                        </w:pPr>
                        <w:r>
                          <w:rPr>
                            <w:rFonts w:cs="Nazanin" w:hint="cs"/>
                            <w:b/>
                            <w:bCs/>
                            <w:rtl/>
                          </w:rPr>
                          <w:t>كاهش انرژي برنامه ريزي نشده</w:t>
                        </w:r>
                      </w:p>
                    </w:txbxContent>
                  </v:textbox>
                </v:shape>
              </v:group>
            </w:pict>
          </mc:Fallback>
        </mc:AlternateContent>
      </w:r>
      <w:r>
        <w:rPr>
          <w:rFonts w:cs="Nazanin"/>
          <w:b/>
          <w:bCs/>
          <w:noProof/>
          <w:color w:val="000000"/>
          <w:sz w:val="28"/>
          <w:szCs w:val="28"/>
          <w:rtl/>
          <w:lang w:bidi="ar-SA"/>
        </w:rPr>
        <mc:AlternateContent>
          <mc:Choice Requires="wps">
            <w:drawing>
              <wp:anchor distT="0" distB="0" distL="114300" distR="114300" simplePos="0" relativeHeight="251674624" behindDoc="0" locked="0" layoutInCell="1" allowOverlap="1">
                <wp:simplePos x="0" y="0"/>
                <wp:positionH relativeFrom="column">
                  <wp:posOffset>285115</wp:posOffset>
                </wp:positionH>
                <wp:positionV relativeFrom="paragraph">
                  <wp:posOffset>878205</wp:posOffset>
                </wp:positionV>
                <wp:extent cx="5353050" cy="2705100"/>
                <wp:effectExtent l="8890" t="11430" r="2343785" b="7620"/>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705100"/>
                        </a:xfrm>
                        <a:prstGeom prst="rect">
                          <a:avLst/>
                        </a:prstGeom>
                        <a:gradFill rotWithShape="0">
                          <a:gsLst>
                            <a:gs pos="0">
                              <a:schemeClr val="accent5">
                                <a:lumMod val="100000"/>
                                <a:lumOff val="0"/>
                              </a:schemeClr>
                            </a:gs>
                            <a:gs pos="100000">
                              <a:schemeClr val="accent5">
                                <a:lumMod val="50000"/>
                                <a:lumOff val="0"/>
                              </a:schemeClr>
                            </a:gs>
                          </a:gsLst>
                          <a:lin ang="2700000" scaled="1"/>
                        </a:gradFill>
                        <a:ln w="12700">
                          <a:solidFill>
                            <a:schemeClr val="tx1">
                              <a:lumMod val="100000"/>
                              <a:lumOff val="0"/>
                            </a:schemeClr>
                          </a:solidFill>
                          <a:miter lim="800000"/>
                          <a:headEnd/>
                          <a:tailEnd/>
                        </a:ln>
                        <a:effectLst>
                          <a:outerShdw sy="50000" kx="-2453608" rotWithShape="0">
                            <a:schemeClr val="accent5">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22.45pt;margin-top:69.15pt;width:421.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" fillcolor="#4bacc6 [3208]" strokecolor="black [3213]" strokeweight="1pt">
                <v:fill color2="#205867 [1608]" angle="45" focus="100%" type="gradient"/>
                <v:shadow on="t" type="perspective" color="#b6dde8 [1304]" opacity=".5" origin=",.5" offset="0,0" matrix=",-56756f,,.5"/>
              </v:rect>
            </w:pict>
          </mc:Fallback>
        </mc:AlternateContent>
      </w:r>
    </w:p>
    <w:p w:rsidR="00BC7063" w:rsidRDefault="00BC7063"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8557E0" w:rsidRDefault="008557E0" w:rsidP="008557E0">
      <w:pPr>
        <w:tabs>
          <w:tab w:val="right" w:pos="0"/>
        </w:tabs>
        <w:spacing w:after="200"/>
        <w:rPr>
          <w:rFonts w:cs="Nazanin"/>
          <w:b/>
          <w:bCs/>
          <w:color w:val="000000"/>
          <w:sz w:val="28"/>
          <w:szCs w:val="28"/>
          <w:rtl/>
        </w:rPr>
      </w:pPr>
      <w:r>
        <w:rPr>
          <w:rFonts w:cs="Nazanin" w:hint="cs"/>
          <w:b/>
          <w:bCs/>
          <w:noProof/>
          <w:color w:val="000000"/>
          <w:sz w:val="28"/>
          <w:szCs w:val="28"/>
          <w:rtl/>
          <w:lang w:bidi="ar-SA"/>
        </w:rPr>
        <w:lastRenderedPageBreak/>
        <w:drawing>
          <wp:anchor distT="0" distB="0" distL="114300" distR="114300" simplePos="0" relativeHeight="251683840" behindDoc="1" locked="0" layoutInCell="1" allowOverlap="1">
            <wp:simplePos x="0" y="0"/>
            <wp:positionH relativeFrom="column">
              <wp:posOffset>-635</wp:posOffset>
            </wp:positionH>
            <wp:positionV relativeFrom="paragraph">
              <wp:posOffset>766445</wp:posOffset>
            </wp:positionV>
            <wp:extent cx="5581650" cy="4733925"/>
            <wp:effectExtent l="19050" t="0" r="0" b="0"/>
            <wp:wrapTight wrapText="bothSides">
              <wp:wrapPolygon edited="0">
                <wp:start x="-74" y="0"/>
                <wp:lineTo x="-74" y="21557"/>
                <wp:lineTo x="21600" y="21557"/>
                <wp:lineTo x="21600" y="0"/>
                <wp:lineTo x="-74" y="0"/>
              </wp:wrapPolygon>
            </wp:wrapTight>
            <wp:docPr id="17" name="Picture 17" descr="C:\Documents and Settings\abbasi_m\Desktop\T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bbasi_m\Desktop\TB.TIF"/>
                    <pic:cNvPicPr>
                      <a:picLocks noChangeAspect="1" noChangeArrowheads="1"/>
                    </pic:cNvPicPr>
                  </pic:nvPicPr>
                  <pic:blipFill>
                    <a:blip r:embed="rId42" cstate="print"/>
                    <a:srcRect/>
                    <a:stretch>
                      <a:fillRect/>
                    </a:stretch>
                  </pic:blipFill>
                  <pic:spPr bwMode="auto">
                    <a:xfrm>
                      <a:off x="0" y="0"/>
                      <a:ext cx="5581650" cy="4733925"/>
                    </a:xfrm>
                    <a:prstGeom prst="rect">
                      <a:avLst/>
                    </a:prstGeom>
                    <a:noFill/>
                    <a:ln w="9525">
                      <a:noFill/>
                      <a:miter lim="800000"/>
                      <a:headEnd/>
                      <a:tailEnd/>
                    </a:ln>
                  </pic:spPr>
                </pic:pic>
              </a:graphicData>
            </a:graphic>
          </wp:anchor>
        </w:drawing>
      </w:r>
      <w:r>
        <w:rPr>
          <w:rFonts w:cs="Nazanin" w:hint="cs"/>
          <w:b/>
          <w:bCs/>
          <w:color w:val="000000"/>
          <w:sz w:val="28"/>
          <w:szCs w:val="28"/>
          <w:rtl/>
        </w:rPr>
        <w:t>ض</w:t>
      </w:r>
      <w:r w:rsidRPr="00533A22">
        <w:rPr>
          <w:rFonts w:cs="Nazanin" w:hint="cs"/>
          <w:b/>
          <w:bCs/>
          <w:color w:val="000000"/>
          <w:sz w:val="28"/>
          <w:szCs w:val="28"/>
          <w:rtl/>
        </w:rPr>
        <w:t xml:space="preserve">ميمه </w:t>
      </w:r>
      <w:r>
        <w:rPr>
          <w:rFonts w:cs="Nazanin" w:hint="cs"/>
          <w:b/>
          <w:bCs/>
          <w:color w:val="000000"/>
          <w:sz w:val="28"/>
          <w:szCs w:val="28"/>
          <w:rtl/>
        </w:rPr>
        <w:t>2</w:t>
      </w:r>
      <w:r w:rsidRPr="00533A22">
        <w:rPr>
          <w:rFonts w:cs="Nazanin" w:hint="cs"/>
          <w:b/>
          <w:bCs/>
          <w:color w:val="000000"/>
          <w:sz w:val="28"/>
          <w:szCs w:val="28"/>
          <w:rtl/>
        </w:rPr>
        <w:t xml:space="preserve">: </w:t>
      </w:r>
      <w:r>
        <w:rPr>
          <w:rFonts w:cs="Nazanin" w:hint="cs"/>
          <w:b/>
          <w:bCs/>
          <w:color w:val="000000"/>
          <w:sz w:val="28"/>
          <w:szCs w:val="28"/>
          <w:rtl/>
        </w:rPr>
        <w:t>نمونه فراگمنت ثبت داده هاي تجارب بهره برداري</w:t>
      </w:r>
    </w:p>
    <w:p w:rsidR="008557E0" w:rsidRDefault="008557E0" w:rsidP="008557E0">
      <w:pPr>
        <w:tabs>
          <w:tab w:val="right" w:pos="0"/>
        </w:tabs>
        <w:spacing w:after="200"/>
        <w:rPr>
          <w:rFonts w:cs="Nazanin"/>
          <w:b/>
          <w:bCs/>
          <w:color w:val="000000"/>
          <w:sz w:val="28"/>
          <w:szCs w:val="28"/>
          <w:rtl/>
        </w:rPr>
      </w:pPr>
    </w:p>
    <w:p w:rsidR="008557E0" w:rsidRDefault="008557E0" w:rsidP="008557E0">
      <w:pPr>
        <w:tabs>
          <w:tab w:val="right" w:pos="0"/>
        </w:tabs>
        <w:spacing w:after="200"/>
        <w:rPr>
          <w:rFonts w:cs="Nazanin"/>
          <w:b/>
          <w:bCs/>
          <w:color w:val="000000"/>
          <w:sz w:val="28"/>
          <w:szCs w:val="28"/>
          <w:rtl/>
        </w:rPr>
      </w:pPr>
    </w:p>
    <w:p w:rsidR="008557E0" w:rsidRDefault="008557E0" w:rsidP="008557E0">
      <w:pPr>
        <w:tabs>
          <w:tab w:val="right" w:pos="0"/>
        </w:tabs>
        <w:spacing w:after="200"/>
        <w:rPr>
          <w:rFonts w:cs="Nazanin"/>
          <w:b/>
          <w:bCs/>
          <w:color w:val="000000"/>
          <w:sz w:val="28"/>
          <w:szCs w:val="28"/>
          <w:rtl/>
        </w:rPr>
      </w:pPr>
    </w:p>
    <w:p w:rsidR="008557E0" w:rsidRDefault="008557E0" w:rsidP="00FD3554">
      <w:pPr>
        <w:tabs>
          <w:tab w:val="right" w:pos="0"/>
        </w:tabs>
        <w:spacing w:after="200"/>
        <w:rPr>
          <w:rFonts w:cs="Nazanin"/>
          <w:b/>
          <w:bCs/>
          <w:color w:val="000000"/>
          <w:sz w:val="28"/>
          <w:szCs w:val="28"/>
          <w:rtl/>
        </w:rPr>
      </w:pPr>
    </w:p>
    <w:p w:rsidR="00CC5EBD" w:rsidRDefault="00CC5EBD" w:rsidP="00FD3554">
      <w:pPr>
        <w:tabs>
          <w:tab w:val="right" w:pos="0"/>
        </w:tabs>
        <w:spacing w:after="200"/>
        <w:rPr>
          <w:rFonts w:cs="Nazanin"/>
          <w:b/>
          <w:bCs/>
          <w:color w:val="000000"/>
          <w:sz w:val="28"/>
          <w:szCs w:val="28"/>
          <w:rtl/>
        </w:rPr>
      </w:pPr>
    </w:p>
    <w:p w:rsidR="00CC5EBD" w:rsidRDefault="00CC5EBD" w:rsidP="00FD3554">
      <w:pPr>
        <w:tabs>
          <w:tab w:val="right" w:pos="0"/>
        </w:tabs>
        <w:spacing w:after="200"/>
        <w:rPr>
          <w:rFonts w:cs="Nazanin"/>
          <w:b/>
          <w:bCs/>
          <w:color w:val="000000"/>
          <w:sz w:val="28"/>
          <w:szCs w:val="28"/>
          <w:rtl/>
        </w:rPr>
      </w:pPr>
    </w:p>
    <w:p w:rsidR="00CC5EBD" w:rsidRDefault="00CC5EBD" w:rsidP="00FD3554">
      <w:pPr>
        <w:tabs>
          <w:tab w:val="right" w:pos="0"/>
        </w:tabs>
        <w:spacing w:after="200"/>
        <w:rPr>
          <w:rFonts w:cs="Nazanin"/>
          <w:b/>
          <w:bCs/>
          <w:color w:val="000000"/>
          <w:sz w:val="28"/>
          <w:szCs w:val="28"/>
          <w:rtl/>
        </w:rPr>
      </w:pPr>
    </w:p>
    <w:p w:rsidR="00CC5EBD" w:rsidRDefault="00CC5EBD" w:rsidP="00FD3554">
      <w:pPr>
        <w:tabs>
          <w:tab w:val="right" w:pos="0"/>
        </w:tabs>
        <w:spacing w:after="200"/>
        <w:rPr>
          <w:rFonts w:cs="Nazanin"/>
          <w:b/>
          <w:bCs/>
          <w:color w:val="000000"/>
          <w:sz w:val="28"/>
          <w:szCs w:val="28"/>
          <w:rtl/>
        </w:rPr>
      </w:pPr>
    </w:p>
    <w:p w:rsidR="00CC5EBD" w:rsidRDefault="00CC5EBD" w:rsidP="00FD3554">
      <w:pPr>
        <w:tabs>
          <w:tab w:val="right" w:pos="0"/>
        </w:tabs>
        <w:spacing w:after="200"/>
        <w:rPr>
          <w:rFonts w:cs="Nazanin"/>
          <w:b/>
          <w:bCs/>
          <w:color w:val="000000"/>
          <w:sz w:val="28"/>
          <w:szCs w:val="28"/>
          <w:rtl/>
        </w:rPr>
      </w:pPr>
    </w:p>
    <w:p w:rsidR="00CC5EBD" w:rsidRDefault="00CC5EBD" w:rsidP="00CC5EBD">
      <w:pPr>
        <w:tabs>
          <w:tab w:val="right" w:pos="0"/>
        </w:tabs>
        <w:spacing w:after="200"/>
        <w:rPr>
          <w:rFonts w:cs="Nazanin"/>
          <w:b/>
          <w:bCs/>
          <w:color w:val="000000"/>
          <w:sz w:val="28"/>
          <w:szCs w:val="28"/>
          <w:rtl/>
        </w:rPr>
      </w:pPr>
      <w:r>
        <w:rPr>
          <w:rFonts w:cs="Nazanin" w:hint="cs"/>
          <w:b/>
          <w:bCs/>
          <w:color w:val="000000"/>
          <w:sz w:val="28"/>
          <w:szCs w:val="28"/>
          <w:rtl/>
        </w:rPr>
        <w:t>ض</w:t>
      </w:r>
      <w:r w:rsidRPr="00533A22">
        <w:rPr>
          <w:rFonts w:cs="Nazanin" w:hint="cs"/>
          <w:b/>
          <w:bCs/>
          <w:color w:val="000000"/>
          <w:sz w:val="28"/>
          <w:szCs w:val="28"/>
          <w:rtl/>
        </w:rPr>
        <w:t xml:space="preserve">ميمه </w:t>
      </w:r>
      <w:r>
        <w:rPr>
          <w:rFonts w:cs="Nazanin" w:hint="cs"/>
          <w:b/>
          <w:bCs/>
          <w:color w:val="000000"/>
          <w:sz w:val="28"/>
          <w:szCs w:val="28"/>
          <w:rtl/>
        </w:rPr>
        <w:t>3</w:t>
      </w:r>
      <w:r w:rsidRPr="00533A22">
        <w:rPr>
          <w:rFonts w:cs="Nazanin" w:hint="cs"/>
          <w:b/>
          <w:bCs/>
          <w:color w:val="000000"/>
          <w:sz w:val="28"/>
          <w:szCs w:val="28"/>
          <w:rtl/>
        </w:rPr>
        <w:t xml:space="preserve">: </w:t>
      </w:r>
      <w:r>
        <w:rPr>
          <w:rFonts w:cs="Nazanin" w:hint="cs"/>
          <w:b/>
          <w:bCs/>
          <w:color w:val="000000"/>
          <w:sz w:val="28"/>
          <w:szCs w:val="28"/>
          <w:rtl/>
        </w:rPr>
        <w:t>نمونه فراگمنت ثبت پارامترهاي توليد</w:t>
      </w:r>
    </w:p>
    <w:p w:rsidR="00CC5EBD" w:rsidRDefault="00CC5EBD" w:rsidP="00FD3554">
      <w:pPr>
        <w:tabs>
          <w:tab w:val="right" w:pos="0"/>
        </w:tabs>
        <w:spacing w:after="200"/>
        <w:rPr>
          <w:rFonts w:cs="Nazanin"/>
          <w:b/>
          <w:bCs/>
          <w:color w:val="000000"/>
          <w:sz w:val="28"/>
          <w:szCs w:val="28"/>
          <w:rtl/>
        </w:rPr>
      </w:pPr>
    </w:p>
    <w:p w:rsidR="00CC5EBD" w:rsidRDefault="00CC5EBD" w:rsidP="00FD3554">
      <w:pPr>
        <w:tabs>
          <w:tab w:val="right" w:pos="0"/>
        </w:tabs>
        <w:spacing w:after="200"/>
        <w:rPr>
          <w:rFonts w:cs="Nazanin"/>
          <w:b/>
          <w:bCs/>
          <w:color w:val="000000"/>
          <w:sz w:val="28"/>
          <w:szCs w:val="28"/>
          <w:rtl/>
        </w:rPr>
      </w:pPr>
      <w:r>
        <w:rPr>
          <w:rFonts w:cs="Nazanin"/>
          <w:b/>
          <w:bCs/>
          <w:noProof/>
          <w:color w:val="000000"/>
          <w:sz w:val="28"/>
          <w:szCs w:val="28"/>
          <w:rtl/>
          <w:lang w:bidi="ar-SA"/>
        </w:rPr>
        <w:lastRenderedPageBreak/>
        <w:drawing>
          <wp:inline distT="0" distB="0" distL="0" distR="0">
            <wp:extent cx="5585460" cy="4602957"/>
            <wp:effectExtent l="19050" t="0" r="0" b="0"/>
            <wp:docPr id="18" name="Picture 18" descr="C:\Documents and Settings\abbasi_m\Desktop\T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bbasi_m\Desktop\TT.TIF"/>
                    <pic:cNvPicPr>
                      <a:picLocks noChangeAspect="1" noChangeArrowheads="1"/>
                    </pic:cNvPicPr>
                  </pic:nvPicPr>
                  <pic:blipFill>
                    <a:blip r:embed="rId43" cstate="print"/>
                    <a:srcRect/>
                    <a:stretch>
                      <a:fillRect/>
                    </a:stretch>
                  </pic:blipFill>
                  <pic:spPr bwMode="auto">
                    <a:xfrm>
                      <a:off x="0" y="0"/>
                      <a:ext cx="5585460" cy="4602957"/>
                    </a:xfrm>
                    <a:prstGeom prst="rect">
                      <a:avLst/>
                    </a:prstGeom>
                    <a:noFill/>
                    <a:ln w="9525">
                      <a:noFill/>
                      <a:miter lim="800000"/>
                      <a:headEnd/>
                      <a:tailEnd/>
                    </a:ln>
                  </pic:spPr>
                </pic:pic>
              </a:graphicData>
            </a:graphic>
          </wp:inline>
        </w:drawing>
      </w: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67768B">
      <w:pPr>
        <w:tabs>
          <w:tab w:val="right" w:pos="0"/>
        </w:tabs>
        <w:spacing w:after="200"/>
        <w:rPr>
          <w:rFonts w:cs="Nazanin"/>
          <w:b/>
          <w:bCs/>
          <w:color w:val="000000"/>
          <w:sz w:val="28"/>
          <w:szCs w:val="28"/>
          <w:rtl/>
        </w:rPr>
      </w:pPr>
      <w:r>
        <w:rPr>
          <w:rFonts w:cs="Nazanin" w:hint="cs"/>
          <w:b/>
          <w:bCs/>
          <w:color w:val="000000"/>
          <w:sz w:val="28"/>
          <w:szCs w:val="28"/>
          <w:rtl/>
        </w:rPr>
        <w:t>ض</w:t>
      </w:r>
      <w:r w:rsidRPr="00533A22">
        <w:rPr>
          <w:rFonts w:cs="Nazanin" w:hint="cs"/>
          <w:b/>
          <w:bCs/>
          <w:color w:val="000000"/>
          <w:sz w:val="28"/>
          <w:szCs w:val="28"/>
          <w:rtl/>
        </w:rPr>
        <w:t xml:space="preserve">ميمه </w:t>
      </w:r>
      <w:r>
        <w:rPr>
          <w:rFonts w:cs="Nazanin" w:hint="cs"/>
          <w:b/>
          <w:bCs/>
          <w:color w:val="000000"/>
          <w:sz w:val="28"/>
          <w:szCs w:val="28"/>
          <w:rtl/>
        </w:rPr>
        <w:t>4</w:t>
      </w:r>
      <w:r w:rsidRPr="00533A22">
        <w:rPr>
          <w:rFonts w:cs="Nazanin" w:hint="cs"/>
          <w:b/>
          <w:bCs/>
          <w:color w:val="000000"/>
          <w:sz w:val="28"/>
          <w:szCs w:val="28"/>
          <w:rtl/>
        </w:rPr>
        <w:t xml:space="preserve">: </w:t>
      </w:r>
      <w:r>
        <w:rPr>
          <w:rFonts w:cs="Nazanin" w:hint="cs"/>
          <w:b/>
          <w:bCs/>
          <w:color w:val="000000"/>
          <w:sz w:val="28"/>
          <w:szCs w:val="28"/>
          <w:rtl/>
        </w:rPr>
        <w:t>نمونه فراگمنت ثبت كاهش توليد انرژي</w:t>
      </w: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r>
        <w:rPr>
          <w:rFonts w:cs="Nazanin"/>
          <w:b/>
          <w:bCs/>
          <w:noProof/>
          <w:color w:val="000000"/>
          <w:sz w:val="28"/>
          <w:szCs w:val="28"/>
          <w:rtl/>
          <w:lang w:bidi="ar-SA"/>
        </w:rPr>
        <w:lastRenderedPageBreak/>
        <w:drawing>
          <wp:inline distT="0" distB="0" distL="0" distR="0">
            <wp:extent cx="5585460" cy="6975544"/>
            <wp:effectExtent l="19050" t="0" r="0" b="0"/>
            <wp:docPr id="19" name="Picture 19" descr="C:\Documents and Settings\abbasi_m\Desktop\ou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abbasi_m\Desktop\out.TIF"/>
                    <pic:cNvPicPr>
                      <a:picLocks noChangeAspect="1" noChangeArrowheads="1"/>
                    </pic:cNvPicPr>
                  </pic:nvPicPr>
                  <pic:blipFill>
                    <a:blip r:embed="rId44" cstate="print"/>
                    <a:srcRect/>
                    <a:stretch>
                      <a:fillRect/>
                    </a:stretch>
                  </pic:blipFill>
                  <pic:spPr bwMode="auto">
                    <a:xfrm>
                      <a:off x="0" y="0"/>
                      <a:ext cx="5585460" cy="6975544"/>
                    </a:xfrm>
                    <a:prstGeom prst="rect">
                      <a:avLst/>
                    </a:prstGeom>
                    <a:noFill/>
                    <a:ln w="9525">
                      <a:noFill/>
                      <a:miter lim="800000"/>
                      <a:headEnd/>
                      <a:tailEnd/>
                    </a:ln>
                  </pic:spPr>
                </pic:pic>
              </a:graphicData>
            </a:graphic>
          </wp:inline>
        </w:drawing>
      </w: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67768B" w:rsidRDefault="0067768B" w:rsidP="00FD3554">
      <w:pPr>
        <w:tabs>
          <w:tab w:val="right" w:pos="0"/>
        </w:tabs>
        <w:spacing w:after="200"/>
        <w:rPr>
          <w:rFonts w:cs="Nazanin"/>
          <w:b/>
          <w:bCs/>
          <w:color w:val="000000"/>
          <w:sz w:val="28"/>
          <w:szCs w:val="28"/>
          <w:rtl/>
        </w:rPr>
      </w:pPr>
    </w:p>
    <w:p w:rsidR="00B71F55" w:rsidRDefault="00B71F55" w:rsidP="00B71F55">
      <w:pPr>
        <w:tabs>
          <w:tab w:val="right" w:pos="0"/>
        </w:tabs>
        <w:spacing w:after="200"/>
        <w:rPr>
          <w:rFonts w:cs="Nazanin"/>
          <w:b/>
          <w:bCs/>
          <w:color w:val="000000"/>
          <w:sz w:val="28"/>
          <w:szCs w:val="28"/>
          <w:rtl/>
        </w:rPr>
      </w:pPr>
      <w:r>
        <w:rPr>
          <w:rFonts w:cs="Nazanin" w:hint="cs"/>
          <w:b/>
          <w:bCs/>
          <w:color w:val="000000"/>
          <w:sz w:val="28"/>
          <w:szCs w:val="28"/>
          <w:rtl/>
        </w:rPr>
        <w:t>ض</w:t>
      </w:r>
      <w:r w:rsidRPr="00533A22">
        <w:rPr>
          <w:rFonts w:cs="Nazanin" w:hint="cs"/>
          <w:b/>
          <w:bCs/>
          <w:color w:val="000000"/>
          <w:sz w:val="28"/>
          <w:szCs w:val="28"/>
          <w:rtl/>
        </w:rPr>
        <w:t xml:space="preserve">ميمه </w:t>
      </w:r>
      <w:r>
        <w:rPr>
          <w:rFonts w:cs="Nazanin" w:hint="cs"/>
          <w:b/>
          <w:bCs/>
          <w:color w:val="000000"/>
          <w:sz w:val="28"/>
          <w:szCs w:val="28"/>
          <w:rtl/>
        </w:rPr>
        <w:t>5</w:t>
      </w:r>
      <w:r w:rsidRPr="00533A22">
        <w:rPr>
          <w:rFonts w:cs="Nazanin" w:hint="cs"/>
          <w:b/>
          <w:bCs/>
          <w:color w:val="000000"/>
          <w:sz w:val="28"/>
          <w:szCs w:val="28"/>
          <w:rtl/>
        </w:rPr>
        <w:t xml:space="preserve">: </w:t>
      </w:r>
      <w:r>
        <w:rPr>
          <w:rFonts w:cs="Nazanin" w:hint="cs"/>
          <w:b/>
          <w:bCs/>
          <w:color w:val="000000"/>
          <w:sz w:val="28"/>
          <w:szCs w:val="28"/>
          <w:rtl/>
        </w:rPr>
        <w:t>جداول ثبت نوع كاهش انرژي</w:t>
      </w:r>
    </w:p>
    <w:tbl>
      <w:tblPr>
        <w:tblStyle w:val="TableGrid"/>
        <w:bidiVisual/>
        <w:tblW w:w="0" w:type="auto"/>
        <w:tblLayout w:type="fixed"/>
        <w:tblLook w:val="04A0" w:firstRow="1" w:lastRow="0" w:firstColumn="1" w:lastColumn="0" w:noHBand="0" w:noVBand="1"/>
      </w:tblPr>
      <w:tblGrid>
        <w:gridCol w:w="8195"/>
        <w:gridCol w:w="709"/>
      </w:tblGrid>
      <w:tr w:rsidR="00B71F55" w:rsidTr="00D37A61">
        <w:tc>
          <w:tcPr>
            <w:tcW w:w="8904" w:type="dxa"/>
            <w:gridSpan w:val="2"/>
            <w:shd w:val="pct10" w:color="auto" w:fill="auto"/>
          </w:tcPr>
          <w:p w:rsidR="00B71F55" w:rsidRPr="001F4723" w:rsidRDefault="00B71F55" w:rsidP="00B71F55">
            <w:pPr>
              <w:widowControl/>
              <w:autoSpaceDE w:val="0"/>
              <w:autoSpaceDN w:val="0"/>
              <w:bidi w:val="0"/>
              <w:adjustRightInd w:val="0"/>
              <w:rPr>
                <w:rFonts w:asciiTheme="minorBidi" w:hAnsiTheme="minorBidi" w:cstheme="minorBidi"/>
                <w:b/>
                <w:bCs/>
                <w:color w:val="11251F"/>
                <w:sz w:val="20"/>
                <w:szCs w:val="20"/>
                <w:rtl/>
                <w:lang w:bidi="ar-SA"/>
              </w:rPr>
            </w:pPr>
            <w:r w:rsidRPr="001F4723">
              <w:rPr>
                <w:rFonts w:asciiTheme="minorBidi" w:hAnsiTheme="minorBidi" w:cstheme="minorBidi"/>
                <w:b/>
                <w:bCs/>
                <w:color w:val="11251F"/>
                <w:sz w:val="20"/>
                <w:szCs w:val="20"/>
                <w:lang w:bidi="ar-SA"/>
              </w:rPr>
              <w:t>Code Description</w:t>
            </w:r>
            <w:r w:rsidRPr="001F4723">
              <w:rPr>
                <w:rFonts w:asciiTheme="minorBidi" w:hAnsiTheme="minorBidi" w:cstheme="minorBidi"/>
                <w:b/>
                <w:bCs/>
                <w:color w:val="11251F"/>
                <w:sz w:val="20"/>
                <w:szCs w:val="20"/>
                <w:lang w:val="ru-RU" w:bidi="ar-SA"/>
              </w:rPr>
              <w:t xml:space="preserve"> (</w:t>
            </w:r>
            <w:r w:rsidRPr="001F4723">
              <w:rPr>
                <w:rFonts w:asciiTheme="minorBidi" w:hAnsiTheme="minorBidi" w:cstheme="minorBidi"/>
                <w:b/>
                <w:bCs/>
                <w:color w:val="11251F"/>
                <w:sz w:val="20"/>
                <w:szCs w:val="20"/>
                <w:lang w:bidi="ar-SA"/>
              </w:rPr>
              <w:t>First Character)</w:t>
            </w:r>
          </w:p>
        </w:tc>
      </w:tr>
      <w:tr w:rsidR="00B71F55" w:rsidTr="00F41E83">
        <w:tc>
          <w:tcPr>
            <w:tcW w:w="8195" w:type="dxa"/>
          </w:tcPr>
          <w:p w:rsidR="00B71F55" w:rsidRPr="001F4723" w:rsidRDefault="00B71F55" w:rsidP="00B71F55">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P Planned outage due to causes under the plant management control</w:t>
            </w:r>
          </w:p>
        </w:tc>
        <w:tc>
          <w:tcPr>
            <w:tcW w:w="709" w:type="dxa"/>
          </w:tcPr>
          <w:p w:rsidR="00B71F55" w:rsidRPr="001F4723" w:rsidRDefault="00B71F55" w:rsidP="00B71F55">
            <w:pPr>
              <w:tabs>
                <w:tab w:val="right" w:pos="0"/>
              </w:tabs>
              <w:spacing w:after="200"/>
              <w:jc w:val="right"/>
              <w:rPr>
                <w:rFonts w:asciiTheme="minorBidi" w:hAnsiTheme="minorBidi" w:cstheme="minorBidi"/>
                <w:b/>
                <w:bCs/>
                <w:color w:val="000000"/>
                <w:sz w:val="20"/>
                <w:szCs w:val="20"/>
                <w:rtl/>
              </w:rPr>
            </w:pPr>
            <w:r w:rsidRPr="001F4723">
              <w:rPr>
                <w:rFonts w:asciiTheme="minorBidi" w:hAnsiTheme="minorBidi" w:cstheme="minorBidi"/>
                <w:color w:val="11251F"/>
                <w:sz w:val="20"/>
                <w:szCs w:val="20"/>
                <w:lang w:bidi="ar-SA"/>
              </w:rPr>
              <w:t>P</w:t>
            </w:r>
          </w:p>
        </w:tc>
      </w:tr>
      <w:tr w:rsidR="00B71F55" w:rsidTr="00F41E83">
        <w:tc>
          <w:tcPr>
            <w:tcW w:w="8195" w:type="dxa"/>
          </w:tcPr>
          <w:p w:rsidR="00B71F55" w:rsidRPr="001F4723" w:rsidRDefault="00B71F55" w:rsidP="00B71F55">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U Unplanned outage due to causes under the plant management control</w:t>
            </w:r>
          </w:p>
        </w:tc>
        <w:tc>
          <w:tcPr>
            <w:tcW w:w="709" w:type="dxa"/>
          </w:tcPr>
          <w:p w:rsidR="00B71F55" w:rsidRPr="001F4723" w:rsidRDefault="00B71F55" w:rsidP="00B71F55">
            <w:pPr>
              <w:tabs>
                <w:tab w:val="right" w:pos="0"/>
              </w:tabs>
              <w:spacing w:after="200"/>
              <w:jc w:val="right"/>
              <w:rPr>
                <w:rFonts w:asciiTheme="minorBidi" w:hAnsiTheme="minorBidi" w:cstheme="minorBidi"/>
                <w:b/>
                <w:bCs/>
                <w:color w:val="000000"/>
                <w:sz w:val="20"/>
                <w:szCs w:val="20"/>
                <w:rtl/>
              </w:rPr>
            </w:pPr>
            <w:r w:rsidRPr="001F4723">
              <w:rPr>
                <w:rFonts w:asciiTheme="minorBidi" w:hAnsiTheme="minorBidi" w:cstheme="minorBidi"/>
                <w:color w:val="11251F"/>
                <w:sz w:val="20"/>
                <w:szCs w:val="20"/>
                <w:lang w:bidi="ar-SA"/>
              </w:rPr>
              <w:t>U</w:t>
            </w:r>
          </w:p>
        </w:tc>
      </w:tr>
      <w:tr w:rsidR="00B71F55" w:rsidTr="00F41E83">
        <w:tc>
          <w:tcPr>
            <w:tcW w:w="8195" w:type="dxa"/>
          </w:tcPr>
          <w:p w:rsidR="00B71F55" w:rsidRPr="001F4723" w:rsidRDefault="00B71F55" w:rsidP="00B71F55">
            <w:pPr>
              <w:tabs>
                <w:tab w:val="right" w:pos="0"/>
              </w:tabs>
              <w:spacing w:after="200"/>
              <w:jc w:val="right"/>
              <w:rPr>
                <w:rFonts w:asciiTheme="minorBidi" w:hAnsiTheme="minorBidi" w:cstheme="minorBidi"/>
                <w:b/>
                <w:bCs/>
                <w:color w:val="000000"/>
                <w:sz w:val="20"/>
                <w:szCs w:val="20"/>
                <w:rtl/>
              </w:rPr>
            </w:pPr>
            <w:r w:rsidRPr="001F4723">
              <w:rPr>
                <w:rFonts w:asciiTheme="minorBidi" w:hAnsiTheme="minorBidi" w:cstheme="minorBidi"/>
                <w:color w:val="11251F"/>
                <w:sz w:val="20"/>
                <w:szCs w:val="20"/>
                <w:lang w:bidi="ar-SA"/>
              </w:rPr>
              <w:t>Outage due to causes beyond the plant management control ("external")</w:t>
            </w:r>
          </w:p>
        </w:tc>
        <w:tc>
          <w:tcPr>
            <w:tcW w:w="709" w:type="dxa"/>
          </w:tcPr>
          <w:p w:rsidR="00B71F55" w:rsidRPr="001F4723" w:rsidRDefault="00B71F55" w:rsidP="00B71F55">
            <w:pPr>
              <w:tabs>
                <w:tab w:val="right" w:pos="0"/>
              </w:tabs>
              <w:spacing w:after="200"/>
              <w:jc w:val="right"/>
              <w:rPr>
                <w:rFonts w:asciiTheme="minorBidi" w:hAnsiTheme="minorBidi" w:cstheme="minorBidi"/>
                <w:b/>
                <w:bCs/>
                <w:color w:val="000000"/>
                <w:sz w:val="20"/>
                <w:szCs w:val="20"/>
                <w:rtl/>
              </w:rPr>
            </w:pPr>
            <w:r w:rsidRPr="001F4723">
              <w:rPr>
                <w:rFonts w:asciiTheme="minorBidi" w:hAnsiTheme="minorBidi" w:cstheme="minorBidi"/>
                <w:color w:val="11251F"/>
                <w:sz w:val="20"/>
                <w:szCs w:val="20"/>
                <w:lang w:bidi="ar-SA"/>
              </w:rPr>
              <w:t>X</w:t>
            </w:r>
          </w:p>
        </w:tc>
      </w:tr>
    </w:tbl>
    <w:tbl>
      <w:tblPr>
        <w:tblStyle w:val="TableGrid"/>
        <w:tblpPr w:leftFromText="180" w:rightFromText="180" w:vertAnchor="text" w:horzAnchor="margin" w:tblpY="387"/>
        <w:bidiVisual/>
        <w:tblW w:w="0" w:type="auto"/>
        <w:tblInd w:w="-6" w:type="dxa"/>
        <w:tblLook w:val="04A0" w:firstRow="1" w:lastRow="0" w:firstColumn="1" w:lastColumn="0" w:noHBand="0" w:noVBand="1"/>
      </w:tblPr>
      <w:tblGrid>
        <w:gridCol w:w="6"/>
        <w:gridCol w:w="3963"/>
        <w:gridCol w:w="2093"/>
      </w:tblGrid>
      <w:tr w:rsidR="00F41E83" w:rsidTr="00D37A61">
        <w:trPr>
          <w:gridBefore w:val="1"/>
          <w:wBefore w:w="6" w:type="dxa"/>
        </w:trPr>
        <w:tc>
          <w:tcPr>
            <w:tcW w:w="6056" w:type="dxa"/>
            <w:gridSpan w:val="2"/>
            <w:shd w:val="pct10" w:color="auto" w:fill="auto"/>
          </w:tcPr>
          <w:p w:rsidR="00F41E83" w:rsidRPr="001F4723" w:rsidRDefault="00F41E83" w:rsidP="001F4723">
            <w:pPr>
              <w:widowControl/>
              <w:autoSpaceDE w:val="0"/>
              <w:autoSpaceDN w:val="0"/>
              <w:bidi w:val="0"/>
              <w:adjustRightInd w:val="0"/>
              <w:rPr>
                <w:rFonts w:asciiTheme="minorBidi" w:hAnsiTheme="minorBidi" w:cstheme="minorBidi"/>
                <w:b/>
                <w:bCs/>
                <w:color w:val="11251F"/>
                <w:sz w:val="20"/>
                <w:szCs w:val="20"/>
                <w:rtl/>
                <w:lang w:bidi="ar-SA"/>
              </w:rPr>
            </w:pPr>
            <w:r w:rsidRPr="001F4723">
              <w:rPr>
                <w:rFonts w:asciiTheme="minorBidi" w:hAnsiTheme="minorBidi" w:cstheme="minorBidi"/>
                <w:b/>
                <w:bCs/>
                <w:color w:val="11251F"/>
                <w:sz w:val="20"/>
                <w:szCs w:val="20"/>
                <w:lang w:bidi="ar-SA"/>
              </w:rPr>
              <w:lastRenderedPageBreak/>
              <w:t>Code Description (Second Character)</w:t>
            </w:r>
          </w:p>
        </w:tc>
      </w:tr>
      <w:tr w:rsidR="00F41E83" w:rsidTr="00F41E83">
        <w:tc>
          <w:tcPr>
            <w:tcW w:w="3969" w:type="dxa"/>
            <w:gridSpan w:val="2"/>
          </w:tcPr>
          <w:p w:rsidR="00F41E83" w:rsidRPr="001F4723" w:rsidRDefault="00F41E83"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Full outage</w:t>
            </w:r>
          </w:p>
        </w:tc>
        <w:tc>
          <w:tcPr>
            <w:tcW w:w="2093" w:type="dxa"/>
          </w:tcPr>
          <w:p w:rsidR="00F41E83" w:rsidRPr="001F4723" w:rsidRDefault="00F41E83"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F</w:t>
            </w:r>
          </w:p>
        </w:tc>
      </w:tr>
      <w:tr w:rsidR="00F41E83" w:rsidTr="00F41E83">
        <w:tc>
          <w:tcPr>
            <w:tcW w:w="3969" w:type="dxa"/>
            <w:gridSpan w:val="2"/>
          </w:tcPr>
          <w:p w:rsidR="00F41E83" w:rsidRPr="001F4723" w:rsidRDefault="00F41E83"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Partial outage</w:t>
            </w:r>
          </w:p>
        </w:tc>
        <w:tc>
          <w:tcPr>
            <w:tcW w:w="2093" w:type="dxa"/>
          </w:tcPr>
          <w:p w:rsidR="00F41E83" w:rsidRPr="001F4723" w:rsidRDefault="00F41E83"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P</w:t>
            </w:r>
          </w:p>
        </w:tc>
      </w:tr>
    </w:tbl>
    <w:p w:rsidR="00B71F55" w:rsidRDefault="00B71F55" w:rsidP="00B71F55">
      <w:pPr>
        <w:tabs>
          <w:tab w:val="right" w:pos="0"/>
        </w:tabs>
        <w:spacing w:after="200"/>
        <w:rPr>
          <w:rFonts w:cs="Nazanin"/>
          <w:b/>
          <w:bCs/>
          <w:color w:val="000000"/>
          <w:sz w:val="28"/>
          <w:szCs w:val="28"/>
          <w:rtl/>
        </w:rPr>
      </w:pPr>
    </w:p>
    <w:p w:rsidR="00B71F55" w:rsidRDefault="00B71F55" w:rsidP="00B71F55">
      <w:pPr>
        <w:tabs>
          <w:tab w:val="right" w:pos="0"/>
        </w:tabs>
        <w:spacing w:after="200"/>
        <w:rPr>
          <w:color w:val="11251F"/>
          <w:sz w:val="22"/>
          <w:szCs w:val="22"/>
          <w:rtl/>
          <w:lang w:bidi="ar-SA"/>
        </w:rPr>
      </w:pPr>
    </w:p>
    <w:p w:rsidR="00B71F55" w:rsidRDefault="00B71F55" w:rsidP="00B71F55">
      <w:pPr>
        <w:tabs>
          <w:tab w:val="right" w:pos="0"/>
        </w:tabs>
        <w:spacing w:after="200"/>
        <w:rPr>
          <w:color w:val="11251F"/>
          <w:sz w:val="22"/>
          <w:szCs w:val="22"/>
          <w:rtl/>
          <w:lang w:bidi="ar-SA"/>
        </w:rPr>
      </w:pPr>
    </w:p>
    <w:tbl>
      <w:tblPr>
        <w:tblStyle w:val="TableGrid"/>
        <w:tblpPr w:leftFromText="180" w:rightFromText="180" w:vertAnchor="text" w:horzAnchor="margin" w:tblpX="108" w:tblpY="245"/>
        <w:tblW w:w="0" w:type="auto"/>
        <w:tblLook w:val="04A0" w:firstRow="1" w:lastRow="0" w:firstColumn="1" w:lastColumn="0" w:noHBand="0" w:noVBand="1"/>
      </w:tblPr>
      <w:tblGrid>
        <w:gridCol w:w="1196"/>
        <w:gridCol w:w="7708"/>
      </w:tblGrid>
      <w:tr w:rsidR="00AD11FF" w:rsidTr="00D37A61">
        <w:tc>
          <w:tcPr>
            <w:tcW w:w="8904" w:type="dxa"/>
            <w:gridSpan w:val="2"/>
            <w:shd w:val="pct10" w:color="auto" w:fill="auto"/>
          </w:tcPr>
          <w:p w:rsidR="00AD11FF" w:rsidRPr="001F4723" w:rsidRDefault="00AD11FF" w:rsidP="001F4723">
            <w:pPr>
              <w:widowControl/>
              <w:autoSpaceDE w:val="0"/>
              <w:autoSpaceDN w:val="0"/>
              <w:bidi w:val="0"/>
              <w:adjustRightInd w:val="0"/>
              <w:rPr>
                <w:rFonts w:asciiTheme="minorBidi" w:hAnsiTheme="minorBidi" w:cstheme="minorBidi"/>
                <w:b/>
                <w:bCs/>
                <w:color w:val="11251F"/>
                <w:sz w:val="20"/>
                <w:szCs w:val="20"/>
                <w:lang w:bidi="ar-SA"/>
              </w:rPr>
            </w:pPr>
            <w:r w:rsidRPr="001F4723">
              <w:rPr>
                <w:rFonts w:asciiTheme="minorBidi" w:hAnsiTheme="minorBidi" w:cstheme="minorBidi"/>
                <w:b/>
                <w:bCs/>
                <w:color w:val="11251F"/>
                <w:sz w:val="20"/>
                <w:szCs w:val="20"/>
                <w:lang w:bidi="ar-SA"/>
              </w:rPr>
              <w:t>Code Description (Third Character)</w:t>
            </w:r>
          </w:p>
        </w:tc>
      </w:tr>
      <w:tr w:rsidR="00AD11FF" w:rsidTr="00AD11FF">
        <w:tc>
          <w:tcPr>
            <w:tcW w:w="1196"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Code</w:t>
            </w:r>
          </w:p>
        </w:tc>
        <w:tc>
          <w:tcPr>
            <w:tcW w:w="7708"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Description</w:t>
            </w:r>
          </w:p>
        </w:tc>
      </w:tr>
      <w:tr w:rsidR="00AD11FF" w:rsidTr="00AD11FF">
        <w:tc>
          <w:tcPr>
            <w:tcW w:w="1196"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w:t>
            </w:r>
          </w:p>
        </w:tc>
        <w:tc>
          <w:tcPr>
            <w:tcW w:w="7708"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Controlled shutdown or load reduction that could be deferred but had to be</w:t>
            </w:r>
          </w:p>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performed earlier than four weeks after the cause occurred or before the next</w:t>
            </w:r>
          </w:p>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proofErr w:type="spellStart"/>
            <w:r w:rsidRPr="001F4723">
              <w:rPr>
                <w:rFonts w:asciiTheme="minorBidi" w:hAnsiTheme="minorBidi" w:cstheme="minorBidi"/>
                <w:color w:val="11251F"/>
                <w:sz w:val="20"/>
                <w:szCs w:val="20"/>
                <w:lang w:bidi="ar-SA"/>
              </w:rPr>
              <w:t>refuelling</w:t>
            </w:r>
            <w:proofErr w:type="spellEnd"/>
            <w:r w:rsidRPr="001F4723">
              <w:rPr>
                <w:rFonts w:asciiTheme="minorBidi" w:hAnsiTheme="minorBidi" w:cstheme="minorBidi"/>
                <w:color w:val="11251F"/>
                <w:sz w:val="20"/>
                <w:szCs w:val="20"/>
                <w:lang w:bidi="ar-SA"/>
              </w:rPr>
              <w:t xml:space="preserve"> outage, whatever comes first</w:t>
            </w:r>
          </w:p>
        </w:tc>
      </w:tr>
      <w:tr w:rsidR="00AD11FF" w:rsidTr="00AD11FF">
        <w:tc>
          <w:tcPr>
            <w:tcW w:w="1196"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2</w:t>
            </w:r>
          </w:p>
        </w:tc>
        <w:tc>
          <w:tcPr>
            <w:tcW w:w="7708"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Controlled shutdown or load reduction that had to be performed in the next 24</w:t>
            </w:r>
          </w:p>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hours after the cause occurred'</w:t>
            </w:r>
          </w:p>
        </w:tc>
      </w:tr>
      <w:tr w:rsidR="00AD11FF" w:rsidTr="00AD11FF">
        <w:tc>
          <w:tcPr>
            <w:tcW w:w="1196"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w:t>
            </w:r>
          </w:p>
        </w:tc>
        <w:tc>
          <w:tcPr>
            <w:tcW w:w="7708"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Extension of planned outage</w:t>
            </w:r>
          </w:p>
        </w:tc>
      </w:tr>
      <w:tr w:rsidR="00AD11FF" w:rsidTr="00AD11FF">
        <w:tc>
          <w:tcPr>
            <w:tcW w:w="1196"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w:t>
            </w:r>
          </w:p>
        </w:tc>
        <w:tc>
          <w:tcPr>
            <w:tcW w:w="7708"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scram, automatic</w:t>
            </w:r>
          </w:p>
        </w:tc>
      </w:tr>
      <w:tr w:rsidR="00AD11FF" w:rsidTr="00AD11FF">
        <w:tc>
          <w:tcPr>
            <w:tcW w:w="1196"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5</w:t>
            </w:r>
          </w:p>
        </w:tc>
        <w:tc>
          <w:tcPr>
            <w:tcW w:w="7708" w:type="dxa"/>
          </w:tcPr>
          <w:p w:rsidR="00AD11FF" w:rsidRPr="001F4723" w:rsidRDefault="00AD11FF"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scram, manual</w:t>
            </w:r>
          </w:p>
        </w:tc>
      </w:tr>
    </w:tbl>
    <w:p w:rsidR="00B71F55" w:rsidRDefault="00B71F55" w:rsidP="00B71F55">
      <w:pPr>
        <w:tabs>
          <w:tab w:val="right" w:pos="0"/>
        </w:tabs>
        <w:spacing w:after="200"/>
        <w:rPr>
          <w:color w:val="11251F"/>
          <w:sz w:val="22"/>
          <w:szCs w:val="22"/>
          <w:rtl/>
          <w:lang w:bidi="ar-SA"/>
        </w:rPr>
      </w:pPr>
    </w:p>
    <w:p w:rsidR="00B71F55" w:rsidRDefault="00B71F55" w:rsidP="00F41E83">
      <w:pPr>
        <w:tabs>
          <w:tab w:val="right" w:pos="0"/>
        </w:tabs>
        <w:bidi w:val="0"/>
        <w:spacing w:after="200"/>
        <w:rPr>
          <w:rFonts w:cs="Nazanin"/>
          <w:b/>
          <w:bCs/>
          <w:color w:val="000000"/>
          <w:sz w:val="28"/>
          <w:szCs w:val="28"/>
        </w:rPr>
      </w:pPr>
    </w:p>
    <w:p w:rsidR="00F41E83" w:rsidRDefault="00F41E83" w:rsidP="00F41E83">
      <w:pPr>
        <w:tabs>
          <w:tab w:val="right" w:pos="0"/>
        </w:tabs>
        <w:bidi w:val="0"/>
        <w:spacing w:after="200"/>
        <w:rPr>
          <w:rFonts w:cs="Nazanin"/>
          <w:b/>
          <w:bCs/>
          <w:color w:val="000000"/>
          <w:sz w:val="28"/>
          <w:szCs w:val="28"/>
          <w:rtl/>
        </w:rPr>
      </w:pPr>
    </w:p>
    <w:p w:rsidR="00BB23B6" w:rsidRDefault="00BB23B6" w:rsidP="00BB23B6">
      <w:pPr>
        <w:tabs>
          <w:tab w:val="right" w:pos="0"/>
        </w:tabs>
        <w:bidi w:val="0"/>
        <w:spacing w:after="200"/>
        <w:rPr>
          <w:rFonts w:cs="Nazanin"/>
          <w:b/>
          <w:bCs/>
          <w:color w:val="000000"/>
          <w:sz w:val="28"/>
          <w:szCs w:val="28"/>
          <w:rtl/>
        </w:rPr>
      </w:pPr>
    </w:p>
    <w:p w:rsidR="00BB23B6" w:rsidRDefault="00BB23B6" w:rsidP="00BB23B6">
      <w:pPr>
        <w:tabs>
          <w:tab w:val="right" w:pos="0"/>
        </w:tabs>
        <w:bidi w:val="0"/>
        <w:spacing w:after="200"/>
        <w:rPr>
          <w:rFonts w:cs="Nazanin"/>
          <w:b/>
          <w:bCs/>
          <w:color w:val="000000"/>
          <w:sz w:val="28"/>
          <w:szCs w:val="28"/>
          <w:rtl/>
        </w:rPr>
      </w:pPr>
    </w:p>
    <w:p w:rsidR="00BB23B6" w:rsidRDefault="00BB23B6" w:rsidP="00BB23B6">
      <w:pPr>
        <w:tabs>
          <w:tab w:val="right" w:pos="0"/>
        </w:tabs>
        <w:bidi w:val="0"/>
        <w:spacing w:after="200"/>
        <w:rPr>
          <w:rFonts w:cs="Nazanin"/>
          <w:b/>
          <w:bCs/>
          <w:color w:val="000000"/>
          <w:sz w:val="28"/>
          <w:szCs w:val="28"/>
          <w:rtl/>
        </w:rPr>
      </w:pPr>
    </w:p>
    <w:p w:rsidR="00BB23B6" w:rsidRDefault="00BB23B6" w:rsidP="00BB23B6">
      <w:pPr>
        <w:tabs>
          <w:tab w:val="right" w:pos="0"/>
        </w:tabs>
        <w:bidi w:val="0"/>
        <w:spacing w:after="200"/>
        <w:rPr>
          <w:rFonts w:cs="Nazanin"/>
          <w:b/>
          <w:bCs/>
          <w:color w:val="000000"/>
          <w:sz w:val="28"/>
          <w:szCs w:val="28"/>
          <w:rtl/>
        </w:rPr>
      </w:pPr>
    </w:p>
    <w:p w:rsidR="001F4723" w:rsidRDefault="001F4723" w:rsidP="001F4723">
      <w:pPr>
        <w:tabs>
          <w:tab w:val="right" w:pos="0"/>
        </w:tabs>
        <w:bidi w:val="0"/>
        <w:spacing w:after="200"/>
        <w:rPr>
          <w:rFonts w:cs="Nazanin"/>
          <w:b/>
          <w:bCs/>
          <w:color w:val="000000"/>
          <w:sz w:val="28"/>
          <w:szCs w:val="28"/>
          <w:rtl/>
        </w:rPr>
      </w:pPr>
    </w:p>
    <w:p w:rsidR="001F4723" w:rsidRDefault="001F4723" w:rsidP="001F4723">
      <w:pPr>
        <w:tabs>
          <w:tab w:val="right" w:pos="0"/>
        </w:tabs>
        <w:bidi w:val="0"/>
        <w:spacing w:after="200"/>
        <w:rPr>
          <w:rFonts w:cs="Nazanin"/>
          <w:b/>
          <w:bCs/>
          <w:color w:val="000000"/>
          <w:sz w:val="28"/>
          <w:szCs w:val="28"/>
          <w:rtl/>
        </w:rPr>
      </w:pPr>
    </w:p>
    <w:p w:rsidR="001F4723" w:rsidRDefault="001F4723" w:rsidP="001F4723">
      <w:pPr>
        <w:tabs>
          <w:tab w:val="right" w:pos="0"/>
        </w:tabs>
        <w:bidi w:val="0"/>
        <w:spacing w:after="200"/>
        <w:rPr>
          <w:rFonts w:cs="Nazanin"/>
          <w:b/>
          <w:bCs/>
          <w:color w:val="000000"/>
          <w:sz w:val="28"/>
          <w:szCs w:val="28"/>
          <w:rtl/>
        </w:rPr>
      </w:pPr>
    </w:p>
    <w:p w:rsidR="00BB23B6" w:rsidRDefault="00BB23B6" w:rsidP="00BB23B6">
      <w:pPr>
        <w:tabs>
          <w:tab w:val="right" w:pos="0"/>
        </w:tabs>
        <w:bidi w:val="0"/>
        <w:spacing w:after="200"/>
        <w:rPr>
          <w:rFonts w:cs="Nazanin"/>
          <w:b/>
          <w:bCs/>
          <w:color w:val="000000"/>
          <w:sz w:val="28"/>
          <w:szCs w:val="28"/>
          <w:rtl/>
        </w:rPr>
      </w:pPr>
    </w:p>
    <w:p w:rsidR="001F4723" w:rsidRDefault="001F4723" w:rsidP="001F4723">
      <w:pPr>
        <w:tabs>
          <w:tab w:val="right" w:pos="0"/>
        </w:tabs>
        <w:bidi w:val="0"/>
        <w:spacing w:after="200"/>
        <w:rPr>
          <w:rFonts w:cs="Nazanin"/>
          <w:b/>
          <w:bCs/>
          <w:color w:val="000000"/>
          <w:sz w:val="28"/>
          <w:szCs w:val="28"/>
          <w:rtl/>
        </w:rPr>
      </w:pPr>
    </w:p>
    <w:p w:rsidR="00BB23B6" w:rsidRDefault="00BB23B6" w:rsidP="00BB23B6">
      <w:pPr>
        <w:tabs>
          <w:tab w:val="right" w:pos="0"/>
        </w:tabs>
        <w:bidi w:val="0"/>
        <w:spacing w:after="200"/>
        <w:rPr>
          <w:rFonts w:cs="Nazanin"/>
          <w:b/>
          <w:bCs/>
          <w:color w:val="000000"/>
          <w:sz w:val="28"/>
          <w:szCs w:val="28"/>
          <w:rtl/>
        </w:rPr>
      </w:pPr>
    </w:p>
    <w:p w:rsidR="00BB23B6" w:rsidRDefault="00BB23B6" w:rsidP="00ED2173">
      <w:pPr>
        <w:tabs>
          <w:tab w:val="right" w:pos="0"/>
        </w:tabs>
        <w:spacing w:after="200"/>
        <w:rPr>
          <w:rFonts w:cs="Nazanin"/>
          <w:b/>
          <w:bCs/>
          <w:color w:val="000000"/>
          <w:sz w:val="28"/>
          <w:szCs w:val="28"/>
          <w:rtl/>
        </w:rPr>
      </w:pPr>
      <w:r>
        <w:rPr>
          <w:rFonts w:cs="Nazanin" w:hint="cs"/>
          <w:b/>
          <w:bCs/>
          <w:color w:val="000000"/>
          <w:sz w:val="28"/>
          <w:szCs w:val="28"/>
          <w:rtl/>
        </w:rPr>
        <w:t>ض</w:t>
      </w:r>
      <w:r w:rsidRPr="00533A22">
        <w:rPr>
          <w:rFonts w:cs="Nazanin" w:hint="cs"/>
          <w:b/>
          <w:bCs/>
          <w:color w:val="000000"/>
          <w:sz w:val="28"/>
          <w:szCs w:val="28"/>
          <w:rtl/>
        </w:rPr>
        <w:t xml:space="preserve">ميمه </w:t>
      </w:r>
      <w:r w:rsidR="00ED2173">
        <w:rPr>
          <w:rFonts w:cs="Nazanin" w:hint="cs"/>
          <w:b/>
          <w:bCs/>
          <w:color w:val="000000"/>
          <w:sz w:val="28"/>
          <w:szCs w:val="28"/>
          <w:rtl/>
        </w:rPr>
        <w:t>6</w:t>
      </w:r>
      <w:r w:rsidRPr="00533A22">
        <w:rPr>
          <w:rFonts w:cs="Nazanin" w:hint="cs"/>
          <w:b/>
          <w:bCs/>
          <w:color w:val="000000"/>
          <w:sz w:val="28"/>
          <w:szCs w:val="28"/>
          <w:rtl/>
        </w:rPr>
        <w:t xml:space="preserve">: </w:t>
      </w:r>
      <w:r>
        <w:rPr>
          <w:rFonts w:cs="Nazanin" w:hint="cs"/>
          <w:b/>
          <w:bCs/>
          <w:color w:val="000000"/>
          <w:sz w:val="28"/>
          <w:szCs w:val="28"/>
          <w:rtl/>
        </w:rPr>
        <w:t xml:space="preserve">جداول </w:t>
      </w:r>
      <w:r w:rsidR="00AF2184">
        <w:rPr>
          <w:rFonts w:cs="Nazanin" w:hint="cs"/>
          <w:b/>
          <w:bCs/>
          <w:color w:val="000000"/>
          <w:sz w:val="28"/>
          <w:szCs w:val="28"/>
          <w:rtl/>
        </w:rPr>
        <w:t>دليل</w:t>
      </w:r>
      <w:r>
        <w:rPr>
          <w:rFonts w:cs="Nazanin" w:hint="cs"/>
          <w:b/>
          <w:bCs/>
          <w:color w:val="000000"/>
          <w:sz w:val="28"/>
          <w:szCs w:val="28"/>
          <w:rtl/>
        </w:rPr>
        <w:t xml:space="preserve"> كاهش انرژي</w:t>
      </w:r>
      <w:r w:rsidR="00B106D3">
        <w:rPr>
          <w:rFonts w:cs="Nazanin" w:hint="cs"/>
          <w:b/>
          <w:bCs/>
          <w:color w:val="000000"/>
          <w:sz w:val="28"/>
          <w:szCs w:val="28"/>
          <w:rtl/>
        </w:rPr>
        <w:t xml:space="preserve"> (قسمت حرفي)</w:t>
      </w:r>
    </w:p>
    <w:tbl>
      <w:tblPr>
        <w:tblStyle w:val="TableGrid"/>
        <w:bidiVisual/>
        <w:tblW w:w="0" w:type="auto"/>
        <w:tblLook w:val="04A0" w:firstRow="1" w:lastRow="0" w:firstColumn="1" w:lastColumn="0" w:noHBand="0" w:noVBand="1"/>
      </w:tblPr>
      <w:tblGrid>
        <w:gridCol w:w="8195"/>
        <w:gridCol w:w="817"/>
      </w:tblGrid>
      <w:tr w:rsidR="00BB23B6" w:rsidTr="00D37A61">
        <w:tc>
          <w:tcPr>
            <w:tcW w:w="8195" w:type="dxa"/>
            <w:shd w:val="pct10" w:color="auto" w:fill="auto"/>
          </w:tcPr>
          <w:p w:rsidR="00BB23B6" w:rsidRPr="001F4723" w:rsidRDefault="00BB23B6" w:rsidP="001F4723">
            <w:pPr>
              <w:widowControl/>
              <w:autoSpaceDE w:val="0"/>
              <w:autoSpaceDN w:val="0"/>
              <w:bidi w:val="0"/>
              <w:adjustRightInd w:val="0"/>
              <w:rPr>
                <w:rFonts w:asciiTheme="minorBidi" w:hAnsiTheme="minorBidi" w:cstheme="minorBidi"/>
                <w:b/>
                <w:bCs/>
                <w:color w:val="11251F"/>
                <w:sz w:val="20"/>
                <w:szCs w:val="20"/>
                <w:rtl/>
                <w:lang w:bidi="ar-SA"/>
              </w:rPr>
            </w:pPr>
            <w:r w:rsidRPr="001F4723">
              <w:rPr>
                <w:rFonts w:asciiTheme="minorBidi" w:hAnsiTheme="minorBidi" w:cstheme="minorBidi"/>
                <w:b/>
                <w:bCs/>
                <w:color w:val="11251F"/>
                <w:sz w:val="20"/>
                <w:szCs w:val="20"/>
                <w:lang w:bidi="ar-SA"/>
              </w:rPr>
              <w:t>Description</w:t>
            </w:r>
          </w:p>
        </w:tc>
        <w:tc>
          <w:tcPr>
            <w:tcW w:w="817" w:type="dxa"/>
            <w:shd w:val="pct10" w:color="auto" w:fill="auto"/>
          </w:tcPr>
          <w:p w:rsidR="00BB23B6" w:rsidRPr="001F4723" w:rsidRDefault="00BB23B6" w:rsidP="001F4723">
            <w:pPr>
              <w:widowControl/>
              <w:autoSpaceDE w:val="0"/>
              <w:autoSpaceDN w:val="0"/>
              <w:bidi w:val="0"/>
              <w:adjustRightInd w:val="0"/>
              <w:rPr>
                <w:rFonts w:asciiTheme="minorBidi" w:hAnsiTheme="minorBidi" w:cstheme="minorBidi"/>
                <w:b/>
                <w:bCs/>
                <w:color w:val="11251F"/>
                <w:sz w:val="20"/>
                <w:szCs w:val="20"/>
                <w:rtl/>
                <w:lang w:bidi="ar-SA"/>
              </w:rPr>
            </w:pPr>
            <w:r w:rsidRPr="001F4723">
              <w:rPr>
                <w:rFonts w:asciiTheme="minorBidi" w:hAnsiTheme="minorBidi" w:cstheme="minorBidi"/>
                <w:b/>
                <w:bCs/>
                <w:color w:val="11251F"/>
                <w:sz w:val="20"/>
                <w:szCs w:val="20"/>
                <w:lang w:bidi="ar-SA"/>
              </w:rPr>
              <w:t>Code</w:t>
            </w:r>
          </w:p>
        </w:tc>
      </w:tr>
      <w:tr w:rsidR="00BB23B6" w:rsidTr="00AF2184">
        <w:tc>
          <w:tcPr>
            <w:tcW w:w="8195" w:type="dxa"/>
            <w:vAlign w:val="center"/>
          </w:tcPr>
          <w:p w:rsidR="00BB23B6"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Plant equipment failure</w:t>
            </w:r>
          </w:p>
        </w:tc>
        <w:tc>
          <w:tcPr>
            <w:tcW w:w="817" w:type="dxa"/>
            <w:vAlign w:val="center"/>
          </w:tcPr>
          <w:p w:rsidR="00BB23B6" w:rsidRPr="001F4723" w:rsidRDefault="006F234C"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A</w:t>
            </w:r>
          </w:p>
        </w:tc>
      </w:tr>
      <w:tr w:rsidR="00BB23B6" w:rsidTr="00AF2184">
        <w:tc>
          <w:tcPr>
            <w:tcW w:w="8195" w:type="dxa"/>
            <w:vAlign w:val="center"/>
          </w:tcPr>
          <w:p w:rsidR="00BB23B6"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proofErr w:type="spellStart"/>
            <w:r w:rsidRPr="001F4723">
              <w:rPr>
                <w:rFonts w:asciiTheme="minorBidi" w:hAnsiTheme="minorBidi" w:cstheme="minorBidi"/>
                <w:color w:val="11251F"/>
                <w:sz w:val="20"/>
                <w:szCs w:val="20"/>
                <w:lang w:bidi="ar-SA"/>
              </w:rPr>
              <w:t>Refuelling</w:t>
            </w:r>
            <w:proofErr w:type="spellEnd"/>
            <w:r w:rsidRPr="001F4723">
              <w:rPr>
                <w:rFonts w:asciiTheme="minorBidi" w:hAnsiTheme="minorBidi" w:cstheme="minorBidi"/>
                <w:color w:val="11251F"/>
                <w:sz w:val="20"/>
                <w:szCs w:val="20"/>
                <w:lang w:bidi="ar-SA"/>
              </w:rPr>
              <w:t xml:space="preserve"> without a maintenance</w:t>
            </w:r>
          </w:p>
        </w:tc>
        <w:tc>
          <w:tcPr>
            <w:tcW w:w="817" w:type="dxa"/>
            <w:vAlign w:val="center"/>
          </w:tcPr>
          <w:p w:rsidR="00BB23B6" w:rsidRPr="001F4723" w:rsidRDefault="006F234C"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B</w:t>
            </w:r>
          </w:p>
        </w:tc>
      </w:tr>
      <w:tr w:rsidR="00BB23B6" w:rsidTr="00AF2184">
        <w:tc>
          <w:tcPr>
            <w:tcW w:w="8195" w:type="dxa"/>
            <w:vAlign w:val="center"/>
          </w:tcPr>
          <w:p w:rsidR="00BB23B6"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 xml:space="preserve">Inspection, maintenance or repair combined with </w:t>
            </w:r>
            <w:proofErr w:type="spellStart"/>
            <w:r w:rsidRPr="001F4723">
              <w:rPr>
                <w:rFonts w:asciiTheme="minorBidi" w:hAnsiTheme="minorBidi" w:cstheme="minorBidi"/>
                <w:color w:val="11251F"/>
                <w:sz w:val="20"/>
                <w:szCs w:val="20"/>
                <w:lang w:bidi="ar-SA"/>
              </w:rPr>
              <w:t>refuelling</w:t>
            </w:r>
            <w:proofErr w:type="spellEnd"/>
          </w:p>
        </w:tc>
        <w:tc>
          <w:tcPr>
            <w:tcW w:w="817" w:type="dxa"/>
            <w:vAlign w:val="center"/>
          </w:tcPr>
          <w:p w:rsidR="00BB23B6" w:rsidRPr="001F4723" w:rsidRDefault="006F234C"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C</w:t>
            </w:r>
          </w:p>
        </w:tc>
      </w:tr>
      <w:tr w:rsidR="00BB23B6" w:rsidTr="00AF2184">
        <w:tc>
          <w:tcPr>
            <w:tcW w:w="8195" w:type="dxa"/>
            <w:vAlign w:val="center"/>
          </w:tcPr>
          <w:p w:rsidR="00BB23B6"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 xml:space="preserve">Inspection, maintenance or repair without </w:t>
            </w:r>
            <w:proofErr w:type="spellStart"/>
            <w:r w:rsidRPr="001F4723">
              <w:rPr>
                <w:rFonts w:asciiTheme="minorBidi" w:hAnsiTheme="minorBidi" w:cstheme="minorBidi"/>
                <w:color w:val="11251F"/>
                <w:sz w:val="20"/>
                <w:szCs w:val="20"/>
                <w:lang w:bidi="ar-SA"/>
              </w:rPr>
              <w:t>refuelling</w:t>
            </w:r>
            <w:proofErr w:type="spellEnd"/>
          </w:p>
        </w:tc>
        <w:tc>
          <w:tcPr>
            <w:tcW w:w="817" w:type="dxa"/>
            <w:vAlign w:val="center"/>
          </w:tcPr>
          <w:p w:rsidR="00BB23B6" w:rsidRPr="001F4723" w:rsidRDefault="006F234C"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D</w:t>
            </w:r>
          </w:p>
        </w:tc>
      </w:tr>
      <w:tr w:rsidR="00BB23B6" w:rsidTr="00AF2184">
        <w:tc>
          <w:tcPr>
            <w:tcW w:w="8195" w:type="dxa"/>
            <w:vAlign w:val="center"/>
          </w:tcPr>
          <w:p w:rsidR="00BB23B6"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Testing of plant systems or components</w:t>
            </w:r>
          </w:p>
        </w:tc>
        <w:tc>
          <w:tcPr>
            <w:tcW w:w="817" w:type="dxa"/>
            <w:vAlign w:val="center"/>
          </w:tcPr>
          <w:p w:rsidR="00BB23B6" w:rsidRPr="001F4723" w:rsidRDefault="006F234C"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E</w:t>
            </w:r>
          </w:p>
        </w:tc>
      </w:tr>
      <w:tr w:rsidR="00BB23B6" w:rsidTr="00AF2184">
        <w:tc>
          <w:tcPr>
            <w:tcW w:w="8195" w:type="dxa"/>
            <w:vAlign w:val="center"/>
          </w:tcPr>
          <w:p w:rsidR="00BB23B6"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 xml:space="preserve">Major back-fitting, refurbishment or upgrading activities with </w:t>
            </w:r>
            <w:proofErr w:type="spellStart"/>
            <w:r w:rsidRPr="001F4723">
              <w:rPr>
                <w:rFonts w:asciiTheme="minorBidi" w:hAnsiTheme="minorBidi" w:cstheme="minorBidi"/>
                <w:color w:val="11251F"/>
                <w:sz w:val="20"/>
                <w:szCs w:val="20"/>
                <w:lang w:bidi="ar-SA"/>
              </w:rPr>
              <w:t>refuelling</w:t>
            </w:r>
            <w:proofErr w:type="spellEnd"/>
          </w:p>
        </w:tc>
        <w:tc>
          <w:tcPr>
            <w:tcW w:w="817" w:type="dxa"/>
            <w:vAlign w:val="center"/>
          </w:tcPr>
          <w:p w:rsidR="00BB23B6" w:rsidRPr="001F4723" w:rsidRDefault="006F234C"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F</w:t>
            </w:r>
          </w:p>
        </w:tc>
      </w:tr>
      <w:tr w:rsidR="00BB23B6" w:rsidTr="00AF2184">
        <w:tc>
          <w:tcPr>
            <w:tcW w:w="8195" w:type="dxa"/>
            <w:vAlign w:val="center"/>
          </w:tcPr>
          <w:p w:rsidR="00BB23B6"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 xml:space="preserve">Major back-fitting, refurbishment or upgrading activities without </w:t>
            </w:r>
            <w:proofErr w:type="spellStart"/>
            <w:r w:rsidRPr="001F4723">
              <w:rPr>
                <w:rFonts w:asciiTheme="minorBidi" w:hAnsiTheme="minorBidi" w:cstheme="minorBidi"/>
                <w:color w:val="11251F"/>
                <w:sz w:val="20"/>
                <w:szCs w:val="20"/>
                <w:lang w:bidi="ar-SA"/>
              </w:rPr>
              <w:t>refuelling</w:t>
            </w:r>
            <w:proofErr w:type="spellEnd"/>
          </w:p>
        </w:tc>
        <w:tc>
          <w:tcPr>
            <w:tcW w:w="817" w:type="dxa"/>
            <w:vAlign w:val="center"/>
          </w:tcPr>
          <w:p w:rsidR="00BB23B6" w:rsidRPr="001F4723" w:rsidRDefault="006F234C"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G</w:t>
            </w:r>
          </w:p>
        </w:tc>
      </w:tr>
      <w:tr w:rsidR="006F234C" w:rsidTr="00AF2184">
        <w:tc>
          <w:tcPr>
            <w:tcW w:w="8195"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Nuclear regulatory requirements</w:t>
            </w:r>
          </w:p>
        </w:tc>
        <w:tc>
          <w:tcPr>
            <w:tcW w:w="817" w:type="dxa"/>
            <w:vAlign w:val="center"/>
          </w:tcPr>
          <w:p w:rsidR="006F234C" w:rsidRPr="001F4723" w:rsidRDefault="006F234C"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H</w:t>
            </w:r>
          </w:p>
        </w:tc>
      </w:tr>
      <w:tr w:rsidR="006F234C" w:rsidTr="00AF2184">
        <w:tc>
          <w:tcPr>
            <w:tcW w:w="8195"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Grid failure or grid unavailability</w:t>
            </w:r>
          </w:p>
        </w:tc>
        <w:tc>
          <w:tcPr>
            <w:tcW w:w="817" w:type="dxa"/>
            <w:vAlign w:val="center"/>
          </w:tcPr>
          <w:p w:rsidR="006F234C" w:rsidRPr="001F4723" w:rsidRDefault="006F234C"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J</w:t>
            </w:r>
          </w:p>
        </w:tc>
      </w:tr>
      <w:tr w:rsidR="006F234C" w:rsidTr="00AF2184">
        <w:tc>
          <w:tcPr>
            <w:tcW w:w="8195" w:type="dxa"/>
            <w:vAlign w:val="center"/>
          </w:tcPr>
          <w:p w:rsidR="006F234C" w:rsidRPr="001F4723" w:rsidRDefault="00AF2184" w:rsidP="00AF2184">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lastRenderedPageBreak/>
              <w:t xml:space="preserve">Load-following (frequency control, reserve shutdown due to reduced </w:t>
            </w:r>
            <w:proofErr w:type="spellStart"/>
            <w:r w:rsidRPr="001F4723">
              <w:rPr>
                <w:rFonts w:asciiTheme="minorBidi" w:hAnsiTheme="minorBidi" w:cstheme="minorBidi"/>
                <w:color w:val="11251F"/>
                <w:sz w:val="20"/>
                <w:szCs w:val="20"/>
                <w:lang w:bidi="ar-SA"/>
              </w:rPr>
              <w:t>energydemand</w:t>
            </w:r>
            <w:proofErr w:type="spellEnd"/>
            <w:r w:rsidRPr="001F4723">
              <w:rPr>
                <w:rFonts w:asciiTheme="minorBidi" w:hAnsiTheme="minorBidi" w:cstheme="minorBidi"/>
                <w:color w:val="11251F"/>
                <w:sz w:val="20"/>
                <w:szCs w:val="20"/>
                <w:lang w:bidi="ar-SA"/>
              </w:rPr>
              <w:t>)</w:t>
            </w:r>
          </w:p>
        </w:tc>
        <w:tc>
          <w:tcPr>
            <w:tcW w:w="817" w:type="dxa"/>
            <w:vAlign w:val="center"/>
          </w:tcPr>
          <w:p w:rsidR="006F234C" w:rsidRPr="001F4723" w:rsidRDefault="006F234C" w:rsidP="00AF2184">
            <w:pPr>
              <w:tabs>
                <w:tab w:val="right" w:pos="0"/>
              </w:tabs>
              <w:spacing w:after="200"/>
              <w:jc w:val="center"/>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K</w:t>
            </w:r>
          </w:p>
        </w:tc>
      </w:tr>
      <w:tr w:rsidR="006F234C" w:rsidTr="00AF2184">
        <w:tc>
          <w:tcPr>
            <w:tcW w:w="8195"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Human factor related</w:t>
            </w:r>
          </w:p>
        </w:tc>
        <w:tc>
          <w:tcPr>
            <w:tcW w:w="817" w:type="dxa"/>
            <w:vAlign w:val="center"/>
          </w:tcPr>
          <w:p w:rsidR="006F234C" w:rsidRPr="001F4723" w:rsidRDefault="006F234C"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L</w:t>
            </w:r>
          </w:p>
        </w:tc>
      </w:tr>
      <w:tr w:rsidR="006F234C" w:rsidTr="00AF2184">
        <w:tc>
          <w:tcPr>
            <w:tcW w:w="8195"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Governmental requirements or Court decisions</w:t>
            </w:r>
          </w:p>
        </w:tc>
        <w:tc>
          <w:tcPr>
            <w:tcW w:w="817" w:type="dxa"/>
            <w:vAlign w:val="center"/>
          </w:tcPr>
          <w:p w:rsidR="006F234C" w:rsidRPr="001F4723" w:rsidRDefault="006F234C"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w:t>
            </w:r>
          </w:p>
        </w:tc>
      </w:tr>
      <w:tr w:rsidR="006F234C" w:rsidTr="00AF2184">
        <w:tc>
          <w:tcPr>
            <w:tcW w:w="8195" w:type="dxa"/>
            <w:vAlign w:val="center"/>
          </w:tcPr>
          <w:p w:rsidR="006F234C" w:rsidRPr="001F4723" w:rsidRDefault="00AF2184" w:rsidP="00AF2184">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Environmental conditions (flood, storm, lightning, lack of cooling water due to dry weather, cooling water temperature limits etc.)</w:t>
            </w:r>
          </w:p>
        </w:tc>
        <w:tc>
          <w:tcPr>
            <w:tcW w:w="817" w:type="dxa"/>
            <w:vAlign w:val="center"/>
          </w:tcPr>
          <w:p w:rsidR="006F234C" w:rsidRPr="001F4723" w:rsidRDefault="006F234C" w:rsidP="00AF2184">
            <w:pPr>
              <w:tabs>
                <w:tab w:val="right" w:pos="0"/>
              </w:tabs>
              <w:spacing w:after="200"/>
              <w:jc w:val="center"/>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w:t>
            </w:r>
          </w:p>
        </w:tc>
      </w:tr>
      <w:tr w:rsidR="006F234C" w:rsidTr="00AF2184">
        <w:tc>
          <w:tcPr>
            <w:tcW w:w="8195"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Fire</w:t>
            </w:r>
          </w:p>
        </w:tc>
        <w:tc>
          <w:tcPr>
            <w:tcW w:w="817" w:type="dxa"/>
            <w:vAlign w:val="center"/>
          </w:tcPr>
          <w:p w:rsidR="006F234C" w:rsidRPr="001F4723" w:rsidRDefault="006F234C"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w:t>
            </w:r>
          </w:p>
        </w:tc>
      </w:tr>
      <w:tr w:rsidR="006F234C" w:rsidTr="00AF2184">
        <w:tc>
          <w:tcPr>
            <w:tcW w:w="8195" w:type="dxa"/>
            <w:vAlign w:val="center"/>
          </w:tcPr>
          <w:p w:rsidR="00AF2184" w:rsidRPr="001F4723" w:rsidRDefault="00AF2184" w:rsidP="00AF2184">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External restrictions on supply and services (lack of funds due to delayed</w:t>
            </w:r>
          </w:p>
          <w:p w:rsidR="00AF2184" w:rsidRPr="001F4723" w:rsidRDefault="00AF2184" w:rsidP="00AF2184">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payments from customers, disputes in fuel industries, fuel-rationing, </w:t>
            </w:r>
            <w:proofErr w:type="spellStart"/>
            <w:r w:rsidRPr="001F4723">
              <w:rPr>
                <w:rFonts w:asciiTheme="minorBidi" w:hAnsiTheme="minorBidi" w:cstheme="minorBidi"/>
                <w:color w:val="11251F"/>
                <w:sz w:val="20"/>
                <w:szCs w:val="20"/>
                <w:lang w:bidi="ar-SA"/>
              </w:rPr>
              <w:t>labour</w:t>
            </w:r>
            <w:proofErr w:type="spellEnd"/>
            <w:r w:rsidRPr="001F4723">
              <w:rPr>
                <w:rFonts w:asciiTheme="minorBidi" w:hAnsiTheme="minorBidi" w:cstheme="minorBidi"/>
                <w:color w:val="11251F"/>
                <w:sz w:val="20"/>
                <w:szCs w:val="20"/>
                <w:lang w:bidi="ar-SA"/>
              </w:rPr>
              <w:t xml:space="preserve"> strike</w:t>
            </w:r>
          </w:p>
          <w:p w:rsidR="006F234C" w:rsidRPr="001F4723" w:rsidRDefault="00AF2184" w:rsidP="00AF2184">
            <w:pPr>
              <w:tabs>
                <w:tab w:val="right" w:pos="0"/>
              </w:tabs>
              <w:bidi w:val="0"/>
              <w:spacing w:after="20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outside the plant", spare part delivery problems etc.)</w:t>
            </w:r>
          </w:p>
        </w:tc>
        <w:tc>
          <w:tcPr>
            <w:tcW w:w="817" w:type="dxa"/>
            <w:vAlign w:val="center"/>
          </w:tcPr>
          <w:p w:rsidR="006F234C" w:rsidRPr="001F4723" w:rsidRDefault="006F234C" w:rsidP="00AF2184">
            <w:pPr>
              <w:tabs>
                <w:tab w:val="right" w:pos="0"/>
              </w:tabs>
              <w:spacing w:after="200"/>
              <w:jc w:val="center"/>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w:t>
            </w:r>
          </w:p>
        </w:tc>
      </w:tr>
      <w:tr w:rsidR="006F234C" w:rsidTr="00AF2184">
        <w:tc>
          <w:tcPr>
            <w:tcW w:w="8195" w:type="dxa"/>
            <w:vAlign w:val="center"/>
          </w:tcPr>
          <w:p w:rsidR="006F234C" w:rsidRPr="001F4723" w:rsidRDefault="00AF2184" w:rsidP="00AF2184">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Fuel management limitation (including high flux tilt, stretch out or coast-down operation)</w:t>
            </w:r>
          </w:p>
        </w:tc>
        <w:tc>
          <w:tcPr>
            <w:tcW w:w="817" w:type="dxa"/>
            <w:vAlign w:val="center"/>
          </w:tcPr>
          <w:p w:rsidR="006F234C" w:rsidRPr="001F4723" w:rsidRDefault="006F234C" w:rsidP="00AF2184">
            <w:pPr>
              <w:tabs>
                <w:tab w:val="right" w:pos="0"/>
              </w:tabs>
              <w:spacing w:after="200"/>
              <w:jc w:val="center"/>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w:t>
            </w:r>
          </w:p>
        </w:tc>
      </w:tr>
      <w:tr w:rsidR="006F234C" w:rsidTr="00AF2184">
        <w:tc>
          <w:tcPr>
            <w:tcW w:w="8195"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Heat supply (on-site to support next unit or desalination and off-site distribution)</w:t>
            </w:r>
          </w:p>
        </w:tc>
        <w:tc>
          <w:tcPr>
            <w:tcW w:w="817" w:type="dxa"/>
            <w:vAlign w:val="center"/>
          </w:tcPr>
          <w:p w:rsidR="006F234C" w:rsidRPr="001F4723" w:rsidRDefault="006F234C"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T</w:t>
            </w:r>
          </w:p>
        </w:tc>
      </w:tr>
      <w:tr w:rsidR="006F234C" w:rsidTr="00AF2184">
        <w:tc>
          <w:tcPr>
            <w:tcW w:w="8195"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Security and access control</w:t>
            </w:r>
          </w:p>
        </w:tc>
        <w:tc>
          <w:tcPr>
            <w:tcW w:w="817"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U</w:t>
            </w:r>
          </w:p>
        </w:tc>
      </w:tr>
      <w:tr w:rsidR="006F234C" w:rsidTr="00AF2184">
        <w:tc>
          <w:tcPr>
            <w:tcW w:w="8195"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rtl/>
                <w:lang w:bidi="ar-SA"/>
              </w:rPr>
            </w:pPr>
            <w:r w:rsidRPr="001F4723">
              <w:rPr>
                <w:rFonts w:asciiTheme="minorBidi" w:hAnsiTheme="minorBidi" w:cstheme="minorBidi"/>
                <w:color w:val="11251F"/>
                <w:sz w:val="20"/>
                <w:szCs w:val="20"/>
                <w:lang w:bidi="ar-SA"/>
              </w:rPr>
              <w:t>Others</w:t>
            </w:r>
          </w:p>
        </w:tc>
        <w:tc>
          <w:tcPr>
            <w:tcW w:w="817" w:type="dxa"/>
            <w:vAlign w:val="center"/>
          </w:tcPr>
          <w:p w:rsidR="006F234C" w:rsidRPr="001F4723" w:rsidRDefault="00AF2184" w:rsidP="001F472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Z</w:t>
            </w:r>
          </w:p>
        </w:tc>
      </w:tr>
    </w:tbl>
    <w:p w:rsidR="00BB23B6" w:rsidRDefault="00BB23B6" w:rsidP="00BB23B6">
      <w:pPr>
        <w:tabs>
          <w:tab w:val="right" w:pos="0"/>
        </w:tabs>
        <w:spacing w:after="200"/>
        <w:rPr>
          <w:rFonts w:cs="Nazanin"/>
          <w:b/>
          <w:bCs/>
          <w:color w:val="000000"/>
          <w:sz w:val="28"/>
          <w:szCs w:val="28"/>
          <w:rtl/>
        </w:rPr>
      </w:pPr>
    </w:p>
    <w:tbl>
      <w:tblPr>
        <w:tblStyle w:val="TableGrid"/>
        <w:tblW w:w="0" w:type="auto"/>
        <w:tblLook w:val="04A0" w:firstRow="1" w:lastRow="0" w:firstColumn="1" w:lastColumn="0" w:noHBand="0" w:noVBand="1"/>
      </w:tblPr>
      <w:tblGrid>
        <w:gridCol w:w="846"/>
        <w:gridCol w:w="8166"/>
      </w:tblGrid>
      <w:tr w:rsidR="00B106D3" w:rsidTr="00D37A61">
        <w:tc>
          <w:tcPr>
            <w:tcW w:w="846" w:type="dxa"/>
            <w:shd w:val="pct10" w:color="auto" w:fill="auto"/>
          </w:tcPr>
          <w:p w:rsidR="00B106D3" w:rsidRPr="001F4723" w:rsidRDefault="00B106D3" w:rsidP="001F4723">
            <w:pPr>
              <w:widowControl/>
              <w:autoSpaceDE w:val="0"/>
              <w:autoSpaceDN w:val="0"/>
              <w:bidi w:val="0"/>
              <w:adjustRightInd w:val="0"/>
              <w:rPr>
                <w:rFonts w:asciiTheme="minorBidi" w:hAnsiTheme="minorBidi" w:cstheme="minorBidi"/>
                <w:b/>
                <w:bCs/>
                <w:color w:val="11251F"/>
                <w:sz w:val="20"/>
                <w:szCs w:val="20"/>
                <w:lang w:bidi="ar-SA"/>
              </w:rPr>
            </w:pPr>
            <w:r w:rsidRPr="001F4723">
              <w:rPr>
                <w:rFonts w:asciiTheme="minorBidi" w:hAnsiTheme="minorBidi" w:cstheme="minorBidi"/>
                <w:b/>
                <w:bCs/>
                <w:color w:val="11251F"/>
                <w:sz w:val="20"/>
                <w:szCs w:val="20"/>
                <w:lang w:bidi="ar-SA"/>
              </w:rPr>
              <w:t>Code</w:t>
            </w:r>
          </w:p>
        </w:tc>
        <w:tc>
          <w:tcPr>
            <w:tcW w:w="8166" w:type="dxa"/>
            <w:shd w:val="pct10" w:color="auto" w:fill="auto"/>
          </w:tcPr>
          <w:p w:rsidR="00B106D3" w:rsidRPr="001F4723" w:rsidRDefault="00B106D3" w:rsidP="001F4723">
            <w:pPr>
              <w:widowControl/>
              <w:autoSpaceDE w:val="0"/>
              <w:autoSpaceDN w:val="0"/>
              <w:bidi w:val="0"/>
              <w:adjustRightInd w:val="0"/>
              <w:rPr>
                <w:rFonts w:asciiTheme="minorBidi" w:hAnsiTheme="minorBidi" w:cstheme="minorBidi"/>
                <w:b/>
                <w:bCs/>
                <w:color w:val="11251F"/>
                <w:sz w:val="20"/>
                <w:szCs w:val="20"/>
                <w:lang w:bidi="ar-SA"/>
              </w:rPr>
            </w:pPr>
            <w:r w:rsidRPr="001F4723">
              <w:rPr>
                <w:rFonts w:asciiTheme="minorBidi" w:hAnsiTheme="minorBidi" w:cstheme="minorBidi"/>
                <w:b/>
                <w:bCs/>
                <w:color w:val="11251F"/>
                <w:sz w:val="20"/>
                <w:szCs w:val="20"/>
                <w:lang w:bidi="ar-SA"/>
              </w:rPr>
              <w:t>Description</w:t>
            </w:r>
          </w:p>
        </w:tc>
      </w:tr>
      <w:tr w:rsidR="00B106D3" w:rsidTr="00114263">
        <w:tc>
          <w:tcPr>
            <w:tcW w:w="9012" w:type="dxa"/>
            <w:gridSpan w:val="2"/>
          </w:tcPr>
          <w:p w:rsidR="00B106D3" w:rsidRPr="001F4723" w:rsidRDefault="00B106D3" w:rsidP="001F472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Nuclear Systems</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11.00</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and Accessories</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11.01</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vessel and main shielding (including penetrations and nozzles)</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11.02</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core (including fuel assemblies)</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11.03</w:t>
            </w:r>
          </w:p>
        </w:tc>
        <w:tc>
          <w:tcPr>
            <w:tcW w:w="8166" w:type="dxa"/>
          </w:tcPr>
          <w:p w:rsidR="00B106D3" w:rsidRPr="001F4723" w:rsidRDefault="00B106D3" w:rsidP="00B106D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internals (including steam separators/dryers - BWR, graphite, pressure</w:t>
            </w:r>
          </w:p>
          <w:p w:rsidR="00B106D3" w:rsidRPr="001F4723" w:rsidRDefault="00B106D3" w:rsidP="00B106D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tubes)</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11.04</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Auxiliary shielding and heat insulation</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11.05</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Moderator and auxiliaries (PHWR)</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11.06</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Annulus gas system (</w:t>
            </w:r>
            <w:proofErr w:type="spellStart"/>
            <w:r w:rsidRPr="001F4723">
              <w:rPr>
                <w:rFonts w:asciiTheme="minorBidi" w:hAnsiTheme="minorBidi" w:cstheme="minorBidi"/>
                <w:color w:val="11251F"/>
                <w:sz w:val="20"/>
                <w:szCs w:val="20"/>
                <w:lang w:bidi="ar-SA"/>
              </w:rPr>
              <w:t>PHWRlRBMK</w:t>
            </w:r>
            <w:proofErr w:type="spellEnd"/>
            <w:r w:rsidRPr="001F4723">
              <w:rPr>
                <w:rFonts w:asciiTheme="minorBidi" w:hAnsiTheme="minorBidi" w:cstheme="minorBidi"/>
                <w:color w:val="11251F"/>
                <w:sz w:val="20"/>
                <w:szCs w:val="20"/>
                <w:lang w:bidi="ar-SA"/>
              </w:rPr>
              <w:t>)</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11.99</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12.00</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I&amp;C Systems</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12.01</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Control and safety rods (including drives and special power supply)</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12.02</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Neutron monitoring (in-core and ex-core)</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12.03</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instrumentation (except neutron)</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12.04</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control system</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12.05</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protection system</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12.06</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Process computer</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12.07</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recirculation control (BWR)</w:t>
            </w:r>
          </w:p>
        </w:tc>
      </w:tr>
      <w:tr w:rsidR="00B106D3" w:rsidTr="009653A5">
        <w:tc>
          <w:tcPr>
            <w:tcW w:w="84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12.99</w:t>
            </w:r>
          </w:p>
        </w:tc>
        <w:tc>
          <w:tcPr>
            <w:tcW w:w="8166" w:type="dxa"/>
          </w:tcPr>
          <w:p w:rsidR="00B106D3" w:rsidRPr="001F4723" w:rsidRDefault="00B106D3"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13.00</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Auxiliary Systems</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13.01</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Primary coolant treatment and clean-up system</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13.02</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Chemical and volume control system</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13.03</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Residual heat removal system (including heat exchangers)</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13.04</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Component cooling system</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13.05</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Gaseous, liquid and solid </w:t>
            </w:r>
            <w:proofErr w:type="spellStart"/>
            <w:r w:rsidRPr="001F4723">
              <w:rPr>
                <w:rFonts w:asciiTheme="minorBidi" w:hAnsiTheme="minorBidi" w:cstheme="minorBidi"/>
                <w:color w:val="11251F"/>
                <w:sz w:val="20"/>
                <w:szCs w:val="20"/>
                <w:lang w:bidi="ar-SA"/>
              </w:rPr>
              <w:t>radwaste</w:t>
            </w:r>
            <w:proofErr w:type="spellEnd"/>
            <w:r w:rsidRPr="001F4723">
              <w:rPr>
                <w:rFonts w:asciiTheme="minorBidi" w:hAnsiTheme="minorBidi" w:cstheme="minorBidi"/>
                <w:color w:val="11251F"/>
                <w:sz w:val="20"/>
                <w:szCs w:val="20"/>
                <w:lang w:bidi="ar-SA"/>
              </w:rPr>
              <w:t xml:space="preserve"> treatment systems</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lastRenderedPageBreak/>
              <w:t>13.06</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Nuclear building ventilation and containment </w:t>
            </w:r>
            <w:proofErr w:type="spellStart"/>
            <w:r w:rsidRPr="001F4723">
              <w:rPr>
                <w:rFonts w:asciiTheme="minorBidi" w:hAnsiTheme="minorBidi" w:cstheme="minorBidi"/>
                <w:color w:val="11251F"/>
                <w:sz w:val="20"/>
                <w:szCs w:val="20"/>
                <w:lang w:bidi="ar-SA"/>
              </w:rPr>
              <w:t>inerting</w:t>
            </w:r>
            <w:proofErr w:type="spellEnd"/>
            <w:r w:rsidRPr="001F4723">
              <w:rPr>
                <w:rFonts w:asciiTheme="minorBidi" w:hAnsiTheme="minorBidi" w:cstheme="minorBidi"/>
                <w:color w:val="11251F"/>
                <w:sz w:val="20"/>
                <w:szCs w:val="20"/>
                <w:lang w:bidi="ar-SA"/>
              </w:rPr>
              <w:t xml:space="preserve"> system</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13.07</w:t>
            </w:r>
          </w:p>
        </w:tc>
        <w:tc>
          <w:tcPr>
            <w:tcW w:w="8166" w:type="dxa"/>
          </w:tcPr>
          <w:p w:rsidR="00B106D3" w:rsidRPr="001F4723" w:rsidRDefault="00834EC4" w:rsidP="00A30D3E">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Nuclear equipment venting and drainage system (including room floor</w:t>
            </w:r>
            <w:r w:rsidR="00A30D3E" w:rsidRPr="001F4723">
              <w:rPr>
                <w:rFonts w:asciiTheme="minorBidi" w:hAnsiTheme="minorBidi" w:cstheme="minorBidi"/>
                <w:color w:val="11251F"/>
                <w:sz w:val="20"/>
                <w:szCs w:val="20"/>
                <w:lang w:bidi="ar-SA"/>
              </w:rPr>
              <w:t xml:space="preserve"> </w:t>
            </w:r>
            <w:r w:rsidRPr="001F4723">
              <w:rPr>
                <w:rFonts w:asciiTheme="minorBidi" w:hAnsiTheme="minorBidi" w:cstheme="minorBidi"/>
                <w:color w:val="11251F"/>
                <w:sz w:val="20"/>
                <w:szCs w:val="20"/>
                <w:lang w:bidi="ar-SA"/>
              </w:rPr>
              <w:t>drainage)</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13.08</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Borated or </w:t>
            </w:r>
            <w:proofErr w:type="spellStart"/>
            <w:r w:rsidRPr="001F4723">
              <w:rPr>
                <w:rFonts w:asciiTheme="minorBidi" w:hAnsiTheme="minorBidi" w:cstheme="minorBidi"/>
                <w:color w:val="11251F"/>
                <w:sz w:val="20"/>
                <w:szCs w:val="20"/>
                <w:lang w:bidi="ar-SA"/>
              </w:rPr>
              <w:t>refuelling</w:t>
            </w:r>
            <w:proofErr w:type="spellEnd"/>
            <w:r w:rsidRPr="001F4723">
              <w:rPr>
                <w:rFonts w:asciiTheme="minorBidi" w:hAnsiTheme="minorBidi" w:cstheme="minorBidi"/>
                <w:color w:val="11251F"/>
                <w:sz w:val="20"/>
                <w:szCs w:val="20"/>
                <w:lang w:bidi="ar-SA"/>
              </w:rPr>
              <w:t xml:space="preserve"> water storage system</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13.09</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CO2 injection and storage system (GCR)</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13.10</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Sodium heating system (FBR)</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13.11</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Primary pump oil system (including RCP or make-up pump oil)</w:t>
            </w:r>
          </w:p>
        </w:tc>
      </w:tr>
      <w:tr w:rsidR="00B106D3" w:rsidTr="009653A5">
        <w:tc>
          <w:tcPr>
            <w:tcW w:w="846" w:type="dxa"/>
          </w:tcPr>
          <w:p w:rsidR="00B106D3"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13.12</w:t>
            </w:r>
          </w:p>
        </w:tc>
        <w:tc>
          <w:tcPr>
            <w:tcW w:w="8166" w:type="dxa"/>
          </w:tcPr>
          <w:p w:rsidR="00B106D3"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D20 leakage collection and dryer system (PHWR)</w:t>
            </w:r>
          </w:p>
        </w:tc>
      </w:tr>
      <w:tr w:rsidR="006713E5" w:rsidTr="009653A5">
        <w:tc>
          <w:tcPr>
            <w:tcW w:w="846" w:type="dxa"/>
          </w:tcPr>
          <w:p w:rsidR="006713E5"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13.13</w:t>
            </w:r>
          </w:p>
        </w:tc>
        <w:tc>
          <w:tcPr>
            <w:tcW w:w="8166" w:type="dxa"/>
          </w:tcPr>
          <w:p w:rsidR="006713E5"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Essential auxiliary systems (GCR)</w:t>
            </w:r>
          </w:p>
        </w:tc>
      </w:tr>
      <w:tr w:rsidR="006713E5" w:rsidTr="009653A5">
        <w:tc>
          <w:tcPr>
            <w:tcW w:w="846" w:type="dxa"/>
          </w:tcPr>
          <w:p w:rsidR="006713E5" w:rsidRPr="001F4723" w:rsidRDefault="006713E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13.99</w:t>
            </w:r>
          </w:p>
        </w:tc>
        <w:tc>
          <w:tcPr>
            <w:tcW w:w="8166" w:type="dxa"/>
          </w:tcPr>
          <w:p w:rsidR="006713E5" w:rsidRPr="001F4723" w:rsidRDefault="00834EC4"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14.00</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Safety Systems</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14.01</w:t>
            </w:r>
          </w:p>
        </w:tc>
        <w:tc>
          <w:tcPr>
            <w:tcW w:w="8166" w:type="dxa"/>
          </w:tcPr>
          <w:p w:rsidR="00A30D3E" w:rsidRPr="001F4723" w:rsidRDefault="00A30D3E" w:rsidP="00A30D3E">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Emergency core cooling systems (including accumulators and core spray</w:t>
            </w:r>
          </w:p>
          <w:p w:rsidR="006713E5" w:rsidRPr="001F4723" w:rsidRDefault="00A30D3E" w:rsidP="00A30D3E">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system)</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14.02</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High pressure safety </w:t>
            </w:r>
            <w:proofErr w:type="spellStart"/>
            <w:r w:rsidRPr="001F4723">
              <w:rPr>
                <w:rFonts w:asciiTheme="minorBidi" w:hAnsiTheme="minorBidi" w:cstheme="minorBidi"/>
                <w:color w:val="11251F"/>
                <w:sz w:val="20"/>
                <w:szCs w:val="20"/>
                <w:lang w:bidi="ar-SA"/>
              </w:rPr>
              <w:t>iniection</w:t>
            </w:r>
            <w:proofErr w:type="spellEnd"/>
            <w:r w:rsidRPr="001F4723">
              <w:rPr>
                <w:rFonts w:asciiTheme="minorBidi" w:hAnsiTheme="minorBidi" w:cstheme="minorBidi"/>
                <w:color w:val="11251F"/>
                <w:sz w:val="20"/>
                <w:szCs w:val="20"/>
                <w:lang w:bidi="ar-SA"/>
              </w:rPr>
              <w:t xml:space="preserve"> and emergency poisoning system</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14.03</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Auxiliary and emergency </w:t>
            </w:r>
            <w:proofErr w:type="spellStart"/>
            <w:r w:rsidRPr="001F4723">
              <w:rPr>
                <w:rFonts w:asciiTheme="minorBidi" w:hAnsiTheme="minorBidi" w:cstheme="minorBidi"/>
                <w:color w:val="11251F"/>
                <w:sz w:val="20"/>
                <w:szCs w:val="20"/>
                <w:lang w:bidi="ar-SA"/>
              </w:rPr>
              <w:t>feedwater</w:t>
            </w:r>
            <w:proofErr w:type="spellEnd"/>
            <w:r w:rsidRPr="001F4723">
              <w:rPr>
                <w:rFonts w:asciiTheme="minorBidi" w:hAnsiTheme="minorBidi" w:cstheme="minorBidi"/>
                <w:color w:val="11251F"/>
                <w:sz w:val="20"/>
                <w:szCs w:val="20"/>
                <w:lang w:bidi="ar-SA"/>
              </w:rPr>
              <w:t xml:space="preserve"> system</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14.04</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Containment spray system (active)</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14.05</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Containment pressure suppression system (passive)</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14.06</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Containment isolation system (isolation valves, doors, locks and penetrations)</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14.07</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Containment structures</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14.08</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Fire protection system</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14.99</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15.00</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Cooling Systems</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15.01</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coolant pumps/blowers and drives</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15.02</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coolant piping (including associated valves)</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15.03</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coolant safety and relief valves (including relief tank)</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15.04</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Reactor coolant pressure control system</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15.05</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steam piping and isolation valves (BWR)</w:t>
            </w:r>
          </w:p>
        </w:tc>
      </w:tr>
      <w:tr w:rsidR="006713E5" w:rsidTr="009653A5">
        <w:tc>
          <w:tcPr>
            <w:tcW w:w="84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15.99</w:t>
            </w:r>
          </w:p>
        </w:tc>
        <w:tc>
          <w:tcPr>
            <w:tcW w:w="8166" w:type="dxa"/>
          </w:tcPr>
          <w:p w:rsidR="006713E5" w:rsidRPr="001F4723" w:rsidRDefault="00A30D3E"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6713E5" w:rsidTr="009653A5">
        <w:tc>
          <w:tcPr>
            <w:tcW w:w="846" w:type="dxa"/>
          </w:tcPr>
          <w:p w:rsidR="006713E5" w:rsidRPr="001F4723" w:rsidRDefault="0079663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16.00</w:t>
            </w:r>
          </w:p>
        </w:tc>
        <w:tc>
          <w:tcPr>
            <w:tcW w:w="8166" w:type="dxa"/>
          </w:tcPr>
          <w:p w:rsidR="006713E5" w:rsidRPr="001F4723" w:rsidRDefault="0079663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Steam generation systems</w:t>
            </w:r>
          </w:p>
        </w:tc>
      </w:tr>
      <w:tr w:rsidR="006713E5" w:rsidTr="009653A5">
        <w:tc>
          <w:tcPr>
            <w:tcW w:w="846" w:type="dxa"/>
          </w:tcPr>
          <w:p w:rsidR="006713E5" w:rsidRPr="001F4723" w:rsidRDefault="0079663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16.01</w:t>
            </w:r>
          </w:p>
        </w:tc>
        <w:tc>
          <w:tcPr>
            <w:tcW w:w="8166" w:type="dxa"/>
          </w:tcPr>
          <w:p w:rsidR="00796630" w:rsidRPr="001F4723" w:rsidRDefault="00796630" w:rsidP="00796630">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Steam generator (PWR), boiler (PHWR, AGR), steam drum vessel (RBMK,</w:t>
            </w:r>
          </w:p>
          <w:p w:rsidR="006713E5" w:rsidRPr="001F4723" w:rsidRDefault="00796630" w:rsidP="00796630">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BWR)</w:t>
            </w:r>
          </w:p>
        </w:tc>
      </w:tr>
      <w:tr w:rsidR="006713E5" w:rsidTr="009653A5">
        <w:tc>
          <w:tcPr>
            <w:tcW w:w="846" w:type="dxa"/>
          </w:tcPr>
          <w:p w:rsidR="006713E5" w:rsidRPr="001F4723" w:rsidRDefault="0079663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16.02</w:t>
            </w:r>
          </w:p>
        </w:tc>
        <w:tc>
          <w:tcPr>
            <w:tcW w:w="8166" w:type="dxa"/>
          </w:tcPr>
          <w:p w:rsidR="006713E5" w:rsidRPr="001F4723" w:rsidRDefault="0079663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Steam generator </w:t>
            </w:r>
            <w:proofErr w:type="spellStart"/>
            <w:r w:rsidRPr="001F4723">
              <w:rPr>
                <w:rFonts w:asciiTheme="minorBidi" w:hAnsiTheme="minorBidi" w:cstheme="minorBidi"/>
                <w:color w:val="11251F"/>
                <w:sz w:val="20"/>
                <w:szCs w:val="20"/>
                <w:lang w:bidi="ar-SA"/>
              </w:rPr>
              <w:t>blowdown</w:t>
            </w:r>
            <w:proofErr w:type="spellEnd"/>
            <w:r w:rsidRPr="001F4723">
              <w:rPr>
                <w:rFonts w:asciiTheme="minorBidi" w:hAnsiTheme="minorBidi" w:cstheme="minorBidi"/>
                <w:color w:val="11251F"/>
                <w:sz w:val="20"/>
                <w:szCs w:val="20"/>
                <w:lang w:bidi="ar-SA"/>
              </w:rPr>
              <w:t xml:space="preserve"> system</w:t>
            </w:r>
          </w:p>
        </w:tc>
      </w:tr>
      <w:tr w:rsidR="006713E5" w:rsidTr="009653A5">
        <w:tc>
          <w:tcPr>
            <w:tcW w:w="846" w:type="dxa"/>
          </w:tcPr>
          <w:p w:rsidR="006713E5" w:rsidRPr="001F4723" w:rsidRDefault="0079663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16.03</w:t>
            </w:r>
          </w:p>
        </w:tc>
        <w:tc>
          <w:tcPr>
            <w:tcW w:w="8166" w:type="dxa"/>
          </w:tcPr>
          <w:p w:rsidR="006713E5" w:rsidRPr="001F4723" w:rsidRDefault="00D30886"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Steam drum level control system (RBMK, BWR)</w:t>
            </w:r>
          </w:p>
        </w:tc>
      </w:tr>
      <w:tr w:rsidR="006713E5" w:rsidTr="009653A5">
        <w:tc>
          <w:tcPr>
            <w:tcW w:w="846" w:type="dxa"/>
          </w:tcPr>
          <w:p w:rsidR="006713E5" w:rsidRPr="001F4723" w:rsidRDefault="0079663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16.99</w:t>
            </w:r>
          </w:p>
        </w:tc>
        <w:tc>
          <w:tcPr>
            <w:tcW w:w="8166" w:type="dxa"/>
          </w:tcPr>
          <w:p w:rsidR="006713E5" w:rsidRPr="001F4723" w:rsidRDefault="00D30886"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6713E5" w:rsidTr="009653A5">
        <w:tc>
          <w:tcPr>
            <w:tcW w:w="846" w:type="dxa"/>
          </w:tcPr>
          <w:p w:rsidR="006713E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17.00</w:t>
            </w:r>
          </w:p>
        </w:tc>
        <w:tc>
          <w:tcPr>
            <w:tcW w:w="8166" w:type="dxa"/>
          </w:tcPr>
          <w:p w:rsidR="006713E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Safety I&amp;C Systems (excluding reactor I&amp;C)</w:t>
            </w:r>
          </w:p>
        </w:tc>
      </w:tr>
      <w:tr w:rsidR="006713E5" w:rsidTr="009653A5">
        <w:tc>
          <w:tcPr>
            <w:tcW w:w="846" w:type="dxa"/>
          </w:tcPr>
          <w:p w:rsidR="006713E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17.01</w:t>
            </w:r>
          </w:p>
        </w:tc>
        <w:tc>
          <w:tcPr>
            <w:tcW w:w="8166" w:type="dxa"/>
          </w:tcPr>
          <w:p w:rsidR="006713E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Engineered safeguard feature actuation system</w:t>
            </w:r>
          </w:p>
        </w:tc>
      </w:tr>
      <w:tr w:rsidR="006713E5" w:rsidTr="009653A5">
        <w:tc>
          <w:tcPr>
            <w:tcW w:w="846" w:type="dxa"/>
          </w:tcPr>
          <w:p w:rsidR="006713E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lastRenderedPageBreak/>
              <w:t>17.02</w:t>
            </w:r>
          </w:p>
        </w:tc>
        <w:tc>
          <w:tcPr>
            <w:tcW w:w="8166" w:type="dxa"/>
          </w:tcPr>
          <w:p w:rsidR="006713E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Fire detection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17.03</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Containment isolation function</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17.04</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steam/</w:t>
            </w:r>
            <w:proofErr w:type="spellStart"/>
            <w:r w:rsidRPr="001F4723">
              <w:rPr>
                <w:rFonts w:asciiTheme="minorBidi" w:hAnsiTheme="minorBidi" w:cstheme="minorBidi"/>
                <w:color w:val="11251F"/>
                <w:sz w:val="20"/>
                <w:szCs w:val="20"/>
                <w:lang w:bidi="ar-SA"/>
              </w:rPr>
              <w:t>feedwater</w:t>
            </w:r>
            <w:proofErr w:type="spellEnd"/>
            <w:r w:rsidRPr="001F4723">
              <w:rPr>
                <w:rFonts w:asciiTheme="minorBidi" w:hAnsiTheme="minorBidi" w:cstheme="minorBidi"/>
                <w:color w:val="11251F"/>
                <w:sz w:val="20"/>
                <w:szCs w:val="20"/>
                <w:lang w:bidi="ar-SA"/>
              </w:rPr>
              <w:t xml:space="preserve"> isolation function</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17.05</w:t>
            </w:r>
          </w:p>
        </w:tc>
        <w:tc>
          <w:tcPr>
            <w:tcW w:w="8166" w:type="dxa"/>
          </w:tcPr>
          <w:p w:rsidR="009653A5" w:rsidRPr="001F4723" w:rsidRDefault="009653A5" w:rsidP="009653A5">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steam pressure emergency control system (turbine bypass and steam</w:t>
            </w:r>
          </w:p>
          <w:p w:rsidR="009653A5" w:rsidRPr="001F4723" w:rsidRDefault="009653A5" w:rsidP="009653A5">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dump valve control)</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17.06</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Failed fuel detection system (DN monitoring system for PHWR)</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17.07</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RCS integrity monitoring system (RBMK)</w:t>
            </w:r>
          </w:p>
        </w:tc>
      </w:tr>
      <w:tr w:rsidR="009653A5" w:rsidTr="00D37A61">
        <w:tc>
          <w:tcPr>
            <w:tcW w:w="846" w:type="dxa"/>
            <w:tcBorders>
              <w:bottom w:val="single" w:sz="4" w:space="0" w:color="auto"/>
            </w:tcBorders>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17.99</w:t>
            </w:r>
          </w:p>
        </w:tc>
        <w:tc>
          <w:tcPr>
            <w:tcW w:w="8166" w:type="dxa"/>
            <w:tcBorders>
              <w:bottom w:val="single" w:sz="4" w:space="0" w:color="auto"/>
            </w:tcBorders>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9653A5" w:rsidTr="00D37A61">
        <w:tc>
          <w:tcPr>
            <w:tcW w:w="9012" w:type="dxa"/>
            <w:gridSpan w:val="2"/>
            <w:shd w:val="pct5" w:color="auto" w:fill="auto"/>
          </w:tcPr>
          <w:p w:rsidR="009653A5" w:rsidRPr="001F4723" w:rsidRDefault="009653A5" w:rsidP="001F472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Fuel and </w:t>
            </w:r>
            <w:proofErr w:type="spellStart"/>
            <w:r w:rsidRPr="001F4723">
              <w:rPr>
                <w:rFonts w:asciiTheme="minorBidi" w:hAnsiTheme="minorBidi" w:cstheme="minorBidi"/>
                <w:color w:val="11251F"/>
                <w:sz w:val="20"/>
                <w:szCs w:val="20"/>
                <w:lang w:bidi="ar-SA"/>
              </w:rPr>
              <w:t>Refuelling</w:t>
            </w:r>
            <w:proofErr w:type="spellEnd"/>
            <w:r w:rsidRPr="001F4723">
              <w:rPr>
                <w:rFonts w:asciiTheme="minorBidi" w:hAnsiTheme="minorBidi" w:cstheme="minorBidi"/>
                <w:color w:val="11251F"/>
                <w:sz w:val="20"/>
                <w:szCs w:val="20"/>
                <w:lang w:bidi="ar-SA"/>
              </w:rPr>
              <w:t xml:space="preserve"> Systems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21.00</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Fuel Handling and Storage Facilities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21.01</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On-power </w:t>
            </w:r>
            <w:proofErr w:type="spellStart"/>
            <w:r w:rsidRPr="001F4723">
              <w:rPr>
                <w:rFonts w:asciiTheme="minorBidi" w:hAnsiTheme="minorBidi" w:cstheme="minorBidi"/>
                <w:color w:val="11251F"/>
                <w:sz w:val="20"/>
                <w:szCs w:val="20"/>
                <w:lang w:bidi="ar-SA"/>
              </w:rPr>
              <w:t>refuelling</w:t>
            </w:r>
            <w:proofErr w:type="spellEnd"/>
            <w:r w:rsidRPr="001F4723">
              <w:rPr>
                <w:rFonts w:asciiTheme="minorBidi" w:hAnsiTheme="minorBidi" w:cstheme="minorBidi"/>
                <w:color w:val="11251F"/>
                <w:sz w:val="20"/>
                <w:szCs w:val="20"/>
                <w:lang w:bidi="ar-SA"/>
              </w:rPr>
              <w:t xml:space="preserve"> machine</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21.02</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Fuel transfer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21.03</w:t>
            </w:r>
          </w:p>
        </w:tc>
        <w:tc>
          <w:tcPr>
            <w:tcW w:w="8166" w:type="dxa"/>
          </w:tcPr>
          <w:p w:rsidR="009653A5" w:rsidRPr="001F4723" w:rsidRDefault="009653A5" w:rsidP="009653A5">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Storage facilities, including treatment plant and final loading and cask handling</w:t>
            </w:r>
          </w:p>
          <w:p w:rsidR="009653A5" w:rsidRPr="001F4723" w:rsidRDefault="009653A5" w:rsidP="009653A5">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facilities</w:t>
            </w:r>
          </w:p>
        </w:tc>
      </w:tr>
      <w:tr w:rsidR="009653A5" w:rsidTr="00D37A61">
        <w:tc>
          <w:tcPr>
            <w:tcW w:w="846" w:type="dxa"/>
            <w:tcBorders>
              <w:bottom w:val="single" w:sz="4" w:space="0" w:color="auto"/>
            </w:tcBorders>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21.99</w:t>
            </w:r>
          </w:p>
        </w:tc>
        <w:tc>
          <w:tcPr>
            <w:tcW w:w="8166" w:type="dxa"/>
            <w:tcBorders>
              <w:bottom w:val="single" w:sz="4" w:space="0" w:color="auto"/>
            </w:tcBorders>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9653A5" w:rsidTr="00D37A61">
        <w:tc>
          <w:tcPr>
            <w:tcW w:w="9012" w:type="dxa"/>
            <w:gridSpan w:val="2"/>
            <w:shd w:val="pct5" w:color="auto" w:fill="auto"/>
          </w:tcPr>
          <w:p w:rsidR="009653A5" w:rsidRPr="001F4723" w:rsidRDefault="009653A5" w:rsidP="001F472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Secondary plant systems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31.00</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Turbine and auxiliaries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31.01</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Turbine</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31.02</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Moisture separator and </w:t>
            </w:r>
            <w:proofErr w:type="spellStart"/>
            <w:r w:rsidRPr="001F4723">
              <w:rPr>
                <w:rFonts w:asciiTheme="minorBidi" w:hAnsiTheme="minorBidi" w:cstheme="minorBidi"/>
                <w:color w:val="11251F"/>
                <w:sz w:val="20"/>
                <w:szCs w:val="20"/>
                <w:lang w:bidi="ar-SA"/>
              </w:rPr>
              <w:t>reheater</w:t>
            </w:r>
            <w:proofErr w:type="spellEnd"/>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31.03</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Turbine control valves and stop valves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31.04</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condenser (including vacuum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31.05</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Turbine by-pass valves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31.06</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Turbine auxiliaries (lubricating oil, gland steam, steam extraction)</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31.07</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Turbine control and protection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31.99</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None </w:t>
            </w:r>
            <w:proofErr w:type="spellStart"/>
            <w:r w:rsidRPr="001F4723">
              <w:rPr>
                <w:rFonts w:asciiTheme="minorBidi" w:hAnsiTheme="minorBidi" w:cstheme="minorBidi"/>
                <w:color w:val="11251F"/>
                <w:sz w:val="20"/>
                <w:szCs w:val="20"/>
                <w:lang w:bidi="ar-SA"/>
              </w:rPr>
              <w:t>ofthe</w:t>
            </w:r>
            <w:proofErr w:type="spellEnd"/>
            <w:r w:rsidRPr="001F4723">
              <w:rPr>
                <w:rFonts w:asciiTheme="minorBidi" w:hAnsiTheme="minorBidi" w:cstheme="minorBidi"/>
                <w:color w:val="11251F"/>
                <w:sz w:val="20"/>
                <w:szCs w:val="20"/>
                <w:lang w:bidi="ar-SA"/>
              </w:rPr>
              <w:t xml:space="preserve"> above systems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32.00</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proofErr w:type="spellStart"/>
            <w:r w:rsidRPr="001F4723">
              <w:rPr>
                <w:rFonts w:asciiTheme="minorBidi" w:hAnsiTheme="minorBidi" w:cstheme="minorBidi"/>
                <w:color w:val="11251F"/>
                <w:sz w:val="20"/>
                <w:szCs w:val="20"/>
                <w:lang w:bidi="ar-SA"/>
              </w:rPr>
              <w:t>Feedwater</w:t>
            </w:r>
            <w:proofErr w:type="spellEnd"/>
            <w:r w:rsidRPr="001F4723">
              <w:rPr>
                <w:rFonts w:asciiTheme="minorBidi" w:hAnsiTheme="minorBidi" w:cstheme="minorBidi"/>
                <w:color w:val="11251F"/>
                <w:sz w:val="20"/>
                <w:szCs w:val="20"/>
                <w:lang w:bidi="ar-SA"/>
              </w:rPr>
              <w:t xml:space="preserve"> and Main Steam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32.01</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steam piping and valves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32.02</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steam safety and relief valves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32.03</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proofErr w:type="spellStart"/>
            <w:r w:rsidRPr="001F4723">
              <w:rPr>
                <w:rFonts w:asciiTheme="minorBidi" w:hAnsiTheme="minorBidi" w:cstheme="minorBidi"/>
                <w:color w:val="11251F"/>
                <w:sz w:val="20"/>
                <w:szCs w:val="20"/>
                <w:lang w:bidi="ar-SA"/>
              </w:rPr>
              <w:t>Feedwater</w:t>
            </w:r>
            <w:proofErr w:type="spellEnd"/>
            <w:r w:rsidRPr="001F4723">
              <w:rPr>
                <w:rFonts w:asciiTheme="minorBidi" w:hAnsiTheme="minorBidi" w:cstheme="minorBidi"/>
                <w:color w:val="11251F"/>
                <w:sz w:val="20"/>
                <w:szCs w:val="20"/>
                <w:lang w:bidi="ar-SA"/>
              </w:rPr>
              <w:t xml:space="preserve"> system (including </w:t>
            </w:r>
            <w:proofErr w:type="spellStart"/>
            <w:r w:rsidRPr="001F4723">
              <w:rPr>
                <w:rFonts w:asciiTheme="minorBidi" w:hAnsiTheme="minorBidi" w:cstheme="minorBidi"/>
                <w:color w:val="11251F"/>
                <w:sz w:val="20"/>
                <w:szCs w:val="20"/>
                <w:lang w:bidi="ar-SA"/>
              </w:rPr>
              <w:t>feedwater</w:t>
            </w:r>
            <w:proofErr w:type="spellEnd"/>
            <w:r w:rsidRPr="001F4723">
              <w:rPr>
                <w:rFonts w:asciiTheme="minorBidi" w:hAnsiTheme="minorBidi" w:cstheme="minorBidi"/>
                <w:color w:val="11251F"/>
                <w:sz w:val="20"/>
                <w:szCs w:val="20"/>
                <w:lang w:bidi="ar-SA"/>
              </w:rPr>
              <w:t xml:space="preserve"> tank, piping, pumps and heaters)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32.04</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Condensate system (including condensate pumps, piping and heaters)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32.05</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Condensate treatment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32.99</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33.00</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Circulating Water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33.01</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Circulating water system (pumps and piping/ducts excluding heat sink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33.02</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Cooling towers / heat sink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lastRenderedPageBreak/>
              <w:t>33.03</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Emergency ultimate heat sink system</w:t>
            </w:r>
          </w:p>
        </w:tc>
      </w:tr>
      <w:tr w:rsidR="009653A5" w:rsidTr="009653A5">
        <w:tc>
          <w:tcPr>
            <w:tcW w:w="84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33.99</w:t>
            </w:r>
          </w:p>
        </w:tc>
        <w:tc>
          <w:tcPr>
            <w:tcW w:w="8166" w:type="dxa"/>
          </w:tcPr>
          <w:p w:rsidR="009653A5" w:rsidRPr="001F4723" w:rsidRDefault="009653A5"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None </w:t>
            </w:r>
            <w:proofErr w:type="spellStart"/>
            <w:r w:rsidRPr="001F4723">
              <w:rPr>
                <w:rFonts w:asciiTheme="minorBidi" w:hAnsiTheme="minorBidi" w:cstheme="minorBidi"/>
                <w:color w:val="11251F"/>
                <w:sz w:val="20"/>
                <w:szCs w:val="20"/>
                <w:lang w:bidi="ar-SA"/>
              </w:rPr>
              <w:t>ofthe</w:t>
            </w:r>
            <w:proofErr w:type="spellEnd"/>
            <w:r w:rsidRPr="001F4723">
              <w:rPr>
                <w:rFonts w:asciiTheme="minorBidi" w:hAnsiTheme="minorBidi" w:cstheme="minorBidi"/>
                <w:color w:val="11251F"/>
                <w:sz w:val="20"/>
                <w:szCs w:val="20"/>
                <w:lang w:bidi="ar-SA"/>
              </w:rPr>
              <w:t xml:space="preserve"> above systems</w:t>
            </w:r>
          </w:p>
        </w:tc>
      </w:tr>
      <w:tr w:rsidR="009653A5" w:rsidTr="009653A5">
        <w:tc>
          <w:tcPr>
            <w:tcW w:w="846" w:type="dxa"/>
          </w:tcPr>
          <w:p w:rsidR="009653A5"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34.00</w:t>
            </w:r>
          </w:p>
        </w:tc>
        <w:tc>
          <w:tcPr>
            <w:tcW w:w="8166" w:type="dxa"/>
          </w:tcPr>
          <w:p w:rsidR="009653A5"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Miscellaneous Systems</w:t>
            </w:r>
          </w:p>
        </w:tc>
      </w:tr>
      <w:tr w:rsidR="009653A5" w:rsidTr="009653A5">
        <w:tc>
          <w:tcPr>
            <w:tcW w:w="846" w:type="dxa"/>
          </w:tcPr>
          <w:p w:rsidR="009653A5"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34.01</w:t>
            </w:r>
          </w:p>
        </w:tc>
        <w:tc>
          <w:tcPr>
            <w:tcW w:w="8166" w:type="dxa"/>
          </w:tcPr>
          <w:p w:rsidR="009653A5"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Compressed air (essential and non-essential / high-pressure and low-pressure)</w:t>
            </w:r>
          </w:p>
        </w:tc>
      </w:tr>
      <w:tr w:rsidR="009653A5" w:rsidTr="009653A5">
        <w:tc>
          <w:tcPr>
            <w:tcW w:w="846" w:type="dxa"/>
          </w:tcPr>
          <w:p w:rsidR="009653A5"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34.02</w:t>
            </w:r>
          </w:p>
        </w:tc>
        <w:tc>
          <w:tcPr>
            <w:tcW w:w="8166" w:type="dxa"/>
          </w:tcPr>
          <w:p w:rsidR="00957862" w:rsidRPr="001F4723" w:rsidRDefault="00957862" w:rsidP="00957862">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Gas storage, supply and cleanup systems (nitrogen, hydrogen, carbon dioxide</w:t>
            </w:r>
          </w:p>
          <w:p w:rsidR="009653A5" w:rsidRPr="001F4723" w:rsidRDefault="00957862" w:rsidP="00957862">
            <w:pPr>
              <w:tabs>
                <w:tab w:val="right" w:pos="0"/>
              </w:tabs>
              <w:bidi w:val="0"/>
              <w:spacing w:after="200"/>
              <w:rPr>
                <w:rFonts w:asciiTheme="minorBidi" w:hAnsiTheme="minorBidi" w:cstheme="minorBidi"/>
                <w:color w:val="11251F"/>
                <w:sz w:val="20"/>
                <w:szCs w:val="20"/>
                <w:lang w:bidi="ar-SA"/>
              </w:rPr>
            </w:pPr>
            <w:proofErr w:type="gramStart"/>
            <w:r w:rsidRPr="001F4723">
              <w:rPr>
                <w:rFonts w:asciiTheme="minorBidi" w:hAnsiTheme="minorBidi" w:cstheme="minorBidi"/>
                <w:color w:val="11251F"/>
                <w:sz w:val="20"/>
                <w:szCs w:val="20"/>
                <w:lang w:bidi="ar-SA"/>
              </w:rPr>
              <w:t>etc</w:t>
            </w:r>
            <w:proofErr w:type="gramEnd"/>
            <w:r w:rsidRPr="001F4723">
              <w:rPr>
                <w:rFonts w:asciiTheme="minorBidi" w:hAnsiTheme="minorBidi" w:cstheme="minorBidi"/>
                <w:color w:val="11251F"/>
                <w:sz w:val="20"/>
                <w:szCs w:val="20"/>
                <w:lang w:bidi="ar-SA"/>
              </w:rPr>
              <w:t>.)</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34.03</w:t>
            </w:r>
          </w:p>
        </w:tc>
        <w:tc>
          <w:tcPr>
            <w:tcW w:w="8166" w:type="dxa"/>
          </w:tcPr>
          <w:p w:rsidR="00957862" w:rsidRPr="001F4723" w:rsidRDefault="00957862" w:rsidP="0011426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Service water / process water supply system (including water treatment)</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34.04</w:t>
            </w:r>
          </w:p>
        </w:tc>
        <w:tc>
          <w:tcPr>
            <w:tcW w:w="8166" w:type="dxa"/>
          </w:tcPr>
          <w:p w:rsidR="00957862" w:rsidRPr="001F4723" w:rsidRDefault="00957862" w:rsidP="00957862">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Demineralized water supply system (including water treatment)</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34.05</w:t>
            </w:r>
          </w:p>
        </w:tc>
        <w:tc>
          <w:tcPr>
            <w:tcW w:w="8166" w:type="dxa"/>
          </w:tcPr>
          <w:p w:rsidR="00957862" w:rsidRPr="001F4723" w:rsidRDefault="00957862" w:rsidP="00114263">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Auxiliary steam supply system (including boilers and pressure control</w:t>
            </w:r>
          </w:p>
          <w:p w:rsidR="00957862" w:rsidRPr="001F4723" w:rsidRDefault="00957862" w:rsidP="0011426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equipment)</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34.06</w:t>
            </w:r>
          </w:p>
        </w:tc>
        <w:tc>
          <w:tcPr>
            <w:tcW w:w="8166" w:type="dxa"/>
          </w:tcPr>
          <w:p w:rsidR="00957862" w:rsidRPr="001F4723" w:rsidRDefault="00957862" w:rsidP="0011426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Non-nuclear area ventilation (including main control room)</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34.07</w:t>
            </w:r>
          </w:p>
        </w:tc>
        <w:tc>
          <w:tcPr>
            <w:tcW w:w="8166" w:type="dxa"/>
          </w:tcPr>
          <w:p w:rsidR="00957862" w:rsidRPr="001F4723" w:rsidRDefault="00957862" w:rsidP="0011426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Chilled water supply system</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34.08</w:t>
            </w:r>
          </w:p>
        </w:tc>
        <w:tc>
          <w:tcPr>
            <w:tcW w:w="8166" w:type="dxa"/>
          </w:tcPr>
          <w:p w:rsidR="00957862" w:rsidRPr="001F4723" w:rsidRDefault="00957862" w:rsidP="0011426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Chemical additive injection and makeup systems</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34.09</w:t>
            </w:r>
          </w:p>
        </w:tc>
        <w:tc>
          <w:tcPr>
            <w:tcW w:w="8166" w:type="dxa"/>
          </w:tcPr>
          <w:p w:rsidR="00957862" w:rsidRPr="001F4723" w:rsidRDefault="00957862" w:rsidP="0011426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Non-nuclear equipment venting and drainage system</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34.10</w:t>
            </w:r>
          </w:p>
        </w:tc>
        <w:tc>
          <w:tcPr>
            <w:tcW w:w="8166" w:type="dxa"/>
          </w:tcPr>
          <w:p w:rsidR="00957862" w:rsidRPr="001F4723" w:rsidRDefault="00957862" w:rsidP="0011426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Communication system</w:t>
            </w:r>
          </w:p>
        </w:tc>
      </w:tr>
      <w:tr w:rsidR="00957862" w:rsidTr="009653A5">
        <w:tc>
          <w:tcPr>
            <w:tcW w:w="846" w:type="dxa"/>
          </w:tcPr>
          <w:p w:rsidR="00957862" w:rsidRPr="001F4723" w:rsidRDefault="0095786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34.99</w:t>
            </w:r>
          </w:p>
        </w:tc>
        <w:tc>
          <w:tcPr>
            <w:tcW w:w="8166" w:type="dxa"/>
          </w:tcPr>
          <w:p w:rsidR="00957862" w:rsidRPr="001F4723" w:rsidRDefault="00957862" w:rsidP="0011426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957862" w:rsidTr="009653A5">
        <w:tc>
          <w:tcPr>
            <w:tcW w:w="84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35.00</w:t>
            </w:r>
          </w:p>
        </w:tc>
        <w:tc>
          <w:tcPr>
            <w:tcW w:w="816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All other I&amp;C Systems</w:t>
            </w:r>
          </w:p>
        </w:tc>
      </w:tr>
      <w:tr w:rsidR="00957862" w:rsidTr="009653A5">
        <w:tc>
          <w:tcPr>
            <w:tcW w:w="84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35.01</w:t>
            </w:r>
          </w:p>
        </w:tc>
        <w:tc>
          <w:tcPr>
            <w:tcW w:w="816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Plant process monitoring systems (excluding process computer)</w:t>
            </w:r>
          </w:p>
        </w:tc>
      </w:tr>
      <w:tr w:rsidR="00957862" w:rsidTr="009653A5">
        <w:tc>
          <w:tcPr>
            <w:tcW w:w="84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35.02</w:t>
            </w:r>
          </w:p>
        </w:tc>
        <w:tc>
          <w:tcPr>
            <w:tcW w:w="816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Leak monitoring systems</w:t>
            </w:r>
          </w:p>
        </w:tc>
      </w:tr>
      <w:tr w:rsidR="00957862" w:rsidTr="009653A5">
        <w:tc>
          <w:tcPr>
            <w:tcW w:w="84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35.03</w:t>
            </w:r>
          </w:p>
        </w:tc>
        <w:tc>
          <w:tcPr>
            <w:tcW w:w="816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Alarm annunciation system</w:t>
            </w:r>
          </w:p>
        </w:tc>
      </w:tr>
      <w:tr w:rsidR="00957862" w:rsidTr="009653A5">
        <w:tc>
          <w:tcPr>
            <w:tcW w:w="84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35.04</w:t>
            </w:r>
          </w:p>
        </w:tc>
        <w:tc>
          <w:tcPr>
            <w:tcW w:w="816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Plant radiation monitoring system</w:t>
            </w:r>
          </w:p>
        </w:tc>
      </w:tr>
      <w:tr w:rsidR="00957862" w:rsidTr="009653A5">
        <w:tc>
          <w:tcPr>
            <w:tcW w:w="84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35.05</w:t>
            </w:r>
          </w:p>
        </w:tc>
        <w:tc>
          <w:tcPr>
            <w:tcW w:w="8166" w:type="dxa"/>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Plant process control systems</w:t>
            </w:r>
          </w:p>
        </w:tc>
      </w:tr>
      <w:tr w:rsidR="00957862" w:rsidTr="00D37A61">
        <w:tc>
          <w:tcPr>
            <w:tcW w:w="846" w:type="dxa"/>
            <w:tcBorders>
              <w:bottom w:val="single" w:sz="4" w:space="0" w:color="auto"/>
            </w:tcBorders>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35.99</w:t>
            </w:r>
          </w:p>
        </w:tc>
        <w:tc>
          <w:tcPr>
            <w:tcW w:w="8166" w:type="dxa"/>
            <w:tcBorders>
              <w:bottom w:val="single" w:sz="4" w:space="0" w:color="auto"/>
            </w:tcBorders>
          </w:tcPr>
          <w:p w:rsidR="00957862" w:rsidRPr="001F4723" w:rsidRDefault="00400922"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r w:rsidR="005E4E00" w:rsidTr="00D37A61">
        <w:tc>
          <w:tcPr>
            <w:tcW w:w="9012" w:type="dxa"/>
            <w:gridSpan w:val="2"/>
            <w:shd w:val="pct5" w:color="auto" w:fill="auto"/>
          </w:tcPr>
          <w:p w:rsidR="005E4E00" w:rsidRPr="001F4723" w:rsidRDefault="005E4E00" w:rsidP="001F4723">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Electrical Systems</w:t>
            </w:r>
          </w:p>
        </w:tc>
      </w:tr>
      <w:tr w:rsidR="00957862" w:rsidTr="009653A5">
        <w:tc>
          <w:tcPr>
            <w:tcW w:w="84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41.00</w:t>
            </w:r>
          </w:p>
        </w:tc>
        <w:tc>
          <w:tcPr>
            <w:tcW w:w="816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Generator Systems</w:t>
            </w:r>
          </w:p>
        </w:tc>
      </w:tr>
      <w:tr w:rsidR="00957862" w:rsidTr="009653A5">
        <w:tc>
          <w:tcPr>
            <w:tcW w:w="84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41.01</w:t>
            </w:r>
          </w:p>
        </w:tc>
        <w:tc>
          <w:tcPr>
            <w:tcW w:w="816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Generator and exciter (including generator output breaker)</w:t>
            </w:r>
          </w:p>
        </w:tc>
      </w:tr>
      <w:tr w:rsidR="00957862" w:rsidTr="009653A5">
        <w:tc>
          <w:tcPr>
            <w:tcW w:w="84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41.02</w:t>
            </w:r>
          </w:p>
        </w:tc>
        <w:tc>
          <w:tcPr>
            <w:tcW w:w="816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Sealing oil system</w:t>
            </w:r>
          </w:p>
        </w:tc>
      </w:tr>
      <w:tr w:rsidR="00957862" w:rsidTr="009653A5">
        <w:tc>
          <w:tcPr>
            <w:tcW w:w="84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41.03</w:t>
            </w:r>
          </w:p>
        </w:tc>
        <w:tc>
          <w:tcPr>
            <w:tcW w:w="816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Rotor cooling gas system</w:t>
            </w:r>
          </w:p>
        </w:tc>
      </w:tr>
      <w:tr w:rsidR="00957862" w:rsidTr="009653A5">
        <w:tc>
          <w:tcPr>
            <w:tcW w:w="84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41.04</w:t>
            </w:r>
          </w:p>
        </w:tc>
        <w:tc>
          <w:tcPr>
            <w:tcW w:w="816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Stator cooling water system</w:t>
            </w:r>
          </w:p>
        </w:tc>
      </w:tr>
      <w:tr w:rsidR="00957862" w:rsidTr="009653A5">
        <w:tc>
          <w:tcPr>
            <w:tcW w:w="846" w:type="dxa"/>
          </w:tcPr>
          <w:p w:rsidR="00957862"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41.05</w:t>
            </w:r>
          </w:p>
        </w:tc>
        <w:tc>
          <w:tcPr>
            <w:tcW w:w="8166" w:type="dxa"/>
          </w:tcPr>
          <w:p w:rsidR="00957862"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generator control and protection system</w:t>
            </w:r>
          </w:p>
        </w:tc>
      </w:tr>
      <w:tr w:rsidR="005E4E00" w:rsidTr="009653A5">
        <w:tc>
          <w:tcPr>
            <w:tcW w:w="846" w:type="dxa"/>
          </w:tcPr>
          <w:p w:rsidR="005E4E00" w:rsidRPr="001F4723" w:rsidRDefault="005E4E00"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41.99</w:t>
            </w:r>
          </w:p>
        </w:tc>
        <w:tc>
          <w:tcPr>
            <w:tcW w:w="816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 xml:space="preserve">None </w:t>
            </w:r>
            <w:proofErr w:type="spellStart"/>
            <w:r w:rsidRPr="001F4723">
              <w:rPr>
                <w:rFonts w:asciiTheme="minorBidi" w:hAnsiTheme="minorBidi" w:cstheme="minorBidi"/>
                <w:color w:val="11251F"/>
                <w:sz w:val="20"/>
                <w:szCs w:val="20"/>
                <w:lang w:bidi="ar-SA"/>
              </w:rPr>
              <w:t>ofthe</w:t>
            </w:r>
            <w:proofErr w:type="spellEnd"/>
            <w:r w:rsidRPr="001F4723">
              <w:rPr>
                <w:rFonts w:asciiTheme="minorBidi" w:hAnsiTheme="minorBidi" w:cstheme="minorBidi"/>
                <w:color w:val="11251F"/>
                <w:sz w:val="20"/>
                <w:szCs w:val="20"/>
                <w:lang w:bidi="ar-SA"/>
              </w:rPr>
              <w:t xml:space="preserve"> above systems</w:t>
            </w:r>
          </w:p>
        </w:tc>
      </w:tr>
      <w:tr w:rsidR="005E4E00" w:rsidTr="009653A5">
        <w:tc>
          <w:tcPr>
            <w:tcW w:w="84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42.00</w:t>
            </w:r>
          </w:p>
        </w:tc>
        <w:tc>
          <w:tcPr>
            <w:tcW w:w="816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Electrical Power Supply Systems</w:t>
            </w:r>
          </w:p>
        </w:tc>
      </w:tr>
      <w:tr w:rsidR="005E4E00" w:rsidTr="009653A5">
        <w:tc>
          <w:tcPr>
            <w:tcW w:w="84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42.01</w:t>
            </w:r>
          </w:p>
        </w:tc>
        <w:tc>
          <w:tcPr>
            <w:tcW w:w="816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Main transformers</w:t>
            </w:r>
          </w:p>
        </w:tc>
      </w:tr>
      <w:tr w:rsidR="005E4E00" w:rsidTr="009653A5">
        <w:tc>
          <w:tcPr>
            <w:tcW w:w="84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42.02</w:t>
            </w:r>
          </w:p>
        </w:tc>
        <w:tc>
          <w:tcPr>
            <w:tcW w:w="816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Unit self-consumption transformers (station, auxiliary, house reserve etc.)</w:t>
            </w:r>
          </w:p>
        </w:tc>
      </w:tr>
      <w:tr w:rsidR="005E4E00" w:rsidTr="009653A5">
        <w:tc>
          <w:tcPr>
            <w:tcW w:w="84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42.03</w:t>
            </w:r>
          </w:p>
        </w:tc>
        <w:tc>
          <w:tcPr>
            <w:tcW w:w="816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Vital AC and DC plant power supply systems (medium and low voltage)</w:t>
            </w:r>
          </w:p>
        </w:tc>
      </w:tr>
      <w:tr w:rsidR="005E4E00" w:rsidTr="009653A5">
        <w:tc>
          <w:tcPr>
            <w:tcW w:w="84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lastRenderedPageBreak/>
              <w:t>42.04</w:t>
            </w:r>
          </w:p>
        </w:tc>
        <w:tc>
          <w:tcPr>
            <w:tcW w:w="8166" w:type="dxa"/>
          </w:tcPr>
          <w:p w:rsidR="005E4E00"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Non-vital AC plant power supply system (medium and low voltage)</w:t>
            </w:r>
          </w:p>
        </w:tc>
      </w:tr>
      <w:tr w:rsidR="00371181" w:rsidTr="009653A5">
        <w:tc>
          <w:tcPr>
            <w:tcW w:w="846" w:type="dxa"/>
          </w:tcPr>
          <w:p w:rsidR="00371181"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42.05</w:t>
            </w:r>
          </w:p>
        </w:tc>
        <w:tc>
          <w:tcPr>
            <w:tcW w:w="8166" w:type="dxa"/>
          </w:tcPr>
          <w:p w:rsidR="00371181" w:rsidRPr="001F4723" w:rsidRDefault="00371181" w:rsidP="00371181">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Emergency power generation system (e.g. emergency diesel generator and</w:t>
            </w:r>
          </w:p>
          <w:p w:rsidR="00371181" w:rsidRPr="001F4723" w:rsidRDefault="00371181" w:rsidP="00371181">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auxiliaries)</w:t>
            </w:r>
          </w:p>
        </w:tc>
      </w:tr>
      <w:tr w:rsidR="00371181" w:rsidTr="009653A5">
        <w:tc>
          <w:tcPr>
            <w:tcW w:w="846" w:type="dxa"/>
          </w:tcPr>
          <w:p w:rsidR="00371181"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42.06</w:t>
            </w:r>
          </w:p>
        </w:tc>
        <w:tc>
          <w:tcPr>
            <w:tcW w:w="8166" w:type="dxa"/>
          </w:tcPr>
          <w:p w:rsidR="00371181" w:rsidRPr="001F4723" w:rsidRDefault="00371181" w:rsidP="00371181">
            <w:pPr>
              <w:widowControl/>
              <w:autoSpaceDE w:val="0"/>
              <w:autoSpaceDN w:val="0"/>
              <w:bidi w:val="0"/>
              <w:adjustRightInd w:val="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Power supply system logics (including load shed logic, emergency bus transfer</w:t>
            </w:r>
          </w:p>
          <w:p w:rsidR="00371181" w:rsidRPr="001F4723" w:rsidRDefault="00371181" w:rsidP="00371181">
            <w:pPr>
              <w:tabs>
                <w:tab w:val="right" w:pos="0"/>
              </w:tabs>
              <w:bidi w:val="0"/>
              <w:spacing w:after="200"/>
              <w:rPr>
                <w:rFonts w:asciiTheme="minorBidi" w:hAnsiTheme="minorBidi" w:cstheme="minorBidi"/>
                <w:color w:val="11251F"/>
                <w:sz w:val="20"/>
                <w:szCs w:val="20"/>
                <w:lang w:bidi="ar-SA"/>
              </w:rPr>
            </w:pPr>
            <w:proofErr w:type="gramStart"/>
            <w:r w:rsidRPr="001F4723">
              <w:rPr>
                <w:rFonts w:asciiTheme="minorBidi" w:hAnsiTheme="minorBidi" w:cstheme="minorBidi"/>
                <w:color w:val="11251F"/>
                <w:sz w:val="20"/>
                <w:szCs w:val="20"/>
                <w:lang w:bidi="ar-SA"/>
              </w:rPr>
              <w:t>logic</w:t>
            </w:r>
            <w:proofErr w:type="gramEnd"/>
            <w:r w:rsidRPr="001F4723">
              <w:rPr>
                <w:rFonts w:asciiTheme="minorBidi" w:hAnsiTheme="minorBidi" w:cstheme="minorBidi"/>
                <w:color w:val="11251F"/>
                <w:sz w:val="20"/>
                <w:szCs w:val="20"/>
                <w:lang w:bidi="ar-SA"/>
              </w:rPr>
              <w:t>, load sequencer logic, breaker trip logic etc.)</w:t>
            </w:r>
          </w:p>
        </w:tc>
      </w:tr>
      <w:tr w:rsidR="00371181" w:rsidTr="009653A5">
        <w:tc>
          <w:tcPr>
            <w:tcW w:w="846" w:type="dxa"/>
          </w:tcPr>
          <w:p w:rsidR="00371181"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42.07</w:t>
            </w:r>
          </w:p>
        </w:tc>
        <w:tc>
          <w:tcPr>
            <w:tcW w:w="8166" w:type="dxa"/>
          </w:tcPr>
          <w:p w:rsidR="00371181"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Plant switchyard equipment</w:t>
            </w:r>
          </w:p>
        </w:tc>
      </w:tr>
      <w:tr w:rsidR="00371181" w:rsidTr="009653A5">
        <w:tc>
          <w:tcPr>
            <w:tcW w:w="846" w:type="dxa"/>
          </w:tcPr>
          <w:p w:rsidR="00371181"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42.99</w:t>
            </w:r>
          </w:p>
        </w:tc>
        <w:tc>
          <w:tcPr>
            <w:tcW w:w="8166" w:type="dxa"/>
          </w:tcPr>
          <w:p w:rsidR="00371181" w:rsidRPr="001F4723" w:rsidRDefault="00371181" w:rsidP="00BB23B6">
            <w:pPr>
              <w:tabs>
                <w:tab w:val="right" w:pos="0"/>
              </w:tabs>
              <w:bidi w:val="0"/>
              <w:spacing w:after="200"/>
              <w:rPr>
                <w:rFonts w:asciiTheme="minorBidi" w:hAnsiTheme="minorBidi" w:cstheme="minorBidi"/>
                <w:color w:val="11251F"/>
                <w:sz w:val="20"/>
                <w:szCs w:val="20"/>
                <w:lang w:bidi="ar-SA"/>
              </w:rPr>
            </w:pPr>
            <w:r w:rsidRPr="001F4723">
              <w:rPr>
                <w:rFonts w:asciiTheme="minorBidi" w:hAnsiTheme="minorBidi" w:cstheme="minorBidi"/>
                <w:color w:val="11251F"/>
                <w:sz w:val="20"/>
                <w:szCs w:val="20"/>
                <w:lang w:bidi="ar-SA"/>
              </w:rPr>
              <w:t>None of the above systems</w:t>
            </w:r>
          </w:p>
        </w:tc>
      </w:tr>
    </w:tbl>
    <w:p w:rsidR="00BB23B6" w:rsidRDefault="00BB23B6" w:rsidP="00BB23B6">
      <w:pPr>
        <w:tabs>
          <w:tab w:val="right" w:pos="0"/>
        </w:tabs>
        <w:bidi w:val="0"/>
        <w:spacing w:after="200"/>
        <w:rPr>
          <w:rFonts w:cs="Nazanin"/>
          <w:b/>
          <w:bCs/>
          <w:color w:val="000000"/>
          <w:sz w:val="28"/>
          <w:szCs w:val="28"/>
          <w:rtl/>
        </w:rPr>
      </w:pPr>
    </w:p>
    <w:p w:rsidR="00B66C51" w:rsidRDefault="00B66C51" w:rsidP="00B66C51">
      <w:pPr>
        <w:pStyle w:val="Default"/>
        <w:bidi/>
        <w:rPr>
          <w:rFonts w:cs="Times New Roman"/>
          <w:color w:val="auto"/>
          <w:rtl/>
          <w:lang w:bidi="fa-IR"/>
        </w:rPr>
      </w:pPr>
    </w:p>
    <w:p w:rsidR="00B66C51" w:rsidRDefault="00B66C51" w:rsidP="00B66C51">
      <w:pPr>
        <w:pStyle w:val="Default"/>
        <w:bidi/>
        <w:rPr>
          <w:rFonts w:cs="Times New Roman"/>
          <w:color w:val="auto"/>
          <w:rtl/>
          <w:lang w:bidi="fa-IR"/>
        </w:rPr>
      </w:pPr>
    </w:p>
    <w:p w:rsidR="00B66C51" w:rsidRDefault="00B66C51" w:rsidP="00B66C51">
      <w:pPr>
        <w:pStyle w:val="Default"/>
        <w:bidi/>
        <w:rPr>
          <w:rFonts w:cs="Times New Roman"/>
          <w:color w:val="auto"/>
          <w:rtl/>
          <w:lang w:bidi="fa-IR"/>
        </w:rPr>
      </w:pPr>
    </w:p>
    <w:p w:rsidR="00B66C51" w:rsidRDefault="00B66C51" w:rsidP="00B66C51">
      <w:pPr>
        <w:pStyle w:val="Default"/>
        <w:bidi/>
        <w:rPr>
          <w:rFonts w:cs="Times New Roman"/>
          <w:color w:val="auto"/>
          <w:rtl/>
          <w:lang w:bidi="fa-IR"/>
        </w:rPr>
      </w:pPr>
    </w:p>
    <w:p w:rsidR="00B66C51" w:rsidRDefault="00B66C51" w:rsidP="00B66C51">
      <w:pPr>
        <w:pStyle w:val="Default"/>
        <w:bidi/>
        <w:rPr>
          <w:rFonts w:cs="Times New Roman"/>
          <w:color w:val="auto"/>
          <w:rtl/>
          <w:lang w:bidi="fa-IR"/>
        </w:rPr>
      </w:pPr>
    </w:p>
    <w:sectPr w:rsidR="00B66C51" w:rsidSect="001A3683">
      <w:pgSz w:w="11906" w:h="16838" w:code="9"/>
      <w:pgMar w:top="562" w:right="1699" w:bottom="850" w:left="1411" w:header="374" w:footer="7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C8" w:rsidRDefault="002B17C8">
      <w:r>
        <w:separator/>
      </w:r>
    </w:p>
  </w:endnote>
  <w:endnote w:type="continuationSeparator" w:id="0">
    <w:p w:rsidR="002B17C8" w:rsidRDefault="002B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Trafic">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affic">
    <w:panose1 w:val="00000400000000000000"/>
    <w:charset w:val="B2"/>
    <w:family w:val="auto"/>
    <w:pitch w:val="variable"/>
    <w:sig w:usb0="00002001" w:usb1="00000000" w:usb2="00000000" w:usb3="00000000" w:csb0="00000040" w:csb1="00000000"/>
  </w:font>
  <w:font w:name="Gulim">
    <w:altName w:val="굴림"/>
    <w:panose1 w:val="020B0600000101010101"/>
    <w:charset w:val="81"/>
    <w:family w:val="roman"/>
    <w:notTrueType/>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C8" w:rsidRDefault="002B17C8">
      <w:r>
        <w:separator/>
      </w:r>
    </w:p>
  </w:footnote>
  <w:footnote w:type="continuationSeparator" w:id="0">
    <w:p w:rsidR="002B17C8" w:rsidRDefault="002B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110A9"/>
    <w:multiLevelType w:val="hybridMultilevel"/>
    <w:tmpl w:val="CC966A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4573E"/>
    <w:multiLevelType w:val="hybridMultilevel"/>
    <w:tmpl w:val="5B38DD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C1017"/>
    <w:multiLevelType w:val="multilevel"/>
    <w:tmpl w:val="EA429270"/>
    <w:lvl w:ilvl="0">
      <w:start w:val="3"/>
      <w:numFmt w:val="decimal"/>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numFmt w:val="decimal"/>
      <w:pStyle w:val="4"/>
      <w:lvlText w:val="%33.%1.%2."/>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E3C4BF9"/>
    <w:multiLevelType w:val="hybridMultilevel"/>
    <w:tmpl w:val="C8C83F48"/>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4">
    <w:nsid w:val="115F2A85"/>
    <w:multiLevelType w:val="multilevel"/>
    <w:tmpl w:val="D17E8E8A"/>
    <w:lvl w:ilvl="0">
      <w:start w:val="5"/>
      <w:numFmt w:val="decimal"/>
      <w:lvlText w:val="%1-"/>
      <w:lvlJc w:val="left"/>
      <w:pPr>
        <w:tabs>
          <w:tab w:val="num" w:pos="960"/>
        </w:tabs>
        <w:ind w:left="960" w:hanging="960"/>
      </w:pPr>
      <w:rPr>
        <w:rFonts w:hint="default"/>
      </w:rPr>
    </w:lvl>
    <w:lvl w:ilvl="1">
      <w:start w:val="1"/>
      <w:numFmt w:val="decimal"/>
      <w:lvlText w:val="%1-%2-"/>
      <w:lvlJc w:val="left"/>
      <w:pPr>
        <w:tabs>
          <w:tab w:val="num" w:pos="1050"/>
        </w:tabs>
        <w:ind w:left="1050" w:hanging="960"/>
      </w:pPr>
      <w:rPr>
        <w:rFonts w:hint="default"/>
      </w:rPr>
    </w:lvl>
    <w:lvl w:ilvl="2">
      <w:start w:val="2"/>
      <w:numFmt w:val="decimal"/>
      <w:lvlText w:val="%1-%2-%3-"/>
      <w:lvlJc w:val="left"/>
      <w:pPr>
        <w:tabs>
          <w:tab w:val="num" w:pos="1260"/>
        </w:tabs>
        <w:ind w:left="1260" w:hanging="1080"/>
      </w:pPr>
      <w:rPr>
        <w:rFonts w:hint="default"/>
      </w:rPr>
    </w:lvl>
    <w:lvl w:ilvl="3">
      <w:start w:val="5"/>
      <w:numFmt w:val="decimal"/>
      <w:lvlText w:val="%1-%2-%3-%4)"/>
      <w:lvlJc w:val="left"/>
      <w:pPr>
        <w:tabs>
          <w:tab w:val="num" w:pos="1710"/>
        </w:tabs>
        <w:ind w:left="1710" w:hanging="144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250"/>
        </w:tabs>
        <w:ind w:left="2250" w:hanging="1800"/>
      </w:pPr>
      <w:rPr>
        <w:rFonts w:hint="default"/>
      </w:rPr>
    </w:lvl>
    <w:lvl w:ilvl="6">
      <w:start w:val="1"/>
      <w:numFmt w:val="decimal"/>
      <w:lvlText w:val="%1-%2-%3-%4)%5.%6.%7."/>
      <w:lvlJc w:val="left"/>
      <w:pPr>
        <w:tabs>
          <w:tab w:val="num" w:pos="2700"/>
        </w:tabs>
        <w:ind w:left="2700" w:hanging="216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5">
    <w:nsid w:val="12C54738"/>
    <w:multiLevelType w:val="hybridMultilevel"/>
    <w:tmpl w:val="4AE49A44"/>
    <w:lvl w:ilvl="0" w:tplc="4226143A">
      <w:start w:val="5"/>
      <w:numFmt w:val="bullet"/>
      <w:lvlText w:val="-"/>
      <w:lvlJc w:val="left"/>
      <w:pPr>
        <w:ind w:left="720" w:hanging="360"/>
      </w:pPr>
      <w:rPr>
        <w:rFonts w:ascii="Times New Roman" w:eastAsia="Times New Roman" w:hAnsi="Times New Roman" w:cs="Nazani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A1761"/>
    <w:multiLevelType w:val="hybridMultilevel"/>
    <w:tmpl w:val="2738F0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6C00BC"/>
    <w:multiLevelType w:val="hybridMultilevel"/>
    <w:tmpl w:val="BE788E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0C7557"/>
    <w:multiLevelType w:val="hybridMultilevel"/>
    <w:tmpl w:val="CBAE5788"/>
    <w:lvl w:ilvl="0" w:tplc="BC186642">
      <w:start w:val="1"/>
      <w:numFmt w:val="bullet"/>
      <w:lvlText w:val=""/>
      <w:lvlJc w:val="left"/>
      <w:pPr>
        <w:tabs>
          <w:tab w:val="num" w:pos="1875"/>
        </w:tabs>
        <w:ind w:left="1875" w:hanging="360"/>
      </w:pPr>
      <w:rPr>
        <w:rFonts w:ascii="Symbol" w:hAnsi="Symbol" w:hint="default"/>
      </w:rPr>
    </w:lvl>
    <w:lvl w:ilvl="1" w:tplc="50B6D802" w:tentative="1">
      <w:start w:val="1"/>
      <w:numFmt w:val="bullet"/>
      <w:lvlText w:val="o"/>
      <w:lvlJc w:val="left"/>
      <w:pPr>
        <w:tabs>
          <w:tab w:val="num" w:pos="2595"/>
        </w:tabs>
        <w:ind w:left="2595" w:hanging="360"/>
      </w:pPr>
      <w:rPr>
        <w:rFonts w:ascii="Courier New" w:hAnsi="Courier New" w:cs="Courier New" w:hint="default"/>
      </w:rPr>
    </w:lvl>
    <w:lvl w:ilvl="2" w:tplc="519C52CC" w:tentative="1">
      <w:start w:val="1"/>
      <w:numFmt w:val="bullet"/>
      <w:lvlText w:val=""/>
      <w:lvlJc w:val="left"/>
      <w:pPr>
        <w:tabs>
          <w:tab w:val="num" w:pos="3315"/>
        </w:tabs>
        <w:ind w:left="3315" w:hanging="360"/>
      </w:pPr>
      <w:rPr>
        <w:rFonts w:ascii="Wingdings" w:hAnsi="Wingdings" w:hint="default"/>
      </w:rPr>
    </w:lvl>
    <w:lvl w:ilvl="3" w:tplc="AD60E994" w:tentative="1">
      <w:start w:val="1"/>
      <w:numFmt w:val="bullet"/>
      <w:lvlText w:val=""/>
      <w:lvlJc w:val="left"/>
      <w:pPr>
        <w:tabs>
          <w:tab w:val="num" w:pos="4035"/>
        </w:tabs>
        <w:ind w:left="4035" w:hanging="360"/>
      </w:pPr>
      <w:rPr>
        <w:rFonts w:ascii="Symbol" w:hAnsi="Symbol" w:hint="default"/>
      </w:rPr>
    </w:lvl>
    <w:lvl w:ilvl="4" w:tplc="69A6823E" w:tentative="1">
      <w:start w:val="1"/>
      <w:numFmt w:val="bullet"/>
      <w:lvlText w:val="o"/>
      <w:lvlJc w:val="left"/>
      <w:pPr>
        <w:tabs>
          <w:tab w:val="num" w:pos="4755"/>
        </w:tabs>
        <w:ind w:left="4755" w:hanging="360"/>
      </w:pPr>
      <w:rPr>
        <w:rFonts w:ascii="Courier New" w:hAnsi="Courier New" w:cs="Courier New" w:hint="default"/>
      </w:rPr>
    </w:lvl>
    <w:lvl w:ilvl="5" w:tplc="F54276B2" w:tentative="1">
      <w:start w:val="1"/>
      <w:numFmt w:val="bullet"/>
      <w:lvlText w:val=""/>
      <w:lvlJc w:val="left"/>
      <w:pPr>
        <w:tabs>
          <w:tab w:val="num" w:pos="5475"/>
        </w:tabs>
        <w:ind w:left="5475" w:hanging="360"/>
      </w:pPr>
      <w:rPr>
        <w:rFonts w:ascii="Wingdings" w:hAnsi="Wingdings" w:hint="default"/>
      </w:rPr>
    </w:lvl>
    <w:lvl w:ilvl="6" w:tplc="13C6DC1C" w:tentative="1">
      <w:start w:val="1"/>
      <w:numFmt w:val="bullet"/>
      <w:lvlText w:val=""/>
      <w:lvlJc w:val="left"/>
      <w:pPr>
        <w:tabs>
          <w:tab w:val="num" w:pos="6195"/>
        </w:tabs>
        <w:ind w:left="6195" w:hanging="360"/>
      </w:pPr>
      <w:rPr>
        <w:rFonts w:ascii="Symbol" w:hAnsi="Symbol" w:hint="default"/>
      </w:rPr>
    </w:lvl>
    <w:lvl w:ilvl="7" w:tplc="B2E45604" w:tentative="1">
      <w:start w:val="1"/>
      <w:numFmt w:val="bullet"/>
      <w:lvlText w:val="o"/>
      <w:lvlJc w:val="left"/>
      <w:pPr>
        <w:tabs>
          <w:tab w:val="num" w:pos="6915"/>
        </w:tabs>
        <w:ind w:left="6915" w:hanging="360"/>
      </w:pPr>
      <w:rPr>
        <w:rFonts w:ascii="Courier New" w:hAnsi="Courier New" w:cs="Courier New" w:hint="default"/>
      </w:rPr>
    </w:lvl>
    <w:lvl w:ilvl="8" w:tplc="5232A6C0" w:tentative="1">
      <w:start w:val="1"/>
      <w:numFmt w:val="bullet"/>
      <w:lvlText w:val=""/>
      <w:lvlJc w:val="left"/>
      <w:pPr>
        <w:tabs>
          <w:tab w:val="num" w:pos="7635"/>
        </w:tabs>
        <w:ind w:left="7635" w:hanging="360"/>
      </w:pPr>
      <w:rPr>
        <w:rFonts w:ascii="Wingdings" w:hAnsi="Wingdings" w:hint="default"/>
      </w:rPr>
    </w:lvl>
  </w:abstractNum>
  <w:abstractNum w:abstractNumId="9">
    <w:nsid w:val="1E9C0834"/>
    <w:multiLevelType w:val="hybridMultilevel"/>
    <w:tmpl w:val="BE9CDA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2609712F"/>
    <w:multiLevelType w:val="hybridMultilevel"/>
    <w:tmpl w:val="E77C2E32"/>
    <w:lvl w:ilvl="0" w:tplc="2C320342">
      <w:start w:val="1"/>
      <w:numFmt w:val="bullet"/>
      <w:lvlText w:val=""/>
      <w:lvlJc w:val="left"/>
      <w:pPr>
        <w:tabs>
          <w:tab w:val="num" w:pos="1947"/>
        </w:tabs>
        <w:ind w:left="1947" w:hanging="360"/>
      </w:pPr>
      <w:rPr>
        <w:rFonts w:ascii="Symbol" w:hAnsi="Symbol" w:hint="default"/>
      </w:rPr>
    </w:lvl>
    <w:lvl w:ilvl="1" w:tplc="04090003" w:tentative="1">
      <w:start w:val="1"/>
      <w:numFmt w:val="bullet"/>
      <w:lvlText w:val="o"/>
      <w:lvlJc w:val="left"/>
      <w:pPr>
        <w:tabs>
          <w:tab w:val="num" w:pos="2667"/>
        </w:tabs>
        <w:ind w:left="2667" w:hanging="360"/>
      </w:pPr>
      <w:rPr>
        <w:rFonts w:ascii="Courier New" w:hAnsi="Courier New" w:cs="Courier New" w:hint="default"/>
      </w:rPr>
    </w:lvl>
    <w:lvl w:ilvl="2" w:tplc="04090005" w:tentative="1">
      <w:start w:val="1"/>
      <w:numFmt w:val="bullet"/>
      <w:lvlText w:val=""/>
      <w:lvlJc w:val="left"/>
      <w:pPr>
        <w:tabs>
          <w:tab w:val="num" w:pos="3387"/>
        </w:tabs>
        <w:ind w:left="3387" w:hanging="360"/>
      </w:pPr>
      <w:rPr>
        <w:rFonts w:ascii="Wingdings" w:hAnsi="Wingdings" w:hint="default"/>
      </w:rPr>
    </w:lvl>
    <w:lvl w:ilvl="3" w:tplc="04090001" w:tentative="1">
      <w:start w:val="1"/>
      <w:numFmt w:val="bullet"/>
      <w:lvlText w:val=""/>
      <w:lvlJc w:val="left"/>
      <w:pPr>
        <w:tabs>
          <w:tab w:val="num" w:pos="4107"/>
        </w:tabs>
        <w:ind w:left="4107" w:hanging="360"/>
      </w:pPr>
      <w:rPr>
        <w:rFonts w:ascii="Symbol" w:hAnsi="Symbol" w:hint="default"/>
      </w:rPr>
    </w:lvl>
    <w:lvl w:ilvl="4" w:tplc="04090003" w:tentative="1">
      <w:start w:val="1"/>
      <w:numFmt w:val="bullet"/>
      <w:lvlText w:val="o"/>
      <w:lvlJc w:val="left"/>
      <w:pPr>
        <w:tabs>
          <w:tab w:val="num" w:pos="4827"/>
        </w:tabs>
        <w:ind w:left="4827" w:hanging="360"/>
      </w:pPr>
      <w:rPr>
        <w:rFonts w:ascii="Courier New" w:hAnsi="Courier New" w:cs="Courier New" w:hint="default"/>
      </w:rPr>
    </w:lvl>
    <w:lvl w:ilvl="5" w:tplc="04090005" w:tentative="1">
      <w:start w:val="1"/>
      <w:numFmt w:val="bullet"/>
      <w:lvlText w:val=""/>
      <w:lvlJc w:val="left"/>
      <w:pPr>
        <w:tabs>
          <w:tab w:val="num" w:pos="5547"/>
        </w:tabs>
        <w:ind w:left="5547" w:hanging="360"/>
      </w:pPr>
      <w:rPr>
        <w:rFonts w:ascii="Wingdings" w:hAnsi="Wingdings" w:hint="default"/>
      </w:rPr>
    </w:lvl>
    <w:lvl w:ilvl="6" w:tplc="04090001" w:tentative="1">
      <w:start w:val="1"/>
      <w:numFmt w:val="bullet"/>
      <w:lvlText w:val=""/>
      <w:lvlJc w:val="left"/>
      <w:pPr>
        <w:tabs>
          <w:tab w:val="num" w:pos="6267"/>
        </w:tabs>
        <w:ind w:left="6267" w:hanging="360"/>
      </w:pPr>
      <w:rPr>
        <w:rFonts w:ascii="Symbol" w:hAnsi="Symbol" w:hint="default"/>
      </w:rPr>
    </w:lvl>
    <w:lvl w:ilvl="7" w:tplc="04090003" w:tentative="1">
      <w:start w:val="1"/>
      <w:numFmt w:val="bullet"/>
      <w:lvlText w:val="o"/>
      <w:lvlJc w:val="left"/>
      <w:pPr>
        <w:tabs>
          <w:tab w:val="num" w:pos="6987"/>
        </w:tabs>
        <w:ind w:left="6987" w:hanging="360"/>
      </w:pPr>
      <w:rPr>
        <w:rFonts w:ascii="Courier New" w:hAnsi="Courier New" w:cs="Courier New" w:hint="default"/>
      </w:rPr>
    </w:lvl>
    <w:lvl w:ilvl="8" w:tplc="04090005" w:tentative="1">
      <w:start w:val="1"/>
      <w:numFmt w:val="bullet"/>
      <w:lvlText w:val=""/>
      <w:lvlJc w:val="left"/>
      <w:pPr>
        <w:tabs>
          <w:tab w:val="num" w:pos="7707"/>
        </w:tabs>
        <w:ind w:left="7707" w:hanging="360"/>
      </w:pPr>
      <w:rPr>
        <w:rFonts w:ascii="Wingdings" w:hAnsi="Wingdings" w:hint="default"/>
      </w:rPr>
    </w:lvl>
  </w:abstractNum>
  <w:abstractNum w:abstractNumId="11">
    <w:nsid w:val="317E72DC"/>
    <w:multiLevelType w:val="hybridMultilevel"/>
    <w:tmpl w:val="5B9AB5E2"/>
    <w:lvl w:ilvl="0" w:tplc="04090001">
      <w:start w:val="1"/>
      <w:numFmt w:val="bullet"/>
      <w:lvlText w:val=""/>
      <w:lvlJc w:val="left"/>
      <w:pPr>
        <w:ind w:left="720" w:hanging="360"/>
      </w:pPr>
      <w:rPr>
        <w:rFonts w:ascii="Symbol" w:hAnsi="Symbol"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94AB0"/>
    <w:multiLevelType w:val="hybridMultilevel"/>
    <w:tmpl w:val="B36824F4"/>
    <w:lvl w:ilvl="0" w:tplc="115440E4">
      <w:start w:val="1"/>
      <w:numFmt w:val="decimal"/>
      <w:pStyle w:val="a"/>
      <w:lvlText w:val="5-2-%1)"/>
      <w:lvlJc w:val="left"/>
      <w:pPr>
        <w:tabs>
          <w:tab w:val="num" w:pos="1043"/>
        </w:tabs>
        <w:ind w:left="1043" w:hanging="360"/>
      </w:pPr>
      <w:rPr>
        <w:rFonts w:hint="default"/>
        <w:b w:val="0"/>
        <w:bCs w:val="0"/>
      </w:rPr>
    </w:lvl>
    <w:lvl w:ilvl="1" w:tplc="25882BE4">
      <w:start w:val="3"/>
      <w:numFmt w:val="decimal"/>
      <w:lvlText w:val="5-%2)"/>
      <w:lvlJc w:val="left"/>
      <w:pPr>
        <w:tabs>
          <w:tab w:val="num" w:pos="1043"/>
        </w:tabs>
        <w:ind w:left="1043"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3F1C44"/>
    <w:multiLevelType w:val="hybridMultilevel"/>
    <w:tmpl w:val="0492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C63A0"/>
    <w:multiLevelType w:val="hybridMultilevel"/>
    <w:tmpl w:val="7BFAC20C"/>
    <w:lvl w:ilvl="0" w:tplc="04090001">
      <w:start w:val="1"/>
      <w:numFmt w:val="bullet"/>
      <w:lvlText w:val=""/>
      <w:lvlJc w:val="left"/>
      <w:pPr>
        <w:tabs>
          <w:tab w:val="num" w:pos="1745"/>
        </w:tabs>
        <w:ind w:left="1745" w:hanging="360"/>
      </w:pPr>
      <w:rPr>
        <w:rFonts w:ascii="Symbol" w:hAnsi="Symbol" w:hint="default"/>
      </w:rPr>
    </w:lvl>
    <w:lvl w:ilvl="1" w:tplc="04090003" w:tentative="1">
      <w:start w:val="1"/>
      <w:numFmt w:val="bullet"/>
      <w:lvlText w:val="o"/>
      <w:lvlJc w:val="left"/>
      <w:pPr>
        <w:tabs>
          <w:tab w:val="num" w:pos="2465"/>
        </w:tabs>
        <w:ind w:left="2465" w:hanging="360"/>
      </w:pPr>
      <w:rPr>
        <w:rFonts w:ascii="Courier New" w:hAnsi="Courier New" w:cs="Courier New" w:hint="default"/>
      </w:rPr>
    </w:lvl>
    <w:lvl w:ilvl="2" w:tplc="04090005" w:tentative="1">
      <w:start w:val="1"/>
      <w:numFmt w:val="bullet"/>
      <w:lvlText w:val=""/>
      <w:lvlJc w:val="left"/>
      <w:pPr>
        <w:tabs>
          <w:tab w:val="num" w:pos="3185"/>
        </w:tabs>
        <w:ind w:left="3185" w:hanging="360"/>
      </w:pPr>
      <w:rPr>
        <w:rFonts w:ascii="Wingdings" w:hAnsi="Wingdings" w:hint="default"/>
      </w:rPr>
    </w:lvl>
    <w:lvl w:ilvl="3" w:tplc="04090001" w:tentative="1">
      <w:start w:val="1"/>
      <w:numFmt w:val="bullet"/>
      <w:lvlText w:val=""/>
      <w:lvlJc w:val="left"/>
      <w:pPr>
        <w:tabs>
          <w:tab w:val="num" w:pos="3905"/>
        </w:tabs>
        <w:ind w:left="3905" w:hanging="360"/>
      </w:pPr>
      <w:rPr>
        <w:rFonts w:ascii="Symbol" w:hAnsi="Symbol" w:hint="default"/>
      </w:rPr>
    </w:lvl>
    <w:lvl w:ilvl="4" w:tplc="04090003" w:tentative="1">
      <w:start w:val="1"/>
      <w:numFmt w:val="bullet"/>
      <w:lvlText w:val="o"/>
      <w:lvlJc w:val="left"/>
      <w:pPr>
        <w:tabs>
          <w:tab w:val="num" w:pos="4625"/>
        </w:tabs>
        <w:ind w:left="4625" w:hanging="360"/>
      </w:pPr>
      <w:rPr>
        <w:rFonts w:ascii="Courier New" w:hAnsi="Courier New" w:cs="Courier New" w:hint="default"/>
      </w:rPr>
    </w:lvl>
    <w:lvl w:ilvl="5" w:tplc="04090005" w:tentative="1">
      <w:start w:val="1"/>
      <w:numFmt w:val="bullet"/>
      <w:lvlText w:val=""/>
      <w:lvlJc w:val="left"/>
      <w:pPr>
        <w:tabs>
          <w:tab w:val="num" w:pos="5345"/>
        </w:tabs>
        <w:ind w:left="5345" w:hanging="360"/>
      </w:pPr>
      <w:rPr>
        <w:rFonts w:ascii="Wingdings" w:hAnsi="Wingdings" w:hint="default"/>
      </w:rPr>
    </w:lvl>
    <w:lvl w:ilvl="6" w:tplc="04090001" w:tentative="1">
      <w:start w:val="1"/>
      <w:numFmt w:val="bullet"/>
      <w:lvlText w:val=""/>
      <w:lvlJc w:val="left"/>
      <w:pPr>
        <w:tabs>
          <w:tab w:val="num" w:pos="6065"/>
        </w:tabs>
        <w:ind w:left="6065" w:hanging="360"/>
      </w:pPr>
      <w:rPr>
        <w:rFonts w:ascii="Symbol" w:hAnsi="Symbol" w:hint="default"/>
      </w:rPr>
    </w:lvl>
    <w:lvl w:ilvl="7" w:tplc="04090003" w:tentative="1">
      <w:start w:val="1"/>
      <w:numFmt w:val="bullet"/>
      <w:lvlText w:val="o"/>
      <w:lvlJc w:val="left"/>
      <w:pPr>
        <w:tabs>
          <w:tab w:val="num" w:pos="6785"/>
        </w:tabs>
        <w:ind w:left="6785" w:hanging="360"/>
      </w:pPr>
      <w:rPr>
        <w:rFonts w:ascii="Courier New" w:hAnsi="Courier New" w:cs="Courier New" w:hint="default"/>
      </w:rPr>
    </w:lvl>
    <w:lvl w:ilvl="8" w:tplc="04090005" w:tentative="1">
      <w:start w:val="1"/>
      <w:numFmt w:val="bullet"/>
      <w:lvlText w:val=""/>
      <w:lvlJc w:val="left"/>
      <w:pPr>
        <w:tabs>
          <w:tab w:val="num" w:pos="7505"/>
        </w:tabs>
        <w:ind w:left="7505" w:hanging="360"/>
      </w:pPr>
      <w:rPr>
        <w:rFonts w:ascii="Wingdings" w:hAnsi="Wingdings" w:hint="default"/>
      </w:rPr>
    </w:lvl>
  </w:abstractNum>
  <w:abstractNum w:abstractNumId="15">
    <w:nsid w:val="36CC6432"/>
    <w:multiLevelType w:val="hybridMultilevel"/>
    <w:tmpl w:val="5B32E4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215E64"/>
    <w:multiLevelType w:val="hybridMultilevel"/>
    <w:tmpl w:val="795061B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40EA0F76"/>
    <w:multiLevelType w:val="hybridMultilevel"/>
    <w:tmpl w:val="AA2E47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7F1D0A"/>
    <w:multiLevelType w:val="multilevel"/>
    <w:tmpl w:val="6040F7FA"/>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6B71C56"/>
    <w:multiLevelType w:val="hybridMultilevel"/>
    <w:tmpl w:val="6A7806C8"/>
    <w:lvl w:ilvl="0" w:tplc="04090009">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8A473D7"/>
    <w:multiLevelType w:val="hybridMultilevel"/>
    <w:tmpl w:val="AABA2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8D122A"/>
    <w:multiLevelType w:val="hybridMultilevel"/>
    <w:tmpl w:val="10BEB5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3562CF"/>
    <w:multiLevelType w:val="hybridMultilevel"/>
    <w:tmpl w:val="CADC0A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B94178"/>
    <w:multiLevelType w:val="multilevel"/>
    <w:tmpl w:val="2738F0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EB6489"/>
    <w:multiLevelType w:val="hybridMultilevel"/>
    <w:tmpl w:val="3B129E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976BDE"/>
    <w:multiLevelType w:val="hybridMultilevel"/>
    <w:tmpl w:val="C7E2C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AF2392"/>
    <w:multiLevelType w:val="hybridMultilevel"/>
    <w:tmpl w:val="C0C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662B4"/>
    <w:multiLevelType w:val="hybridMultilevel"/>
    <w:tmpl w:val="E1AAC8B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9057BE"/>
    <w:multiLevelType w:val="hybridMultilevel"/>
    <w:tmpl w:val="B694F298"/>
    <w:lvl w:ilvl="0" w:tplc="04090001">
      <w:start w:val="1"/>
      <w:numFmt w:val="bullet"/>
      <w:lvlText w:val=""/>
      <w:lvlJc w:val="left"/>
      <w:pPr>
        <w:tabs>
          <w:tab w:val="num" w:pos="1279"/>
        </w:tabs>
        <w:ind w:left="1279" w:hanging="360"/>
      </w:pPr>
      <w:rPr>
        <w:rFonts w:ascii="Symbol" w:hAnsi="Symbol" w:hint="default"/>
      </w:rPr>
    </w:lvl>
    <w:lvl w:ilvl="1" w:tplc="04090003" w:tentative="1">
      <w:start w:val="1"/>
      <w:numFmt w:val="bullet"/>
      <w:lvlText w:val="o"/>
      <w:lvlJc w:val="left"/>
      <w:pPr>
        <w:tabs>
          <w:tab w:val="num" w:pos="1999"/>
        </w:tabs>
        <w:ind w:left="1999" w:hanging="360"/>
      </w:pPr>
      <w:rPr>
        <w:rFonts w:ascii="Courier New" w:hAnsi="Courier New" w:cs="Courier New" w:hint="default"/>
      </w:rPr>
    </w:lvl>
    <w:lvl w:ilvl="2" w:tplc="04090005" w:tentative="1">
      <w:start w:val="1"/>
      <w:numFmt w:val="bullet"/>
      <w:lvlText w:val=""/>
      <w:lvlJc w:val="left"/>
      <w:pPr>
        <w:tabs>
          <w:tab w:val="num" w:pos="2719"/>
        </w:tabs>
        <w:ind w:left="2719" w:hanging="360"/>
      </w:pPr>
      <w:rPr>
        <w:rFonts w:ascii="Wingdings" w:hAnsi="Wingdings" w:hint="default"/>
      </w:rPr>
    </w:lvl>
    <w:lvl w:ilvl="3" w:tplc="04090001" w:tentative="1">
      <w:start w:val="1"/>
      <w:numFmt w:val="bullet"/>
      <w:lvlText w:val=""/>
      <w:lvlJc w:val="left"/>
      <w:pPr>
        <w:tabs>
          <w:tab w:val="num" w:pos="3439"/>
        </w:tabs>
        <w:ind w:left="3439" w:hanging="360"/>
      </w:pPr>
      <w:rPr>
        <w:rFonts w:ascii="Symbol" w:hAnsi="Symbol" w:hint="default"/>
      </w:rPr>
    </w:lvl>
    <w:lvl w:ilvl="4" w:tplc="04090003" w:tentative="1">
      <w:start w:val="1"/>
      <w:numFmt w:val="bullet"/>
      <w:lvlText w:val="o"/>
      <w:lvlJc w:val="left"/>
      <w:pPr>
        <w:tabs>
          <w:tab w:val="num" w:pos="4159"/>
        </w:tabs>
        <w:ind w:left="4159" w:hanging="360"/>
      </w:pPr>
      <w:rPr>
        <w:rFonts w:ascii="Courier New" w:hAnsi="Courier New" w:cs="Courier New" w:hint="default"/>
      </w:rPr>
    </w:lvl>
    <w:lvl w:ilvl="5" w:tplc="04090005" w:tentative="1">
      <w:start w:val="1"/>
      <w:numFmt w:val="bullet"/>
      <w:lvlText w:val=""/>
      <w:lvlJc w:val="left"/>
      <w:pPr>
        <w:tabs>
          <w:tab w:val="num" w:pos="4879"/>
        </w:tabs>
        <w:ind w:left="4879" w:hanging="360"/>
      </w:pPr>
      <w:rPr>
        <w:rFonts w:ascii="Wingdings" w:hAnsi="Wingdings" w:hint="default"/>
      </w:rPr>
    </w:lvl>
    <w:lvl w:ilvl="6" w:tplc="04090001" w:tentative="1">
      <w:start w:val="1"/>
      <w:numFmt w:val="bullet"/>
      <w:lvlText w:val=""/>
      <w:lvlJc w:val="left"/>
      <w:pPr>
        <w:tabs>
          <w:tab w:val="num" w:pos="5599"/>
        </w:tabs>
        <w:ind w:left="5599" w:hanging="360"/>
      </w:pPr>
      <w:rPr>
        <w:rFonts w:ascii="Symbol" w:hAnsi="Symbol" w:hint="default"/>
      </w:rPr>
    </w:lvl>
    <w:lvl w:ilvl="7" w:tplc="04090003" w:tentative="1">
      <w:start w:val="1"/>
      <w:numFmt w:val="bullet"/>
      <w:lvlText w:val="o"/>
      <w:lvlJc w:val="left"/>
      <w:pPr>
        <w:tabs>
          <w:tab w:val="num" w:pos="6319"/>
        </w:tabs>
        <w:ind w:left="6319" w:hanging="360"/>
      </w:pPr>
      <w:rPr>
        <w:rFonts w:ascii="Courier New" w:hAnsi="Courier New" w:cs="Courier New" w:hint="default"/>
      </w:rPr>
    </w:lvl>
    <w:lvl w:ilvl="8" w:tplc="04090005" w:tentative="1">
      <w:start w:val="1"/>
      <w:numFmt w:val="bullet"/>
      <w:lvlText w:val=""/>
      <w:lvlJc w:val="left"/>
      <w:pPr>
        <w:tabs>
          <w:tab w:val="num" w:pos="7039"/>
        </w:tabs>
        <w:ind w:left="7039" w:hanging="360"/>
      </w:pPr>
      <w:rPr>
        <w:rFonts w:ascii="Wingdings" w:hAnsi="Wingdings" w:hint="default"/>
      </w:rPr>
    </w:lvl>
  </w:abstractNum>
  <w:abstractNum w:abstractNumId="29">
    <w:nsid w:val="6E66071A"/>
    <w:multiLevelType w:val="hybridMultilevel"/>
    <w:tmpl w:val="C2A0029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3"/>
      <w:numFmt w:val="bullet"/>
      <w:pStyle w:val="Heading6"/>
      <w:lvlText w:val="-"/>
      <w:lvlJc w:val="left"/>
      <w:pPr>
        <w:tabs>
          <w:tab w:val="num" w:pos="1440"/>
        </w:tabs>
        <w:ind w:left="1440" w:hanging="360"/>
      </w:pPr>
      <w:rPr>
        <w:rFonts w:ascii="Trafic" w:eastAsia="SimSun" w:hAnsi="Trafic" w:cs="Traffic" w:hint="default"/>
      </w:rPr>
    </w:lvl>
    <w:lvl w:ilvl="2" w:tplc="04190005">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AF7AF8"/>
    <w:multiLevelType w:val="hybridMultilevel"/>
    <w:tmpl w:val="80666690"/>
    <w:lvl w:ilvl="0" w:tplc="0409000D">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74792752"/>
    <w:multiLevelType w:val="multilevel"/>
    <w:tmpl w:val="4CA4AD7A"/>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59E1124"/>
    <w:multiLevelType w:val="hybridMultilevel"/>
    <w:tmpl w:val="9B9079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8225C1"/>
    <w:multiLevelType w:val="hybridMultilevel"/>
    <w:tmpl w:val="13EE0FC8"/>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29"/>
  </w:num>
  <w:num w:numId="2">
    <w:abstractNumId w:val="10"/>
  </w:num>
  <w:num w:numId="3">
    <w:abstractNumId w:val="8"/>
  </w:num>
  <w:num w:numId="4">
    <w:abstractNumId w:val="2"/>
  </w:num>
  <w:num w:numId="5">
    <w:abstractNumId w:val="12"/>
  </w:num>
  <w:num w:numId="6">
    <w:abstractNumId w:val="14"/>
  </w:num>
  <w:num w:numId="7">
    <w:abstractNumId w:val="28"/>
  </w:num>
  <w:num w:numId="8">
    <w:abstractNumId w:val="16"/>
  </w:num>
  <w:num w:numId="9">
    <w:abstractNumId w:val="3"/>
  </w:num>
  <w:num w:numId="10">
    <w:abstractNumId w:val="9"/>
  </w:num>
  <w:num w:numId="11">
    <w:abstractNumId w:val="33"/>
  </w:num>
  <w:num w:numId="12">
    <w:abstractNumId w:val="21"/>
  </w:num>
  <w:num w:numId="13">
    <w:abstractNumId w:val="0"/>
  </w:num>
  <w:num w:numId="14">
    <w:abstractNumId w:val="19"/>
  </w:num>
  <w:num w:numId="15">
    <w:abstractNumId w:val="22"/>
  </w:num>
  <w:num w:numId="16">
    <w:abstractNumId w:val="20"/>
  </w:num>
  <w:num w:numId="17">
    <w:abstractNumId w:val="1"/>
  </w:num>
  <w:num w:numId="18">
    <w:abstractNumId w:val="6"/>
  </w:num>
  <w:num w:numId="19">
    <w:abstractNumId w:val="23"/>
  </w:num>
  <w:num w:numId="20">
    <w:abstractNumId w:val="15"/>
  </w:num>
  <w:num w:numId="21">
    <w:abstractNumId w:val="4"/>
  </w:num>
  <w:num w:numId="22">
    <w:abstractNumId w:val="17"/>
  </w:num>
  <w:num w:numId="23">
    <w:abstractNumId w:val="7"/>
  </w:num>
  <w:num w:numId="24">
    <w:abstractNumId w:val="24"/>
  </w:num>
  <w:num w:numId="25">
    <w:abstractNumId w:val="27"/>
  </w:num>
  <w:num w:numId="26">
    <w:abstractNumId w:val="30"/>
  </w:num>
  <w:num w:numId="27">
    <w:abstractNumId w:val="5"/>
  </w:num>
  <w:num w:numId="28">
    <w:abstractNumId w:val="32"/>
  </w:num>
  <w:num w:numId="29">
    <w:abstractNumId w:val="31"/>
  </w:num>
  <w:num w:numId="30">
    <w:abstractNumId w:val="18"/>
  </w:num>
  <w:num w:numId="31">
    <w:abstractNumId w:val="13"/>
  </w:num>
  <w:num w:numId="32">
    <w:abstractNumId w:val="25"/>
  </w:num>
  <w:num w:numId="33">
    <w:abstractNumId w:val="11"/>
  </w:num>
  <w:num w:numId="3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AA"/>
    <w:rsid w:val="00003D84"/>
    <w:rsid w:val="00012844"/>
    <w:rsid w:val="00013A36"/>
    <w:rsid w:val="000142E3"/>
    <w:rsid w:val="00017D82"/>
    <w:rsid w:val="00021519"/>
    <w:rsid w:val="00022F07"/>
    <w:rsid w:val="00026F52"/>
    <w:rsid w:val="0002778E"/>
    <w:rsid w:val="000314BD"/>
    <w:rsid w:val="00041153"/>
    <w:rsid w:val="000413FB"/>
    <w:rsid w:val="000417EE"/>
    <w:rsid w:val="0004280F"/>
    <w:rsid w:val="000430F8"/>
    <w:rsid w:val="00045658"/>
    <w:rsid w:val="00053D01"/>
    <w:rsid w:val="00053E1D"/>
    <w:rsid w:val="00062143"/>
    <w:rsid w:val="000628B8"/>
    <w:rsid w:val="00063D0F"/>
    <w:rsid w:val="00076981"/>
    <w:rsid w:val="00076E2F"/>
    <w:rsid w:val="00076ED5"/>
    <w:rsid w:val="000826DD"/>
    <w:rsid w:val="0009175D"/>
    <w:rsid w:val="00092B9E"/>
    <w:rsid w:val="000A375F"/>
    <w:rsid w:val="000A4C92"/>
    <w:rsid w:val="000A6C9D"/>
    <w:rsid w:val="000B29F7"/>
    <w:rsid w:val="000B333A"/>
    <w:rsid w:val="000B59C3"/>
    <w:rsid w:val="000B77BD"/>
    <w:rsid w:val="000C3E1D"/>
    <w:rsid w:val="000C4BDD"/>
    <w:rsid w:val="000C6675"/>
    <w:rsid w:val="000C6CCC"/>
    <w:rsid w:val="000D0717"/>
    <w:rsid w:val="000D4C2B"/>
    <w:rsid w:val="000D5E3E"/>
    <w:rsid w:val="000D6480"/>
    <w:rsid w:val="000E0AB4"/>
    <w:rsid w:val="000E1D7D"/>
    <w:rsid w:val="000E3400"/>
    <w:rsid w:val="000E708B"/>
    <w:rsid w:val="000E70B9"/>
    <w:rsid w:val="000F23FD"/>
    <w:rsid w:val="000F471B"/>
    <w:rsid w:val="00103865"/>
    <w:rsid w:val="00110EDD"/>
    <w:rsid w:val="00111D89"/>
    <w:rsid w:val="00112031"/>
    <w:rsid w:val="00114263"/>
    <w:rsid w:val="001164FE"/>
    <w:rsid w:val="001171D9"/>
    <w:rsid w:val="00121BAA"/>
    <w:rsid w:val="00122A9A"/>
    <w:rsid w:val="00133BB5"/>
    <w:rsid w:val="001360BA"/>
    <w:rsid w:val="001378CA"/>
    <w:rsid w:val="0014228B"/>
    <w:rsid w:val="0014273E"/>
    <w:rsid w:val="00143579"/>
    <w:rsid w:val="00147DEE"/>
    <w:rsid w:val="001502BC"/>
    <w:rsid w:val="00151FBF"/>
    <w:rsid w:val="0015314D"/>
    <w:rsid w:val="00160A90"/>
    <w:rsid w:val="00161018"/>
    <w:rsid w:val="001615D6"/>
    <w:rsid w:val="001615E9"/>
    <w:rsid w:val="00164553"/>
    <w:rsid w:val="001700C3"/>
    <w:rsid w:val="00171891"/>
    <w:rsid w:val="00175577"/>
    <w:rsid w:val="001769F5"/>
    <w:rsid w:val="00180B9A"/>
    <w:rsid w:val="00184802"/>
    <w:rsid w:val="0019418F"/>
    <w:rsid w:val="00195AE0"/>
    <w:rsid w:val="001A01A7"/>
    <w:rsid w:val="001A3683"/>
    <w:rsid w:val="001A6648"/>
    <w:rsid w:val="001A78F0"/>
    <w:rsid w:val="001A7AC3"/>
    <w:rsid w:val="001B07EE"/>
    <w:rsid w:val="001B7085"/>
    <w:rsid w:val="001C0750"/>
    <w:rsid w:val="001C0EE1"/>
    <w:rsid w:val="001D1D0B"/>
    <w:rsid w:val="001D388F"/>
    <w:rsid w:val="001D59EC"/>
    <w:rsid w:val="001D6BC7"/>
    <w:rsid w:val="001E0E8D"/>
    <w:rsid w:val="001E2BBB"/>
    <w:rsid w:val="001E5432"/>
    <w:rsid w:val="001F1377"/>
    <w:rsid w:val="001F4723"/>
    <w:rsid w:val="001F7B93"/>
    <w:rsid w:val="002025D2"/>
    <w:rsid w:val="0021452C"/>
    <w:rsid w:val="00214962"/>
    <w:rsid w:val="00220573"/>
    <w:rsid w:val="00222429"/>
    <w:rsid w:val="00223EBC"/>
    <w:rsid w:val="002251A1"/>
    <w:rsid w:val="002253ED"/>
    <w:rsid w:val="00225583"/>
    <w:rsid w:val="002264FD"/>
    <w:rsid w:val="00227333"/>
    <w:rsid w:val="0023076A"/>
    <w:rsid w:val="00233FD0"/>
    <w:rsid w:val="00236D33"/>
    <w:rsid w:val="002422F6"/>
    <w:rsid w:val="002436FC"/>
    <w:rsid w:val="002459EC"/>
    <w:rsid w:val="00245D01"/>
    <w:rsid w:val="002460E3"/>
    <w:rsid w:val="00250421"/>
    <w:rsid w:val="00250C8F"/>
    <w:rsid w:val="00250E6B"/>
    <w:rsid w:val="00253862"/>
    <w:rsid w:val="002548D6"/>
    <w:rsid w:val="002558FA"/>
    <w:rsid w:val="00255B15"/>
    <w:rsid w:val="00264156"/>
    <w:rsid w:val="00264AC1"/>
    <w:rsid w:val="0026705D"/>
    <w:rsid w:val="00267E1C"/>
    <w:rsid w:val="00271302"/>
    <w:rsid w:val="00272093"/>
    <w:rsid w:val="00272C10"/>
    <w:rsid w:val="0027498E"/>
    <w:rsid w:val="00276FEE"/>
    <w:rsid w:val="00277676"/>
    <w:rsid w:val="002819D6"/>
    <w:rsid w:val="00284DF9"/>
    <w:rsid w:val="00285EB4"/>
    <w:rsid w:val="0028620E"/>
    <w:rsid w:val="00290ECE"/>
    <w:rsid w:val="00293620"/>
    <w:rsid w:val="0029410F"/>
    <w:rsid w:val="00294382"/>
    <w:rsid w:val="00297497"/>
    <w:rsid w:val="002A2932"/>
    <w:rsid w:val="002A3754"/>
    <w:rsid w:val="002A75A9"/>
    <w:rsid w:val="002B17C8"/>
    <w:rsid w:val="002B4B7E"/>
    <w:rsid w:val="002B73CA"/>
    <w:rsid w:val="002B7AC4"/>
    <w:rsid w:val="002B7BA3"/>
    <w:rsid w:val="002C281C"/>
    <w:rsid w:val="002C3B99"/>
    <w:rsid w:val="002C6928"/>
    <w:rsid w:val="002D1BA2"/>
    <w:rsid w:val="002D256B"/>
    <w:rsid w:val="002D30C2"/>
    <w:rsid w:val="002D7D56"/>
    <w:rsid w:val="002E2120"/>
    <w:rsid w:val="002E4BEA"/>
    <w:rsid w:val="002E6977"/>
    <w:rsid w:val="00301EE9"/>
    <w:rsid w:val="00303745"/>
    <w:rsid w:val="00303AE5"/>
    <w:rsid w:val="0030705E"/>
    <w:rsid w:val="003108C8"/>
    <w:rsid w:val="0031332B"/>
    <w:rsid w:val="00314231"/>
    <w:rsid w:val="003170D5"/>
    <w:rsid w:val="00320DF2"/>
    <w:rsid w:val="00322143"/>
    <w:rsid w:val="00326E2F"/>
    <w:rsid w:val="00332CAE"/>
    <w:rsid w:val="003352D2"/>
    <w:rsid w:val="00346CDD"/>
    <w:rsid w:val="00350327"/>
    <w:rsid w:val="0035505C"/>
    <w:rsid w:val="00362A26"/>
    <w:rsid w:val="003641D7"/>
    <w:rsid w:val="00364B28"/>
    <w:rsid w:val="00365598"/>
    <w:rsid w:val="00371181"/>
    <w:rsid w:val="00380F72"/>
    <w:rsid w:val="003824A4"/>
    <w:rsid w:val="003839A9"/>
    <w:rsid w:val="00384665"/>
    <w:rsid w:val="003856FA"/>
    <w:rsid w:val="00387E50"/>
    <w:rsid w:val="00390D95"/>
    <w:rsid w:val="00391716"/>
    <w:rsid w:val="00392A1A"/>
    <w:rsid w:val="00392D24"/>
    <w:rsid w:val="003936ED"/>
    <w:rsid w:val="0039693D"/>
    <w:rsid w:val="00397727"/>
    <w:rsid w:val="003A6526"/>
    <w:rsid w:val="003B613E"/>
    <w:rsid w:val="003B6BF1"/>
    <w:rsid w:val="003B6EE9"/>
    <w:rsid w:val="003B706D"/>
    <w:rsid w:val="003C1520"/>
    <w:rsid w:val="003C42C9"/>
    <w:rsid w:val="003D43A3"/>
    <w:rsid w:val="003D5F82"/>
    <w:rsid w:val="003D6C6F"/>
    <w:rsid w:val="003E7D25"/>
    <w:rsid w:val="003F026E"/>
    <w:rsid w:val="003F14E3"/>
    <w:rsid w:val="003F1E19"/>
    <w:rsid w:val="003F4F8D"/>
    <w:rsid w:val="00400922"/>
    <w:rsid w:val="00402715"/>
    <w:rsid w:val="0040497D"/>
    <w:rsid w:val="00404F4B"/>
    <w:rsid w:val="00405ADA"/>
    <w:rsid w:val="00407C86"/>
    <w:rsid w:val="0041069D"/>
    <w:rsid w:val="004121B3"/>
    <w:rsid w:val="00416BFD"/>
    <w:rsid w:val="00417F27"/>
    <w:rsid w:val="004222FB"/>
    <w:rsid w:val="00424C45"/>
    <w:rsid w:val="00426684"/>
    <w:rsid w:val="00430A86"/>
    <w:rsid w:val="00430ED5"/>
    <w:rsid w:val="0043126B"/>
    <w:rsid w:val="004318D8"/>
    <w:rsid w:val="00431CC2"/>
    <w:rsid w:val="00434C70"/>
    <w:rsid w:val="0043767D"/>
    <w:rsid w:val="00437B21"/>
    <w:rsid w:val="0044155A"/>
    <w:rsid w:val="00441FB5"/>
    <w:rsid w:val="00442DD6"/>
    <w:rsid w:val="0044371C"/>
    <w:rsid w:val="004442E4"/>
    <w:rsid w:val="00446040"/>
    <w:rsid w:val="00453F35"/>
    <w:rsid w:val="00461A6F"/>
    <w:rsid w:val="004634C1"/>
    <w:rsid w:val="0046593E"/>
    <w:rsid w:val="00466A23"/>
    <w:rsid w:val="0047073C"/>
    <w:rsid w:val="004718BC"/>
    <w:rsid w:val="00471B44"/>
    <w:rsid w:val="00475638"/>
    <w:rsid w:val="00477DDC"/>
    <w:rsid w:val="00480DE6"/>
    <w:rsid w:val="00486A50"/>
    <w:rsid w:val="004875AE"/>
    <w:rsid w:val="00491204"/>
    <w:rsid w:val="00491D0E"/>
    <w:rsid w:val="004A31DD"/>
    <w:rsid w:val="004A3535"/>
    <w:rsid w:val="004A4CBF"/>
    <w:rsid w:val="004A6A75"/>
    <w:rsid w:val="004A7C85"/>
    <w:rsid w:val="004A7E13"/>
    <w:rsid w:val="004B1387"/>
    <w:rsid w:val="004B2F53"/>
    <w:rsid w:val="004B2F56"/>
    <w:rsid w:val="004B4E0F"/>
    <w:rsid w:val="004B5636"/>
    <w:rsid w:val="004B5987"/>
    <w:rsid w:val="004B68E5"/>
    <w:rsid w:val="004C2334"/>
    <w:rsid w:val="004C2B9C"/>
    <w:rsid w:val="004C3A9E"/>
    <w:rsid w:val="004C5E11"/>
    <w:rsid w:val="004D138A"/>
    <w:rsid w:val="004D352A"/>
    <w:rsid w:val="004D56DA"/>
    <w:rsid w:val="004D73B7"/>
    <w:rsid w:val="004E1875"/>
    <w:rsid w:val="004E3F45"/>
    <w:rsid w:val="004F2944"/>
    <w:rsid w:val="004F42D8"/>
    <w:rsid w:val="004F6F58"/>
    <w:rsid w:val="00502A45"/>
    <w:rsid w:val="00505E28"/>
    <w:rsid w:val="00511092"/>
    <w:rsid w:val="00514303"/>
    <w:rsid w:val="0051537D"/>
    <w:rsid w:val="00516C51"/>
    <w:rsid w:val="00524552"/>
    <w:rsid w:val="00524686"/>
    <w:rsid w:val="00526038"/>
    <w:rsid w:val="00531CE7"/>
    <w:rsid w:val="005321CB"/>
    <w:rsid w:val="005329A4"/>
    <w:rsid w:val="00533A22"/>
    <w:rsid w:val="005352FE"/>
    <w:rsid w:val="00536FBB"/>
    <w:rsid w:val="00537F22"/>
    <w:rsid w:val="00540797"/>
    <w:rsid w:val="00542F6E"/>
    <w:rsid w:val="00544D39"/>
    <w:rsid w:val="005505BE"/>
    <w:rsid w:val="005518D9"/>
    <w:rsid w:val="00553599"/>
    <w:rsid w:val="00554A14"/>
    <w:rsid w:val="00554C19"/>
    <w:rsid w:val="00554C7E"/>
    <w:rsid w:val="0055519F"/>
    <w:rsid w:val="0056336C"/>
    <w:rsid w:val="00567DC6"/>
    <w:rsid w:val="00574409"/>
    <w:rsid w:val="00574B09"/>
    <w:rsid w:val="00574DE3"/>
    <w:rsid w:val="00581763"/>
    <w:rsid w:val="00581AF6"/>
    <w:rsid w:val="00583B68"/>
    <w:rsid w:val="00584463"/>
    <w:rsid w:val="00585A44"/>
    <w:rsid w:val="0058629C"/>
    <w:rsid w:val="00587D12"/>
    <w:rsid w:val="005939A0"/>
    <w:rsid w:val="00595DAF"/>
    <w:rsid w:val="005A3B08"/>
    <w:rsid w:val="005B0B8E"/>
    <w:rsid w:val="005B293F"/>
    <w:rsid w:val="005B301F"/>
    <w:rsid w:val="005B34E1"/>
    <w:rsid w:val="005B4C5A"/>
    <w:rsid w:val="005C0E55"/>
    <w:rsid w:val="005C1741"/>
    <w:rsid w:val="005C20C6"/>
    <w:rsid w:val="005C2415"/>
    <w:rsid w:val="005C6766"/>
    <w:rsid w:val="005D0239"/>
    <w:rsid w:val="005D1423"/>
    <w:rsid w:val="005D2728"/>
    <w:rsid w:val="005E1536"/>
    <w:rsid w:val="005E4881"/>
    <w:rsid w:val="005E4E00"/>
    <w:rsid w:val="005E5D88"/>
    <w:rsid w:val="005F2BF3"/>
    <w:rsid w:val="00603E16"/>
    <w:rsid w:val="00604363"/>
    <w:rsid w:val="0060511D"/>
    <w:rsid w:val="00610069"/>
    <w:rsid w:val="00612794"/>
    <w:rsid w:val="00612EC5"/>
    <w:rsid w:val="00614841"/>
    <w:rsid w:val="00617987"/>
    <w:rsid w:val="00620964"/>
    <w:rsid w:val="0063100F"/>
    <w:rsid w:val="00635084"/>
    <w:rsid w:val="00641159"/>
    <w:rsid w:val="00642B7A"/>
    <w:rsid w:val="00642CDB"/>
    <w:rsid w:val="006458FB"/>
    <w:rsid w:val="00647EA9"/>
    <w:rsid w:val="00651053"/>
    <w:rsid w:val="0065229D"/>
    <w:rsid w:val="006636FF"/>
    <w:rsid w:val="006713E5"/>
    <w:rsid w:val="0067768B"/>
    <w:rsid w:val="00677D40"/>
    <w:rsid w:val="00683CDF"/>
    <w:rsid w:val="00683EBE"/>
    <w:rsid w:val="006904BC"/>
    <w:rsid w:val="00691FA3"/>
    <w:rsid w:val="006942F6"/>
    <w:rsid w:val="006A1C48"/>
    <w:rsid w:val="006A3FAA"/>
    <w:rsid w:val="006A64BB"/>
    <w:rsid w:val="006B3051"/>
    <w:rsid w:val="006B30AA"/>
    <w:rsid w:val="006B7779"/>
    <w:rsid w:val="006C08BA"/>
    <w:rsid w:val="006C08FB"/>
    <w:rsid w:val="006C364A"/>
    <w:rsid w:val="006C4BD2"/>
    <w:rsid w:val="006C56D5"/>
    <w:rsid w:val="006C5B32"/>
    <w:rsid w:val="006C7F52"/>
    <w:rsid w:val="006D3067"/>
    <w:rsid w:val="006D6029"/>
    <w:rsid w:val="006E151B"/>
    <w:rsid w:val="006E1CE2"/>
    <w:rsid w:val="006E2AC2"/>
    <w:rsid w:val="006E327F"/>
    <w:rsid w:val="006E7668"/>
    <w:rsid w:val="006F1C34"/>
    <w:rsid w:val="006F234C"/>
    <w:rsid w:val="006F56A4"/>
    <w:rsid w:val="007000CA"/>
    <w:rsid w:val="007014A5"/>
    <w:rsid w:val="0070581E"/>
    <w:rsid w:val="00706599"/>
    <w:rsid w:val="00712341"/>
    <w:rsid w:val="00717607"/>
    <w:rsid w:val="00721CBD"/>
    <w:rsid w:val="007233D0"/>
    <w:rsid w:val="007251D8"/>
    <w:rsid w:val="00725F1C"/>
    <w:rsid w:val="00726C52"/>
    <w:rsid w:val="00726F57"/>
    <w:rsid w:val="007327F7"/>
    <w:rsid w:val="00737FFA"/>
    <w:rsid w:val="00742A5F"/>
    <w:rsid w:val="00742A84"/>
    <w:rsid w:val="00743295"/>
    <w:rsid w:val="007548A0"/>
    <w:rsid w:val="00756BF7"/>
    <w:rsid w:val="00756DFF"/>
    <w:rsid w:val="00756EA5"/>
    <w:rsid w:val="00762872"/>
    <w:rsid w:val="00763178"/>
    <w:rsid w:val="00765990"/>
    <w:rsid w:val="007664A7"/>
    <w:rsid w:val="0077235B"/>
    <w:rsid w:val="007747E1"/>
    <w:rsid w:val="00775E13"/>
    <w:rsid w:val="00777D41"/>
    <w:rsid w:val="00780E25"/>
    <w:rsid w:val="00781C3F"/>
    <w:rsid w:val="00782ACF"/>
    <w:rsid w:val="00783912"/>
    <w:rsid w:val="00786103"/>
    <w:rsid w:val="00787DAE"/>
    <w:rsid w:val="0079121F"/>
    <w:rsid w:val="007918ED"/>
    <w:rsid w:val="007927AF"/>
    <w:rsid w:val="00796630"/>
    <w:rsid w:val="00796CA9"/>
    <w:rsid w:val="007A259D"/>
    <w:rsid w:val="007A759D"/>
    <w:rsid w:val="007B1BC7"/>
    <w:rsid w:val="007B2EFF"/>
    <w:rsid w:val="007B6783"/>
    <w:rsid w:val="007C2297"/>
    <w:rsid w:val="007C3BB3"/>
    <w:rsid w:val="007C5B83"/>
    <w:rsid w:val="007D011B"/>
    <w:rsid w:val="007D07BA"/>
    <w:rsid w:val="007D39CD"/>
    <w:rsid w:val="007D641F"/>
    <w:rsid w:val="007E4CA3"/>
    <w:rsid w:val="007E550F"/>
    <w:rsid w:val="007E648E"/>
    <w:rsid w:val="007E6FA4"/>
    <w:rsid w:val="007F4A44"/>
    <w:rsid w:val="0080080A"/>
    <w:rsid w:val="0080448D"/>
    <w:rsid w:val="00806773"/>
    <w:rsid w:val="00807164"/>
    <w:rsid w:val="0081059B"/>
    <w:rsid w:val="0082539F"/>
    <w:rsid w:val="0082541B"/>
    <w:rsid w:val="0083055E"/>
    <w:rsid w:val="00830831"/>
    <w:rsid w:val="00832B57"/>
    <w:rsid w:val="00834C1B"/>
    <w:rsid w:val="00834EC4"/>
    <w:rsid w:val="00842E15"/>
    <w:rsid w:val="008439BF"/>
    <w:rsid w:val="00844246"/>
    <w:rsid w:val="00844D27"/>
    <w:rsid w:val="00846988"/>
    <w:rsid w:val="00847AFB"/>
    <w:rsid w:val="00850F2D"/>
    <w:rsid w:val="008557E0"/>
    <w:rsid w:val="00856387"/>
    <w:rsid w:val="00857926"/>
    <w:rsid w:val="00862EE2"/>
    <w:rsid w:val="00862FDB"/>
    <w:rsid w:val="00864487"/>
    <w:rsid w:val="008657B5"/>
    <w:rsid w:val="008658F2"/>
    <w:rsid w:val="00865E69"/>
    <w:rsid w:val="00865FF6"/>
    <w:rsid w:val="00866A98"/>
    <w:rsid w:val="00873657"/>
    <w:rsid w:val="008743AE"/>
    <w:rsid w:val="00881A8F"/>
    <w:rsid w:val="0088384C"/>
    <w:rsid w:val="00887070"/>
    <w:rsid w:val="00887583"/>
    <w:rsid w:val="00892B95"/>
    <w:rsid w:val="00892FC1"/>
    <w:rsid w:val="00895EE1"/>
    <w:rsid w:val="008967A4"/>
    <w:rsid w:val="00897A3D"/>
    <w:rsid w:val="008A2E22"/>
    <w:rsid w:val="008A4952"/>
    <w:rsid w:val="008A6B21"/>
    <w:rsid w:val="008B177C"/>
    <w:rsid w:val="008B1DF3"/>
    <w:rsid w:val="008B725B"/>
    <w:rsid w:val="008B7493"/>
    <w:rsid w:val="008C1F0E"/>
    <w:rsid w:val="008C3613"/>
    <w:rsid w:val="008C3944"/>
    <w:rsid w:val="008C72C2"/>
    <w:rsid w:val="008D0CC6"/>
    <w:rsid w:val="008D4861"/>
    <w:rsid w:val="008D75C7"/>
    <w:rsid w:val="008E2A36"/>
    <w:rsid w:val="008E33DC"/>
    <w:rsid w:val="008E64A3"/>
    <w:rsid w:val="008F05A9"/>
    <w:rsid w:val="008F0736"/>
    <w:rsid w:val="008F1BFA"/>
    <w:rsid w:val="008F6B00"/>
    <w:rsid w:val="00901D4D"/>
    <w:rsid w:val="00904319"/>
    <w:rsid w:val="00904F68"/>
    <w:rsid w:val="0090510D"/>
    <w:rsid w:val="00910815"/>
    <w:rsid w:val="00914715"/>
    <w:rsid w:val="009157E6"/>
    <w:rsid w:val="00922FB2"/>
    <w:rsid w:val="00923BDE"/>
    <w:rsid w:val="009242D8"/>
    <w:rsid w:val="0092536D"/>
    <w:rsid w:val="009275BA"/>
    <w:rsid w:val="009312DD"/>
    <w:rsid w:val="00933E5D"/>
    <w:rsid w:val="009345A3"/>
    <w:rsid w:val="00937EBC"/>
    <w:rsid w:val="009410FC"/>
    <w:rsid w:val="00942AC5"/>
    <w:rsid w:val="0094326B"/>
    <w:rsid w:val="00943BDD"/>
    <w:rsid w:val="00944548"/>
    <w:rsid w:val="00950868"/>
    <w:rsid w:val="00954B99"/>
    <w:rsid w:val="00954C94"/>
    <w:rsid w:val="00955D2C"/>
    <w:rsid w:val="009561F0"/>
    <w:rsid w:val="00957862"/>
    <w:rsid w:val="0096068E"/>
    <w:rsid w:val="00960A5D"/>
    <w:rsid w:val="00961068"/>
    <w:rsid w:val="00961C50"/>
    <w:rsid w:val="009630AC"/>
    <w:rsid w:val="0096442B"/>
    <w:rsid w:val="009653A5"/>
    <w:rsid w:val="00970C6B"/>
    <w:rsid w:val="00970EBC"/>
    <w:rsid w:val="0097113B"/>
    <w:rsid w:val="009755EA"/>
    <w:rsid w:val="009768F4"/>
    <w:rsid w:val="00983D66"/>
    <w:rsid w:val="00985261"/>
    <w:rsid w:val="00985CB9"/>
    <w:rsid w:val="0098604E"/>
    <w:rsid w:val="00986475"/>
    <w:rsid w:val="00986D57"/>
    <w:rsid w:val="00987D03"/>
    <w:rsid w:val="00991C5D"/>
    <w:rsid w:val="00992A87"/>
    <w:rsid w:val="00994324"/>
    <w:rsid w:val="009963AE"/>
    <w:rsid w:val="00996FF4"/>
    <w:rsid w:val="009A007A"/>
    <w:rsid w:val="009A3A0B"/>
    <w:rsid w:val="009A6A22"/>
    <w:rsid w:val="009B00CF"/>
    <w:rsid w:val="009B1AA9"/>
    <w:rsid w:val="009B1C00"/>
    <w:rsid w:val="009B36D3"/>
    <w:rsid w:val="009B42C5"/>
    <w:rsid w:val="009B449A"/>
    <w:rsid w:val="009B56D7"/>
    <w:rsid w:val="009B73C9"/>
    <w:rsid w:val="009C0984"/>
    <w:rsid w:val="009C433F"/>
    <w:rsid w:val="009C4D08"/>
    <w:rsid w:val="009C53FD"/>
    <w:rsid w:val="009C685C"/>
    <w:rsid w:val="009C7D2F"/>
    <w:rsid w:val="009C7D31"/>
    <w:rsid w:val="009D17E2"/>
    <w:rsid w:val="009E083F"/>
    <w:rsid w:val="009E085D"/>
    <w:rsid w:val="009E0D73"/>
    <w:rsid w:val="009E1A71"/>
    <w:rsid w:val="009E1EDB"/>
    <w:rsid w:val="009E2D49"/>
    <w:rsid w:val="009E3162"/>
    <w:rsid w:val="009E34FA"/>
    <w:rsid w:val="009F40BF"/>
    <w:rsid w:val="009F68E2"/>
    <w:rsid w:val="00A02DB8"/>
    <w:rsid w:val="00A035C8"/>
    <w:rsid w:val="00A059DD"/>
    <w:rsid w:val="00A06C92"/>
    <w:rsid w:val="00A11944"/>
    <w:rsid w:val="00A15E19"/>
    <w:rsid w:val="00A252BE"/>
    <w:rsid w:val="00A30D3E"/>
    <w:rsid w:val="00A314E6"/>
    <w:rsid w:val="00A32734"/>
    <w:rsid w:val="00A34C77"/>
    <w:rsid w:val="00A40829"/>
    <w:rsid w:val="00A415A7"/>
    <w:rsid w:val="00A421A0"/>
    <w:rsid w:val="00A455BB"/>
    <w:rsid w:val="00A5314D"/>
    <w:rsid w:val="00A56220"/>
    <w:rsid w:val="00A64AB7"/>
    <w:rsid w:val="00A64C6B"/>
    <w:rsid w:val="00A77656"/>
    <w:rsid w:val="00A77DBB"/>
    <w:rsid w:val="00A812A1"/>
    <w:rsid w:val="00A8598B"/>
    <w:rsid w:val="00A9014E"/>
    <w:rsid w:val="00A91626"/>
    <w:rsid w:val="00A918F6"/>
    <w:rsid w:val="00A91930"/>
    <w:rsid w:val="00A9622F"/>
    <w:rsid w:val="00AA0691"/>
    <w:rsid w:val="00AA0B4C"/>
    <w:rsid w:val="00AA7D5A"/>
    <w:rsid w:val="00AB00E1"/>
    <w:rsid w:val="00AB1066"/>
    <w:rsid w:val="00AB1249"/>
    <w:rsid w:val="00AB2107"/>
    <w:rsid w:val="00AB244F"/>
    <w:rsid w:val="00AB2D86"/>
    <w:rsid w:val="00AB2E8D"/>
    <w:rsid w:val="00AB7902"/>
    <w:rsid w:val="00AC338F"/>
    <w:rsid w:val="00AC3869"/>
    <w:rsid w:val="00AD00A0"/>
    <w:rsid w:val="00AD11FF"/>
    <w:rsid w:val="00AD2FD4"/>
    <w:rsid w:val="00AD3595"/>
    <w:rsid w:val="00AD6108"/>
    <w:rsid w:val="00AD6C9E"/>
    <w:rsid w:val="00AD73CA"/>
    <w:rsid w:val="00AE7124"/>
    <w:rsid w:val="00AF0907"/>
    <w:rsid w:val="00AF2184"/>
    <w:rsid w:val="00AF3112"/>
    <w:rsid w:val="00AF3CCA"/>
    <w:rsid w:val="00AF498C"/>
    <w:rsid w:val="00AF4C51"/>
    <w:rsid w:val="00AF5BA0"/>
    <w:rsid w:val="00AF5F0D"/>
    <w:rsid w:val="00AF6D1A"/>
    <w:rsid w:val="00B01A14"/>
    <w:rsid w:val="00B10155"/>
    <w:rsid w:val="00B106D3"/>
    <w:rsid w:val="00B11C3A"/>
    <w:rsid w:val="00B14C0A"/>
    <w:rsid w:val="00B14D87"/>
    <w:rsid w:val="00B15393"/>
    <w:rsid w:val="00B15483"/>
    <w:rsid w:val="00B2057F"/>
    <w:rsid w:val="00B2115E"/>
    <w:rsid w:val="00B34AE7"/>
    <w:rsid w:val="00B45E67"/>
    <w:rsid w:val="00B508F5"/>
    <w:rsid w:val="00B5130E"/>
    <w:rsid w:val="00B5144F"/>
    <w:rsid w:val="00B53015"/>
    <w:rsid w:val="00B54B1F"/>
    <w:rsid w:val="00B6506F"/>
    <w:rsid w:val="00B65BE0"/>
    <w:rsid w:val="00B6601B"/>
    <w:rsid w:val="00B66C51"/>
    <w:rsid w:val="00B67105"/>
    <w:rsid w:val="00B70861"/>
    <w:rsid w:val="00B71B96"/>
    <w:rsid w:val="00B71F55"/>
    <w:rsid w:val="00B74C18"/>
    <w:rsid w:val="00B75D48"/>
    <w:rsid w:val="00B77513"/>
    <w:rsid w:val="00B83C2C"/>
    <w:rsid w:val="00B86222"/>
    <w:rsid w:val="00B87C5F"/>
    <w:rsid w:val="00B91525"/>
    <w:rsid w:val="00B92987"/>
    <w:rsid w:val="00B93788"/>
    <w:rsid w:val="00B941F9"/>
    <w:rsid w:val="00B97E2C"/>
    <w:rsid w:val="00BA21E8"/>
    <w:rsid w:val="00BA4326"/>
    <w:rsid w:val="00BA66D8"/>
    <w:rsid w:val="00BA7DD8"/>
    <w:rsid w:val="00BB23B6"/>
    <w:rsid w:val="00BB2685"/>
    <w:rsid w:val="00BB688C"/>
    <w:rsid w:val="00BC03CE"/>
    <w:rsid w:val="00BC0494"/>
    <w:rsid w:val="00BC1EF2"/>
    <w:rsid w:val="00BC24B3"/>
    <w:rsid w:val="00BC34DB"/>
    <w:rsid w:val="00BC3DB1"/>
    <w:rsid w:val="00BC448C"/>
    <w:rsid w:val="00BC50C4"/>
    <w:rsid w:val="00BC6990"/>
    <w:rsid w:val="00BC7063"/>
    <w:rsid w:val="00BD02C0"/>
    <w:rsid w:val="00BD1DE1"/>
    <w:rsid w:val="00BE2AD1"/>
    <w:rsid w:val="00BE59A3"/>
    <w:rsid w:val="00BE65DD"/>
    <w:rsid w:val="00BF48D9"/>
    <w:rsid w:val="00C01D9B"/>
    <w:rsid w:val="00C032FC"/>
    <w:rsid w:val="00C03F01"/>
    <w:rsid w:val="00C10A41"/>
    <w:rsid w:val="00C22D3B"/>
    <w:rsid w:val="00C25D17"/>
    <w:rsid w:val="00C25DF9"/>
    <w:rsid w:val="00C27868"/>
    <w:rsid w:val="00C27DE0"/>
    <w:rsid w:val="00C3112D"/>
    <w:rsid w:val="00C32CF8"/>
    <w:rsid w:val="00C337E1"/>
    <w:rsid w:val="00C40E83"/>
    <w:rsid w:val="00C42C2E"/>
    <w:rsid w:val="00C445C1"/>
    <w:rsid w:val="00C457F8"/>
    <w:rsid w:val="00C467B3"/>
    <w:rsid w:val="00C503B2"/>
    <w:rsid w:val="00C52285"/>
    <w:rsid w:val="00C566B6"/>
    <w:rsid w:val="00C621F9"/>
    <w:rsid w:val="00C6414D"/>
    <w:rsid w:val="00C65581"/>
    <w:rsid w:val="00C65E17"/>
    <w:rsid w:val="00C66100"/>
    <w:rsid w:val="00C668CD"/>
    <w:rsid w:val="00C67AE2"/>
    <w:rsid w:val="00C709F5"/>
    <w:rsid w:val="00C741A6"/>
    <w:rsid w:val="00C824E1"/>
    <w:rsid w:val="00C833DC"/>
    <w:rsid w:val="00C86E93"/>
    <w:rsid w:val="00C9058E"/>
    <w:rsid w:val="00C94D93"/>
    <w:rsid w:val="00C957FE"/>
    <w:rsid w:val="00C97AA3"/>
    <w:rsid w:val="00CA02D2"/>
    <w:rsid w:val="00CA03B8"/>
    <w:rsid w:val="00CA380A"/>
    <w:rsid w:val="00CB5681"/>
    <w:rsid w:val="00CB7FCA"/>
    <w:rsid w:val="00CC035B"/>
    <w:rsid w:val="00CC1352"/>
    <w:rsid w:val="00CC5EBD"/>
    <w:rsid w:val="00CD0CBE"/>
    <w:rsid w:val="00CD6FAA"/>
    <w:rsid w:val="00CD7DD5"/>
    <w:rsid w:val="00CE39C7"/>
    <w:rsid w:val="00CF3A3D"/>
    <w:rsid w:val="00CF3B9C"/>
    <w:rsid w:val="00D00197"/>
    <w:rsid w:val="00D00318"/>
    <w:rsid w:val="00D006B2"/>
    <w:rsid w:val="00D066A2"/>
    <w:rsid w:val="00D069DF"/>
    <w:rsid w:val="00D220DC"/>
    <w:rsid w:val="00D23595"/>
    <w:rsid w:val="00D30886"/>
    <w:rsid w:val="00D32195"/>
    <w:rsid w:val="00D37A61"/>
    <w:rsid w:val="00D40870"/>
    <w:rsid w:val="00D50C5A"/>
    <w:rsid w:val="00D50E4E"/>
    <w:rsid w:val="00D53C76"/>
    <w:rsid w:val="00D53D4A"/>
    <w:rsid w:val="00D54B5D"/>
    <w:rsid w:val="00D54E15"/>
    <w:rsid w:val="00D63A6F"/>
    <w:rsid w:val="00D6571D"/>
    <w:rsid w:val="00D6586F"/>
    <w:rsid w:val="00D667EF"/>
    <w:rsid w:val="00D676C0"/>
    <w:rsid w:val="00D67865"/>
    <w:rsid w:val="00D70E97"/>
    <w:rsid w:val="00D7215E"/>
    <w:rsid w:val="00D76E35"/>
    <w:rsid w:val="00D847F6"/>
    <w:rsid w:val="00D8516D"/>
    <w:rsid w:val="00D90A96"/>
    <w:rsid w:val="00D927A6"/>
    <w:rsid w:val="00D948C3"/>
    <w:rsid w:val="00DA0C5F"/>
    <w:rsid w:val="00DA28FB"/>
    <w:rsid w:val="00DA3E35"/>
    <w:rsid w:val="00DA4746"/>
    <w:rsid w:val="00DB733C"/>
    <w:rsid w:val="00DC5197"/>
    <w:rsid w:val="00DD29F1"/>
    <w:rsid w:val="00DD5604"/>
    <w:rsid w:val="00DE12A5"/>
    <w:rsid w:val="00DE510D"/>
    <w:rsid w:val="00DE5E76"/>
    <w:rsid w:val="00DE628B"/>
    <w:rsid w:val="00DF4E36"/>
    <w:rsid w:val="00DF5C95"/>
    <w:rsid w:val="00DF630A"/>
    <w:rsid w:val="00E00BE7"/>
    <w:rsid w:val="00E032B2"/>
    <w:rsid w:val="00E03B5E"/>
    <w:rsid w:val="00E03C5B"/>
    <w:rsid w:val="00E04809"/>
    <w:rsid w:val="00E0526A"/>
    <w:rsid w:val="00E07148"/>
    <w:rsid w:val="00E12DB3"/>
    <w:rsid w:val="00E146CC"/>
    <w:rsid w:val="00E14B79"/>
    <w:rsid w:val="00E15218"/>
    <w:rsid w:val="00E16081"/>
    <w:rsid w:val="00E165D9"/>
    <w:rsid w:val="00E17035"/>
    <w:rsid w:val="00E234C8"/>
    <w:rsid w:val="00E24729"/>
    <w:rsid w:val="00E25CE2"/>
    <w:rsid w:val="00E274A9"/>
    <w:rsid w:val="00E304A1"/>
    <w:rsid w:val="00E4182D"/>
    <w:rsid w:val="00E41E94"/>
    <w:rsid w:val="00E43164"/>
    <w:rsid w:val="00E43AEB"/>
    <w:rsid w:val="00E47CDA"/>
    <w:rsid w:val="00E500A2"/>
    <w:rsid w:val="00E519E6"/>
    <w:rsid w:val="00E536FC"/>
    <w:rsid w:val="00E54BAE"/>
    <w:rsid w:val="00E54D3B"/>
    <w:rsid w:val="00E551E5"/>
    <w:rsid w:val="00E622CF"/>
    <w:rsid w:val="00E62B6B"/>
    <w:rsid w:val="00E65551"/>
    <w:rsid w:val="00E67163"/>
    <w:rsid w:val="00E71EA6"/>
    <w:rsid w:val="00E75BBE"/>
    <w:rsid w:val="00E7611E"/>
    <w:rsid w:val="00E810C5"/>
    <w:rsid w:val="00E86E69"/>
    <w:rsid w:val="00E909E5"/>
    <w:rsid w:val="00E91198"/>
    <w:rsid w:val="00E93237"/>
    <w:rsid w:val="00E9331F"/>
    <w:rsid w:val="00E934AA"/>
    <w:rsid w:val="00E939B9"/>
    <w:rsid w:val="00E93BA1"/>
    <w:rsid w:val="00E96C9A"/>
    <w:rsid w:val="00EA1A8D"/>
    <w:rsid w:val="00EA22D3"/>
    <w:rsid w:val="00EA2B95"/>
    <w:rsid w:val="00EB171F"/>
    <w:rsid w:val="00EB181C"/>
    <w:rsid w:val="00EB1F92"/>
    <w:rsid w:val="00EB43AB"/>
    <w:rsid w:val="00EC5CEE"/>
    <w:rsid w:val="00EC65D1"/>
    <w:rsid w:val="00ED1071"/>
    <w:rsid w:val="00ED2173"/>
    <w:rsid w:val="00ED6D76"/>
    <w:rsid w:val="00EE4217"/>
    <w:rsid w:val="00EE7A1D"/>
    <w:rsid w:val="00EE7E05"/>
    <w:rsid w:val="00EF01E2"/>
    <w:rsid w:val="00EF070E"/>
    <w:rsid w:val="00EF70D3"/>
    <w:rsid w:val="00F002A9"/>
    <w:rsid w:val="00F01DB8"/>
    <w:rsid w:val="00F020A3"/>
    <w:rsid w:val="00F04CCA"/>
    <w:rsid w:val="00F06742"/>
    <w:rsid w:val="00F10BBC"/>
    <w:rsid w:val="00F11A06"/>
    <w:rsid w:val="00F1291E"/>
    <w:rsid w:val="00F1320C"/>
    <w:rsid w:val="00F13501"/>
    <w:rsid w:val="00F14911"/>
    <w:rsid w:val="00F209F8"/>
    <w:rsid w:val="00F20F8B"/>
    <w:rsid w:val="00F23EF7"/>
    <w:rsid w:val="00F23FBE"/>
    <w:rsid w:val="00F263D6"/>
    <w:rsid w:val="00F2690A"/>
    <w:rsid w:val="00F27412"/>
    <w:rsid w:val="00F27914"/>
    <w:rsid w:val="00F27AC6"/>
    <w:rsid w:val="00F27EB8"/>
    <w:rsid w:val="00F34F5A"/>
    <w:rsid w:val="00F35501"/>
    <w:rsid w:val="00F36F11"/>
    <w:rsid w:val="00F3785B"/>
    <w:rsid w:val="00F40440"/>
    <w:rsid w:val="00F41E83"/>
    <w:rsid w:val="00F42209"/>
    <w:rsid w:val="00F43E91"/>
    <w:rsid w:val="00F44872"/>
    <w:rsid w:val="00F55196"/>
    <w:rsid w:val="00F57D44"/>
    <w:rsid w:val="00F6084B"/>
    <w:rsid w:val="00F60896"/>
    <w:rsid w:val="00F61B69"/>
    <w:rsid w:val="00F66492"/>
    <w:rsid w:val="00F66E6A"/>
    <w:rsid w:val="00F70BD7"/>
    <w:rsid w:val="00F7153F"/>
    <w:rsid w:val="00F72B46"/>
    <w:rsid w:val="00F77C41"/>
    <w:rsid w:val="00F77F3B"/>
    <w:rsid w:val="00F80186"/>
    <w:rsid w:val="00F80D62"/>
    <w:rsid w:val="00F81ECF"/>
    <w:rsid w:val="00F83F26"/>
    <w:rsid w:val="00F841D2"/>
    <w:rsid w:val="00F84A7B"/>
    <w:rsid w:val="00F90E2D"/>
    <w:rsid w:val="00F936CD"/>
    <w:rsid w:val="00FA1219"/>
    <w:rsid w:val="00FA6C36"/>
    <w:rsid w:val="00FB07EB"/>
    <w:rsid w:val="00FB091B"/>
    <w:rsid w:val="00FB3609"/>
    <w:rsid w:val="00FB40D6"/>
    <w:rsid w:val="00FB5E2B"/>
    <w:rsid w:val="00FC6385"/>
    <w:rsid w:val="00FD0545"/>
    <w:rsid w:val="00FD19F2"/>
    <w:rsid w:val="00FD3554"/>
    <w:rsid w:val="00FE10B4"/>
    <w:rsid w:val="00FE14E5"/>
    <w:rsid w:val="00FE242D"/>
    <w:rsid w:val="00FE2D21"/>
    <w:rsid w:val="00FE5F01"/>
    <w:rsid w:val="00FF341D"/>
    <w:rsid w:val="00FF3909"/>
    <w:rsid w:val="00FF3DEF"/>
    <w:rsid w:val="00FF6583"/>
    <w:rsid w:val="00FF6A2A"/>
    <w:rsid w:val="00FF6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57F"/>
    <w:pPr>
      <w:widowControl w:val="0"/>
      <w:bidi/>
    </w:pPr>
    <w:rPr>
      <w:sz w:val="24"/>
      <w:szCs w:val="24"/>
      <w:lang w:bidi="fa-IR"/>
    </w:rPr>
  </w:style>
  <w:style w:type="paragraph" w:styleId="Heading1">
    <w:name w:val="heading 1"/>
    <w:basedOn w:val="Normal"/>
    <w:next w:val="Normal"/>
    <w:qFormat/>
    <w:rsid w:val="002548D6"/>
    <w:pPr>
      <w:keepNext/>
      <w:jc w:val="both"/>
      <w:outlineLvl w:val="0"/>
    </w:pPr>
    <w:rPr>
      <w:rFonts w:cs="Nazanin"/>
      <w:b/>
      <w:bCs/>
    </w:rPr>
  </w:style>
  <w:style w:type="paragraph" w:styleId="Heading2">
    <w:name w:val="heading 2"/>
    <w:basedOn w:val="Normal"/>
    <w:next w:val="Normal"/>
    <w:qFormat/>
    <w:rsid w:val="002548D6"/>
    <w:pPr>
      <w:keepNext/>
      <w:outlineLvl w:val="1"/>
    </w:pPr>
    <w:rPr>
      <w:rFonts w:cs="Nazanin"/>
      <w:sz w:val="28"/>
      <w:szCs w:val="28"/>
      <w:lang w:val="ru-RU"/>
    </w:rPr>
  </w:style>
  <w:style w:type="paragraph" w:styleId="Heading3">
    <w:name w:val="heading 3"/>
    <w:basedOn w:val="Normal"/>
    <w:next w:val="Normal"/>
    <w:qFormat/>
    <w:rsid w:val="002548D6"/>
    <w:pPr>
      <w:keepNext/>
      <w:tabs>
        <w:tab w:val="left" w:pos="3017"/>
      </w:tabs>
      <w:jc w:val="center"/>
      <w:outlineLvl w:val="2"/>
    </w:pPr>
    <w:rPr>
      <w:rFonts w:eastAsia="Gulim" w:cs="Nazanin"/>
      <w:sz w:val="28"/>
      <w:szCs w:val="28"/>
      <w:lang w:eastAsia="zh-CN"/>
    </w:rPr>
  </w:style>
  <w:style w:type="paragraph" w:styleId="Heading4">
    <w:name w:val="heading 4"/>
    <w:basedOn w:val="Normal"/>
    <w:next w:val="Normal"/>
    <w:qFormat/>
    <w:rsid w:val="002548D6"/>
    <w:pPr>
      <w:keepNext/>
      <w:ind w:left="-33"/>
      <w:outlineLvl w:val="3"/>
    </w:pPr>
    <w:rPr>
      <w:rFonts w:cs="Nazanin"/>
      <w:sz w:val="28"/>
      <w:szCs w:val="28"/>
      <w:lang w:val="ru-RU"/>
    </w:rPr>
  </w:style>
  <w:style w:type="paragraph" w:styleId="Heading5">
    <w:name w:val="heading 5"/>
    <w:basedOn w:val="Normal"/>
    <w:next w:val="Normal"/>
    <w:qFormat/>
    <w:rsid w:val="002548D6"/>
    <w:pPr>
      <w:keepNext/>
      <w:ind w:left="1080"/>
      <w:outlineLvl w:val="4"/>
    </w:pPr>
    <w:rPr>
      <w:rFonts w:cs="Nazanin"/>
      <w:sz w:val="28"/>
      <w:szCs w:val="28"/>
    </w:rPr>
  </w:style>
  <w:style w:type="paragraph" w:styleId="Heading6">
    <w:name w:val="heading 6"/>
    <w:aliases w:val="Заголовок 6 Знак"/>
    <w:basedOn w:val="Normal"/>
    <w:next w:val="Normal"/>
    <w:qFormat/>
    <w:rsid w:val="002548D6"/>
    <w:pPr>
      <w:keepNext/>
      <w:numPr>
        <w:ilvl w:val="1"/>
        <w:numId w:val="1"/>
      </w:numPr>
      <w:tabs>
        <w:tab w:val="right" w:pos="336"/>
      </w:tabs>
      <w:ind w:hanging="1284"/>
      <w:jc w:val="both"/>
      <w:outlineLvl w:val="5"/>
    </w:pPr>
    <w:rPr>
      <w:rFonts w:cs="Nazanin"/>
      <w:sz w:val="28"/>
      <w:szCs w:val="28"/>
    </w:rPr>
  </w:style>
  <w:style w:type="paragraph" w:styleId="Heading7">
    <w:name w:val="heading 7"/>
    <w:basedOn w:val="Normal"/>
    <w:next w:val="Normal"/>
    <w:qFormat/>
    <w:rsid w:val="002548D6"/>
    <w:pPr>
      <w:keepNext/>
      <w:tabs>
        <w:tab w:val="num" w:pos="336"/>
      </w:tabs>
      <w:ind w:left="-33" w:firstLine="189"/>
      <w:jc w:val="both"/>
      <w:outlineLvl w:val="6"/>
    </w:pPr>
    <w:rPr>
      <w:rFonts w:cs="Nazanin"/>
      <w:sz w:val="28"/>
      <w:szCs w:val="28"/>
      <w:lang w:val="ru-RU"/>
    </w:rPr>
  </w:style>
  <w:style w:type="paragraph" w:styleId="Heading8">
    <w:name w:val="heading 8"/>
    <w:basedOn w:val="Normal"/>
    <w:next w:val="Normal"/>
    <w:qFormat/>
    <w:rsid w:val="002548D6"/>
    <w:pPr>
      <w:keepNext/>
      <w:tabs>
        <w:tab w:val="left" w:pos="1077"/>
      </w:tabs>
      <w:jc w:val="center"/>
      <w:outlineLvl w:val="7"/>
    </w:pPr>
    <w:rPr>
      <w:rFonts w:cs="Nazanin"/>
      <w:b/>
      <w:bCs/>
    </w:rPr>
  </w:style>
  <w:style w:type="paragraph" w:styleId="Heading9">
    <w:name w:val="heading 9"/>
    <w:basedOn w:val="Normal"/>
    <w:next w:val="Normal"/>
    <w:qFormat/>
    <w:rsid w:val="002548D6"/>
    <w:pPr>
      <w:keepNext/>
      <w:tabs>
        <w:tab w:val="left" w:pos="1077"/>
      </w:tabs>
      <w:jc w:val="center"/>
      <w:outlineLvl w:val="8"/>
    </w:pPr>
    <w:rPr>
      <w:rFonts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48D6"/>
    <w:rPr>
      <w:rFonts w:cs="B Nazanin"/>
      <w:noProof/>
      <w:sz w:val="20"/>
      <w:szCs w:val="28"/>
    </w:rPr>
  </w:style>
  <w:style w:type="paragraph" w:styleId="Header">
    <w:name w:val="header"/>
    <w:basedOn w:val="Normal"/>
    <w:rsid w:val="002548D6"/>
    <w:pPr>
      <w:tabs>
        <w:tab w:val="center" w:pos="4153"/>
        <w:tab w:val="right" w:pos="8306"/>
      </w:tabs>
    </w:pPr>
  </w:style>
  <w:style w:type="paragraph" w:styleId="Footer">
    <w:name w:val="footer"/>
    <w:basedOn w:val="Normal"/>
    <w:link w:val="FooterChar"/>
    <w:uiPriority w:val="99"/>
    <w:rsid w:val="002548D6"/>
    <w:pPr>
      <w:tabs>
        <w:tab w:val="center" w:pos="4153"/>
        <w:tab w:val="right" w:pos="8306"/>
      </w:tabs>
    </w:pPr>
  </w:style>
  <w:style w:type="character" w:styleId="PageNumber">
    <w:name w:val="page number"/>
    <w:basedOn w:val="DefaultParagraphFont"/>
    <w:rsid w:val="002548D6"/>
  </w:style>
  <w:style w:type="paragraph" w:styleId="BodyTextIndent">
    <w:name w:val="Body Text Indent"/>
    <w:basedOn w:val="Normal"/>
    <w:rsid w:val="002548D6"/>
    <w:pPr>
      <w:ind w:left="-24"/>
      <w:jc w:val="both"/>
    </w:pPr>
    <w:rPr>
      <w:rFonts w:cs="Nazanin"/>
      <w:sz w:val="28"/>
      <w:szCs w:val="28"/>
      <w:lang w:val="ru-RU"/>
    </w:rPr>
  </w:style>
  <w:style w:type="paragraph" w:styleId="BodyTextIndent2">
    <w:name w:val="Body Text Indent 2"/>
    <w:basedOn w:val="Normal"/>
    <w:rsid w:val="002548D6"/>
    <w:pPr>
      <w:ind w:left="60" w:hanging="60"/>
    </w:pPr>
    <w:rPr>
      <w:rFonts w:cs="Nazanin"/>
    </w:rPr>
  </w:style>
  <w:style w:type="paragraph" w:styleId="BodyText2">
    <w:name w:val="Body Text 2"/>
    <w:basedOn w:val="Normal"/>
    <w:rsid w:val="002548D6"/>
    <w:pPr>
      <w:jc w:val="both"/>
    </w:pPr>
    <w:rPr>
      <w:rFonts w:cs="Nazanin"/>
      <w:sz w:val="28"/>
      <w:szCs w:val="28"/>
      <w:lang w:val="ru-RU"/>
    </w:rPr>
  </w:style>
  <w:style w:type="paragraph" w:styleId="BodyTextIndent3">
    <w:name w:val="Body Text Indent 3"/>
    <w:basedOn w:val="Normal"/>
    <w:rsid w:val="002548D6"/>
    <w:pPr>
      <w:tabs>
        <w:tab w:val="right" w:pos="156"/>
        <w:tab w:val="right" w:pos="336"/>
      </w:tabs>
      <w:ind w:left="696"/>
      <w:jc w:val="both"/>
    </w:pPr>
    <w:rPr>
      <w:rFonts w:cs="Nazanin"/>
      <w:sz w:val="28"/>
      <w:szCs w:val="28"/>
      <w:lang w:val="ru-RU"/>
    </w:rPr>
  </w:style>
  <w:style w:type="paragraph" w:styleId="TOC3">
    <w:name w:val="toc 3"/>
    <w:basedOn w:val="Normal"/>
    <w:next w:val="Normal"/>
    <w:autoRedefine/>
    <w:semiHidden/>
    <w:rsid w:val="001E0E8D"/>
    <w:pPr>
      <w:tabs>
        <w:tab w:val="right" w:pos="48"/>
        <w:tab w:val="left" w:pos="4701"/>
        <w:tab w:val="right" w:leader="dot" w:pos="10128"/>
      </w:tabs>
      <w:ind w:left="27" w:right="-180" w:hanging="82"/>
    </w:pPr>
    <w:rPr>
      <w:rFonts w:cs="Nazanin"/>
      <w:b/>
      <w:bCs/>
      <w:noProof/>
      <w:color w:val="000000"/>
      <w:sz w:val="28"/>
      <w:szCs w:val="28"/>
    </w:rPr>
  </w:style>
  <w:style w:type="character" w:styleId="Hyperlink">
    <w:name w:val="Hyperlink"/>
    <w:basedOn w:val="DefaultParagraphFont"/>
    <w:rsid w:val="002548D6"/>
    <w:rPr>
      <w:color w:val="0000FF"/>
      <w:u w:val="single"/>
    </w:rPr>
  </w:style>
  <w:style w:type="character" w:styleId="FollowedHyperlink">
    <w:name w:val="FollowedHyperlink"/>
    <w:basedOn w:val="DefaultParagraphFont"/>
    <w:rsid w:val="002548D6"/>
    <w:rPr>
      <w:color w:val="800080"/>
      <w:u w:val="single"/>
    </w:rPr>
  </w:style>
  <w:style w:type="paragraph" w:styleId="BodyText3">
    <w:name w:val="Body Text 3"/>
    <w:basedOn w:val="Normal"/>
    <w:rsid w:val="002548D6"/>
    <w:pPr>
      <w:tabs>
        <w:tab w:val="right" w:pos="336"/>
      </w:tabs>
      <w:jc w:val="both"/>
    </w:pPr>
    <w:rPr>
      <w:rFonts w:cs="Nazanin"/>
    </w:rPr>
  </w:style>
  <w:style w:type="table" w:styleId="TableGrid">
    <w:name w:val="Table Grid"/>
    <w:basedOn w:val="TableNormal"/>
    <w:rsid w:val="002548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екст таблицы"/>
    <w:basedOn w:val="Normal"/>
    <w:rsid w:val="002548D6"/>
    <w:pPr>
      <w:bidi w:val="0"/>
      <w:spacing w:before="20" w:after="20"/>
    </w:pPr>
    <w:rPr>
      <w:szCs w:val="20"/>
      <w:lang w:val="ru-RU" w:bidi="ar-SA"/>
    </w:rPr>
  </w:style>
  <w:style w:type="paragraph" w:customStyle="1" w:styleId="a1">
    <w:name w:val="Без отступа"/>
    <w:aliases w:val="без интервала"/>
    <w:basedOn w:val="Normal"/>
    <w:rsid w:val="002548D6"/>
    <w:pPr>
      <w:bidi w:val="0"/>
      <w:jc w:val="both"/>
    </w:pPr>
    <w:rPr>
      <w:rFonts w:ascii="Arial" w:hAnsi="Arial"/>
      <w:szCs w:val="20"/>
      <w:lang w:val="en-AU" w:bidi="ar-SA"/>
    </w:rPr>
  </w:style>
  <w:style w:type="paragraph" w:customStyle="1" w:styleId="6">
    <w:name w:val="заголовок 6"/>
    <w:basedOn w:val="Normal"/>
    <w:next w:val="Normal"/>
    <w:rsid w:val="002548D6"/>
    <w:pPr>
      <w:keepNext/>
      <w:bidi w:val="0"/>
      <w:jc w:val="center"/>
    </w:pPr>
    <w:rPr>
      <w:rFonts w:ascii="Arial" w:hAnsi="Arial"/>
      <w:szCs w:val="20"/>
      <w:lang w:val="ru-RU" w:eastAsia="ru-RU" w:bidi="ar-SA"/>
    </w:rPr>
  </w:style>
  <w:style w:type="paragraph" w:customStyle="1" w:styleId="3">
    <w:name w:val="Сержик3"/>
    <w:basedOn w:val="Normal"/>
    <w:rsid w:val="009E0D73"/>
    <w:pPr>
      <w:tabs>
        <w:tab w:val="num" w:pos="2160"/>
      </w:tabs>
      <w:bidi w:val="0"/>
      <w:ind w:left="2160" w:hanging="360"/>
    </w:pPr>
    <w:rPr>
      <w:lang w:val="en-AU" w:eastAsia="ru-RU" w:bidi="ar-SA"/>
    </w:rPr>
  </w:style>
  <w:style w:type="paragraph" w:customStyle="1" w:styleId="4">
    <w:name w:val="Текст4"/>
    <w:basedOn w:val="Heading4"/>
    <w:rsid w:val="009E0D73"/>
    <w:pPr>
      <w:keepNext w:val="0"/>
      <w:numPr>
        <w:ilvl w:val="2"/>
        <w:numId w:val="4"/>
      </w:numPr>
      <w:tabs>
        <w:tab w:val="clear" w:pos="1800"/>
        <w:tab w:val="num" w:pos="864"/>
        <w:tab w:val="left" w:pos="1701"/>
      </w:tabs>
      <w:bidi w:val="0"/>
      <w:spacing w:before="80" w:line="288" w:lineRule="auto"/>
      <w:ind w:left="1644" w:right="284" w:hanging="964"/>
      <w:jc w:val="both"/>
    </w:pPr>
    <w:rPr>
      <w:rFonts w:cs="Times New Roman"/>
      <w:sz w:val="24"/>
      <w:lang w:eastAsia="ru-RU" w:bidi="ar-SA"/>
    </w:rPr>
  </w:style>
  <w:style w:type="paragraph" w:customStyle="1" w:styleId="2">
    <w:name w:val="Текст2"/>
    <w:basedOn w:val="Heading2"/>
    <w:rsid w:val="009E0D73"/>
    <w:pPr>
      <w:keepNext w:val="0"/>
      <w:numPr>
        <w:ilvl w:val="1"/>
        <w:numId w:val="4"/>
      </w:numPr>
      <w:tabs>
        <w:tab w:val="clear" w:pos="792"/>
        <w:tab w:val="num" w:pos="576"/>
        <w:tab w:val="left" w:pos="1701"/>
      </w:tabs>
      <w:bidi w:val="0"/>
      <w:spacing w:before="60" w:line="288" w:lineRule="auto"/>
      <w:ind w:left="0" w:firstLine="680"/>
      <w:jc w:val="both"/>
    </w:pPr>
    <w:rPr>
      <w:rFonts w:cs="Times New Roman"/>
      <w:sz w:val="24"/>
      <w:lang w:eastAsia="ru-RU" w:bidi="ar-SA"/>
    </w:rPr>
  </w:style>
  <w:style w:type="character" w:customStyle="1" w:styleId="a2">
    <w:name w:val="Основной шрифт"/>
    <w:rsid w:val="00293620"/>
  </w:style>
  <w:style w:type="paragraph" w:customStyle="1" w:styleId="1">
    <w:name w:val="Список бюлл. 1"/>
    <w:basedOn w:val="Normal"/>
    <w:rsid w:val="009B42C5"/>
    <w:pPr>
      <w:bidi w:val="0"/>
      <w:ind w:firstLine="709"/>
      <w:jc w:val="both"/>
    </w:pPr>
    <w:rPr>
      <w:rFonts w:ascii="Arial" w:hAnsi="Arial"/>
      <w:lang w:val="ru-RU" w:bidi="ar-SA"/>
    </w:rPr>
  </w:style>
  <w:style w:type="paragraph" w:styleId="Signature">
    <w:name w:val="Signature"/>
    <w:basedOn w:val="Normal"/>
    <w:rsid w:val="00F43E91"/>
    <w:pPr>
      <w:bidi w:val="0"/>
      <w:ind w:left="4252"/>
    </w:pPr>
    <w:rPr>
      <w:sz w:val="28"/>
      <w:szCs w:val="20"/>
      <w:lang w:val="ru-RU" w:eastAsia="ru-RU" w:bidi="ar-SA"/>
    </w:rPr>
  </w:style>
  <w:style w:type="paragraph" w:styleId="ListNumber">
    <w:name w:val="List Number"/>
    <w:basedOn w:val="Normal"/>
    <w:rsid w:val="00B5130E"/>
    <w:pPr>
      <w:tabs>
        <w:tab w:val="num" w:pos="1040"/>
      </w:tabs>
      <w:bidi w:val="0"/>
      <w:spacing w:before="120"/>
      <w:ind w:firstLine="680"/>
    </w:pPr>
    <w:rPr>
      <w:lang w:val="ru-RU" w:eastAsia="ru-RU" w:bidi="ar-SA"/>
    </w:rPr>
  </w:style>
  <w:style w:type="paragraph" w:styleId="TOC1">
    <w:name w:val="toc 1"/>
    <w:basedOn w:val="Normal"/>
    <w:next w:val="Normal"/>
    <w:autoRedefine/>
    <w:semiHidden/>
    <w:rsid w:val="00FA1219"/>
    <w:pPr>
      <w:spacing w:before="120" w:after="120"/>
      <w:jc w:val="right"/>
    </w:pPr>
    <w:rPr>
      <w:rFonts w:ascii="Arial" w:hAnsi="Arial" w:cs="Arial"/>
      <w:caps/>
      <w:lang w:val="ru-RU" w:eastAsia="ru-RU" w:bidi="ar-SA"/>
    </w:rPr>
  </w:style>
  <w:style w:type="paragraph" w:styleId="BalloonText">
    <w:name w:val="Balloon Text"/>
    <w:basedOn w:val="Normal"/>
    <w:semiHidden/>
    <w:rsid w:val="00B5130E"/>
    <w:rPr>
      <w:rFonts w:ascii="Tahoma" w:hAnsi="Tahoma" w:cs="Tahoma"/>
      <w:sz w:val="16"/>
      <w:szCs w:val="16"/>
    </w:rPr>
  </w:style>
  <w:style w:type="paragraph" w:customStyle="1" w:styleId="a3">
    <w:name w:val="Содержание"/>
    <w:basedOn w:val="Normal"/>
    <w:next w:val="TOC1"/>
    <w:rsid w:val="00B5130E"/>
    <w:pPr>
      <w:pageBreakBefore/>
      <w:bidi w:val="0"/>
      <w:spacing w:after="240"/>
      <w:jc w:val="center"/>
      <w:outlineLvl w:val="0"/>
    </w:pPr>
    <w:rPr>
      <w:b/>
      <w:caps/>
      <w:spacing w:val="60"/>
      <w:szCs w:val="20"/>
      <w:lang w:val="ru-RU" w:eastAsia="ru-RU" w:bidi="ar-SA"/>
    </w:rPr>
  </w:style>
  <w:style w:type="paragraph" w:customStyle="1" w:styleId="a4">
    <w:name w:val="Òåêñò òàáë"/>
    <w:basedOn w:val="Signature"/>
    <w:rsid w:val="00B5130E"/>
    <w:pPr>
      <w:spacing w:before="60"/>
      <w:ind w:left="0"/>
      <w:jc w:val="both"/>
    </w:pPr>
    <w:rPr>
      <w:sz w:val="24"/>
      <w:lang w:val="en-US"/>
    </w:rPr>
  </w:style>
  <w:style w:type="paragraph" w:customStyle="1" w:styleId="aHeader">
    <w:name w:val="a_Header"/>
    <w:basedOn w:val="Normal"/>
    <w:rsid w:val="00B5130E"/>
    <w:pPr>
      <w:tabs>
        <w:tab w:val="left" w:pos="1985"/>
      </w:tabs>
      <w:bidi w:val="0"/>
      <w:spacing w:after="60"/>
      <w:jc w:val="center"/>
    </w:pPr>
    <w:rPr>
      <w:rFonts w:ascii="Courier New" w:hAnsi="Courier New"/>
      <w:lang w:val="ru-RU" w:eastAsia="ru-RU" w:bidi="ar-SA"/>
    </w:rPr>
  </w:style>
  <w:style w:type="paragraph" w:styleId="CommentText">
    <w:name w:val="annotation text"/>
    <w:basedOn w:val="Normal"/>
    <w:link w:val="CommentTextChar"/>
    <w:uiPriority w:val="99"/>
    <w:rsid w:val="00B5130E"/>
    <w:rPr>
      <w:sz w:val="20"/>
      <w:szCs w:val="20"/>
    </w:rPr>
  </w:style>
  <w:style w:type="character" w:styleId="CommentReference">
    <w:name w:val="annotation reference"/>
    <w:basedOn w:val="DefaultParagraphFont"/>
    <w:semiHidden/>
    <w:rsid w:val="00B5130E"/>
    <w:rPr>
      <w:sz w:val="16"/>
      <w:szCs w:val="16"/>
    </w:rPr>
  </w:style>
  <w:style w:type="paragraph" w:customStyle="1" w:styleId="a">
    <w:name w:val="МАРКИРОВАНЫЙ"/>
    <w:basedOn w:val="Normal"/>
    <w:autoRedefine/>
    <w:rsid w:val="00B5130E"/>
    <w:pPr>
      <w:numPr>
        <w:numId w:val="5"/>
      </w:numPr>
      <w:tabs>
        <w:tab w:val="clear" w:pos="1043"/>
        <w:tab w:val="num" w:pos="-2"/>
      </w:tabs>
      <w:ind w:left="-2" w:right="-57" w:firstLine="0"/>
      <w:jc w:val="both"/>
    </w:pPr>
    <w:rPr>
      <w:rFonts w:ascii="Arial" w:hAnsi="Arial" w:cs="Nazanin"/>
      <w:sz w:val="28"/>
      <w:szCs w:val="28"/>
      <w:lang w:val="ru-RU" w:eastAsia="ru-RU" w:bidi="ar-SA"/>
    </w:rPr>
  </w:style>
  <w:style w:type="paragraph" w:styleId="CommentSubject">
    <w:name w:val="annotation subject"/>
    <w:basedOn w:val="CommentText"/>
    <w:next w:val="CommentText"/>
    <w:semiHidden/>
    <w:rsid w:val="00B5130E"/>
    <w:rPr>
      <w:b/>
      <w:bCs/>
    </w:rPr>
  </w:style>
  <w:style w:type="character" w:customStyle="1" w:styleId="CommentTextChar">
    <w:name w:val="Comment Text Char"/>
    <w:basedOn w:val="DefaultParagraphFont"/>
    <w:link w:val="CommentText"/>
    <w:semiHidden/>
    <w:rsid w:val="00B5130E"/>
    <w:rPr>
      <w:lang w:val="en-US" w:eastAsia="en-US" w:bidi="fa-IR"/>
    </w:rPr>
  </w:style>
  <w:style w:type="paragraph" w:styleId="TOC4">
    <w:name w:val="toc 4"/>
    <w:basedOn w:val="Normal"/>
    <w:next w:val="Normal"/>
    <w:autoRedefine/>
    <w:semiHidden/>
    <w:rsid w:val="007000CA"/>
    <w:pPr>
      <w:ind w:left="480"/>
    </w:pPr>
  </w:style>
  <w:style w:type="paragraph" w:customStyle="1" w:styleId="Default">
    <w:name w:val="Default"/>
    <w:rsid w:val="00537F2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2D21"/>
    <w:rPr>
      <w:sz w:val="24"/>
      <w:szCs w:val="24"/>
    </w:rPr>
  </w:style>
  <w:style w:type="paragraph" w:styleId="ListParagraph">
    <w:name w:val="List Paragraph"/>
    <w:basedOn w:val="Normal"/>
    <w:uiPriority w:val="34"/>
    <w:qFormat/>
    <w:rsid w:val="00C97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57F"/>
    <w:pPr>
      <w:widowControl w:val="0"/>
      <w:bidi/>
    </w:pPr>
    <w:rPr>
      <w:sz w:val="24"/>
      <w:szCs w:val="24"/>
      <w:lang w:bidi="fa-IR"/>
    </w:rPr>
  </w:style>
  <w:style w:type="paragraph" w:styleId="Heading1">
    <w:name w:val="heading 1"/>
    <w:basedOn w:val="Normal"/>
    <w:next w:val="Normal"/>
    <w:qFormat/>
    <w:rsid w:val="002548D6"/>
    <w:pPr>
      <w:keepNext/>
      <w:jc w:val="both"/>
      <w:outlineLvl w:val="0"/>
    </w:pPr>
    <w:rPr>
      <w:rFonts w:cs="Nazanin"/>
      <w:b/>
      <w:bCs/>
    </w:rPr>
  </w:style>
  <w:style w:type="paragraph" w:styleId="Heading2">
    <w:name w:val="heading 2"/>
    <w:basedOn w:val="Normal"/>
    <w:next w:val="Normal"/>
    <w:qFormat/>
    <w:rsid w:val="002548D6"/>
    <w:pPr>
      <w:keepNext/>
      <w:outlineLvl w:val="1"/>
    </w:pPr>
    <w:rPr>
      <w:rFonts w:cs="Nazanin"/>
      <w:sz w:val="28"/>
      <w:szCs w:val="28"/>
      <w:lang w:val="ru-RU"/>
    </w:rPr>
  </w:style>
  <w:style w:type="paragraph" w:styleId="Heading3">
    <w:name w:val="heading 3"/>
    <w:basedOn w:val="Normal"/>
    <w:next w:val="Normal"/>
    <w:qFormat/>
    <w:rsid w:val="002548D6"/>
    <w:pPr>
      <w:keepNext/>
      <w:tabs>
        <w:tab w:val="left" w:pos="3017"/>
      </w:tabs>
      <w:jc w:val="center"/>
      <w:outlineLvl w:val="2"/>
    </w:pPr>
    <w:rPr>
      <w:rFonts w:eastAsia="Gulim" w:cs="Nazanin"/>
      <w:sz w:val="28"/>
      <w:szCs w:val="28"/>
      <w:lang w:eastAsia="zh-CN"/>
    </w:rPr>
  </w:style>
  <w:style w:type="paragraph" w:styleId="Heading4">
    <w:name w:val="heading 4"/>
    <w:basedOn w:val="Normal"/>
    <w:next w:val="Normal"/>
    <w:qFormat/>
    <w:rsid w:val="002548D6"/>
    <w:pPr>
      <w:keepNext/>
      <w:ind w:left="-33"/>
      <w:outlineLvl w:val="3"/>
    </w:pPr>
    <w:rPr>
      <w:rFonts w:cs="Nazanin"/>
      <w:sz w:val="28"/>
      <w:szCs w:val="28"/>
      <w:lang w:val="ru-RU"/>
    </w:rPr>
  </w:style>
  <w:style w:type="paragraph" w:styleId="Heading5">
    <w:name w:val="heading 5"/>
    <w:basedOn w:val="Normal"/>
    <w:next w:val="Normal"/>
    <w:qFormat/>
    <w:rsid w:val="002548D6"/>
    <w:pPr>
      <w:keepNext/>
      <w:ind w:left="1080"/>
      <w:outlineLvl w:val="4"/>
    </w:pPr>
    <w:rPr>
      <w:rFonts w:cs="Nazanin"/>
      <w:sz w:val="28"/>
      <w:szCs w:val="28"/>
    </w:rPr>
  </w:style>
  <w:style w:type="paragraph" w:styleId="Heading6">
    <w:name w:val="heading 6"/>
    <w:aliases w:val="Заголовок 6 Знак"/>
    <w:basedOn w:val="Normal"/>
    <w:next w:val="Normal"/>
    <w:qFormat/>
    <w:rsid w:val="002548D6"/>
    <w:pPr>
      <w:keepNext/>
      <w:numPr>
        <w:ilvl w:val="1"/>
        <w:numId w:val="1"/>
      </w:numPr>
      <w:tabs>
        <w:tab w:val="right" w:pos="336"/>
      </w:tabs>
      <w:ind w:hanging="1284"/>
      <w:jc w:val="both"/>
      <w:outlineLvl w:val="5"/>
    </w:pPr>
    <w:rPr>
      <w:rFonts w:cs="Nazanin"/>
      <w:sz w:val="28"/>
      <w:szCs w:val="28"/>
    </w:rPr>
  </w:style>
  <w:style w:type="paragraph" w:styleId="Heading7">
    <w:name w:val="heading 7"/>
    <w:basedOn w:val="Normal"/>
    <w:next w:val="Normal"/>
    <w:qFormat/>
    <w:rsid w:val="002548D6"/>
    <w:pPr>
      <w:keepNext/>
      <w:tabs>
        <w:tab w:val="num" w:pos="336"/>
      </w:tabs>
      <w:ind w:left="-33" w:firstLine="189"/>
      <w:jc w:val="both"/>
      <w:outlineLvl w:val="6"/>
    </w:pPr>
    <w:rPr>
      <w:rFonts w:cs="Nazanin"/>
      <w:sz w:val="28"/>
      <w:szCs w:val="28"/>
      <w:lang w:val="ru-RU"/>
    </w:rPr>
  </w:style>
  <w:style w:type="paragraph" w:styleId="Heading8">
    <w:name w:val="heading 8"/>
    <w:basedOn w:val="Normal"/>
    <w:next w:val="Normal"/>
    <w:qFormat/>
    <w:rsid w:val="002548D6"/>
    <w:pPr>
      <w:keepNext/>
      <w:tabs>
        <w:tab w:val="left" w:pos="1077"/>
      </w:tabs>
      <w:jc w:val="center"/>
      <w:outlineLvl w:val="7"/>
    </w:pPr>
    <w:rPr>
      <w:rFonts w:cs="Nazanin"/>
      <w:b/>
      <w:bCs/>
    </w:rPr>
  </w:style>
  <w:style w:type="paragraph" w:styleId="Heading9">
    <w:name w:val="heading 9"/>
    <w:basedOn w:val="Normal"/>
    <w:next w:val="Normal"/>
    <w:qFormat/>
    <w:rsid w:val="002548D6"/>
    <w:pPr>
      <w:keepNext/>
      <w:tabs>
        <w:tab w:val="left" w:pos="1077"/>
      </w:tabs>
      <w:jc w:val="center"/>
      <w:outlineLvl w:val="8"/>
    </w:pPr>
    <w:rPr>
      <w:rFonts w:cs="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48D6"/>
    <w:rPr>
      <w:rFonts w:cs="B Nazanin"/>
      <w:noProof/>
      <w:sz w:val="20"/>
      <w:szCs w:val="28"/>
    </w:rPr>
  </w:style>
  <w:style w:type="paragraph" w:styleId="Header">
    <w:name w:val="header"/>
    <w:basedOn w:val="Normal"/>
    <w:rsid w:val="002548D6"/>
    <w:pPr>
      <w:tabs>
        <w:tab w:val="center" w:pos="4153"/>
        <w:tab w:val="right" w:pos="8306"/>
      </w:tabs>
    </w:pPr>
  </w:style>
  <w:style w:type="paragraph" w:styleId="Footer">
    <w:name w:val="footer"/>
    <w:basedOn w:val="Normal"/>
    <w:link w:val="FooterChar"/>
    <w:uiPriority w:val="99"/>
    <w:rsid w:val="002548D6"/>
    <w:pPr>
      <w:tabs>
        <w:tab w:val="center" w:pos="4153"/>
        <w:tab w:val="right" w:pos="8306"/>
      </w:tabs>
    </w:pPr>
  </w:style>
  <w:style w:type="character" w:styleId="PageNumber">
    <w:name w:val="page number"/>
    <w:basedOn w:val="DefaultParagraphFont"/>
    <w:rsid w:val="002548D6"/>
  </w:style>
  <w:style w:type="paragraph" w:styleId="BodyTextIndent">
    <w:name w:val="Body Text Indent"/>
    <w:basedOn w:val="Normal"/>
    <w:rsid w:val="002548D6"/>
    <w:pPr>
      <w:ind w:left="-24"/>
      <w:jc w:val="both"/>
    </w:pPr>
    <w:rPr>
      <w:rFonts w:cs="Nazanin"/>
      <w:sz w:val="28"/>
      <w:szCs w:val="28"/>
      <w:lang w:val="ru-RU"/>
    </w:rPr>
  </w:style>
  <w:style w:type="paragraph" w:styleId="BodyTextIndent2">
    <w:name w:val="Body Text Indent 2"/>
    <w:basedOn w:val="Normal"/>
    <w:rsid w:val="002548D6"/>
    <w:pPr>
      <w:ind w:left="60" w:hanging="60"/>
    </w:pPr>
    <w:rPr>
      <w:rFonts w:cs="Nazanin"/>
    </w:rPr>
  </w:style>
  <w:style w:type="paragraph" w:styleId="BodyText2">
    <w:name w:val="Body Text 2"/>
    <w:basedOn w:val="Normal"/>
    <w:rsid w:val="002548D6"/>
    <w:pPr>
      <w:jc w:val="both"/>
    </w:pPr>
    <w:rPr>
      <w:rFonts w:cs="Nazanin"/>
      <w:sz w:val="28"/>
      <w:szCs w:val="28"/>
      <w:lang w:val="ru-RU"/>
    </w:rPr>
  </w:style>
  <w:style w:type="paragraph" w:styleId="BodyTextIndent3">
    <w:name w:val="Body Text Indent 3"/>
    <w:basedOn w:val="Normal"/>
    <w:rsid w:val="002548D6"/>
    <w:pPr>
      <w:tabs>
        <w:tab w:val="right" w:pos="156"/>
        <w:tab w:val="right" w:pos="336"/>
      </w:tabs>
      <w:ind w:left="696"/>
      <w:jc w:val="both"/>
    </w:pPr>
    <w:rPr>
      <w:rFonts w:cs="Nazanin"/>
      <w:sz w:val="28"/>
      <w:szCs w:val="28"/>
      <w:lang w:val="ru-RU"/>
    </w:rPr>
  </w:style>
  <w:style w:type="paragraph" w:styleId="TOC3">
    <w:name w:val="toc 3"/>
    <w:basedOn w:val="Normal"/>
    <w:next w:val="Normal"/>
    <w:autoRedefine/>
    <w:semiHidden/>
    <w:rsid w:val="001E0E8D"/>
    <w:pPr>
      <w:tabs>
        <w:tab w:val="right" w:pos="48"/>
        <w:tab w:val="left" w:pos="4701"/>
        <w:tab w:val="right" w:leader="dot" w:pos="10128"/>
      </w:tabs>
      <w:ind w:left="27" w:right="-180" w:hanging="82"/>
    </w:pPr>
    <w:rPr>
      <w:rFonts w:cs="Nazanin"/>
      <w:b/>
      <w:bCs/>
      <w:noProof/>
      <w:color w:val="000000"/>
      <w:sz w:val="28"/>
      <w:szCs w:val="28"/>
    </w:rPr>
  </w:style>
  <w:style w:type="character" w:styleId="Hyperlink">
    <w:name w:val="Hyperlink"/>
    <w:basedOn w:val="DefaultParagraphFont"/>
    <w:rsid w:val="002548D6"/>
    <w:rPr>
      <w:color w:val="0000FF"/>
      <w:u w:val="single"/>
    </w:rPr>
  </w:style>
  <w:style w:type="character" w:styleId="FollowedHyperlink">
    <w:name w:val="FollowedHyperlink"/>
    <w:basedOn w:val="DefaultParagraphFont"/>
    <w:rsid w:val="002548D6"/>
    <w:rPr>
      <w:color w:val="800080"/>
      <w:u w:val="single"/>
    </w:rPr>
  </w:style>
  <w:style w:type="paragraph" w:styleId="BodyText3">
    <w:name w:val="Body Text 3"/>
    <w:basedOn w:val="Normal"/>
    <w:rsid w:val="002548D6"/>
    <w:pPr>
      <w:tabs>
        <w:tab w:val="right" w:pos="336"/>
      </w:tabs>
      <w:jc w:val="both"/>
    </w:pPr>
    <w:rPr>
      <w:rFonts w:cs="Nazanin"/>
    </w:rPr>
  </w:style>
  <w:style w:type="table" w:styleId="TableGrid">
    <w:name w:val="Table Grid"/>
    <w:basedOn w:val="TableNormal"/>
    <w:rsid w:val="002548D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екст таблицы"/>
    <w:basedOn w:val="Normal"/>
    <w:rsid w:val="002548D6"/>
    <w:pPr>
      <w:bidi w:val="0"/>
      <w:spacing w:before="20" w:after="20"/>
    </w:pPr>
    <w:rPr>
      <w:szCs w:val="20"/>
      <w:lang w:val="ru-RU" w:bidi="ar-SA"/>
    </w:rPr>
  </w:style>
  <w:style w:type="paragraph" w:customStyle="1" w:styleId="a1">
    <w:name w:val="Без отступа"/>
    <w:aliases w:val="без интервала"/>
    <w:basedOn w:val="Normal"/>
    <w:rsid w:val="002548D6"/>
    <w:pPr>
      <w:bidi w:val="0"/>
      <w:jc w:val="both"/>
    </w:pPr>
    <w:rPr>
      <w:rFonts w:ascii="Arial" w:hAnsi="Arial"/>
      <w:szCs w:val="20"/>
      <w:lang w:val="en-AU" w:bidi="ar-SA"/>
    </w:rPr>
  </w:style>
  <w:style w:type="paragraph" w:customStyle="1" w:styleId="6">
    <w:name w:val="заголовок 6"/>
    <w:basedOn w:val="Normal"/>
    <w:next w:val="Normal"/>
    <w:rsid w:val="002548D6"/>
    <w:pPr>
      <w:keepNext/>
      <w:bidi w:val="0"/>
      <w:jc w:val="center"/>
    </w:pPr>
    <w:rPr>
      <w:rFonts w:ascii="Arial" w:hAnsi="Arial"/>
      <w:szCs w:val="20"/>
      <w:lang w:val="ru-RU" w:eastAsia="ru-RU" w:bidi="ar-SA"/>
    </w:rPr>
  </w:style>
  <w:style w:type="paragraph" w:customStyle="1" w:styleId="3">
    <w:name w:val="Сержик3"/>
    <w:basedOn w:val="Normal"/>
    <w:rsid w:val="009E0D73"/>
    <w:pPr>
      <w:tabs>
        <w:tab w:val="num" w:pos="2160"/>
      </w:tabs>
      <w:bidi w:val="0"/>
      <w:ind w:left="2160" w:hanging="360"/>
    </w:pPr>
    <w:rPr>
      <w:lang w:val="en-AU" w:eastAsia="ru-RU" w:bidi="ar-SA"/>
    </w:rPr>
  </w:style>
  <w:style w:type="paragraph" w:customStyle="1" w:styleId="4">
    <w:name w:val="Текст4"/>
    <w:basedOn w:val="Heading4"/>
    <w:rsid w:val="009E0D73"/>
    <w:pPr>
      <w:keepNext w:val="0"/>
      <w:numPr>
        <w:ilvl w:val="2"/>
        <w:numId w:val="4"/>
      </w:numPr>
      <w:tabs>
        <w:tab w:val="clear" w:pos="1800"/>
        <w:tab w:val="num" w:pos="864"/>
        <w:tab w:val="left" w:pos="1701"/>
      </w:tabs>
      <w:bidi w:val="0"/>
      <w:spacing w:before="80" w:line="288" w:lineRule="auto"/>
      <w:ind w:left="1644" w:right="284" w:hanging="964"/>
      <w:jc w:val="both"/>
    </w:pPr>
    <w:rPr>
      <w:rFonts w:cs="Times New Roman"/>
      <w:sz w:val="24"/>
      <w:lang w:eastAsia="ru-RU" w:bidi="ar-SA"/>
    </w:rPr>
  </w:style>
  <w:style w:type="paragraph" w:customStyle="1" w:styleId="2">
    <w:name w:val="Текст2"/>
    <w:basedOn w:val="Heading2"/>
    <w:rsid w:val="009E0D73"/>
    <w:pPr>
      <w:keepNext w:val="0"/>
      <w:numPr>
        <w:ilvl w:val="1"/>
        <w:numId w:val="4"/>
      </w:numPr>
      <w:tabs>
        <w:tab w:val="clear" w:pos="792"/>
        <w:tab w:val="num" w:pos="576"/>
        <w:tab w:val="left" w:pos="1701"/>
      </w:tabs>
      <w:bidi w:val="0"/>
      <w:spacing w:before="60" w:line="288" w:lineRule="auto"/>
      <w:ind w:left="0" w:firstLine="680"/>
      <w:jc w:val="both"/>
    </w:pPr>
    <w:rPr>
      <w:rFonts w:cs="Times New Roman"/>
      <w:sz w:val="24"/>
      <w:lang w:eastAsia="ru-RU" w:bidi="ar-SA"/>
    </w:rPr>
  </w:style>
  <w:style w:type="character" w:customStyle="1" w:styleId="a2">
    <w:name w:val="Основной шрифт"/>
    <w:rsid w:val="00293620"/>
  </w:style>
  <w:style w:type="paragraph" w:customStyle="1" w:styleId="1">
    <w:name w:val="Список бюлл. 1"/>
    <w:basedOn w:val="Normal"/>
    <w:rsid w:val="009B42C5"/>
    <w:pPr>
      <w:bidi w:val="0"/>
      <w:ind w:firstLine="709"/>
      <w:jc w:val="both"/>
    </w:pPr>
    <w:rPr>
      <w:rFonts w:ascii="Arial" w:hAnsi="Arial"/>
      <w:lang w:val="ru-RU" w:bidi="ar-SA"/>
    </w:rPr>
  </w:style>
  <w:style w:type="paragraph" w:styleId="Signature">
    <w:name w:val="Signature"/>
    <w:basedOn w:val="Normal"/>
    <w:rsid w:val="00F43E91"/>
    <w:pPr>
      <w:bidi w:val="0"/>
      <w:ind w:left="4252"/>
    </w:pPr>
    <w:rPr>
      <w:sz w:val="28"/>
      <w:szCs w:val="20"/>
      <w:lang w:val="ru-RU" w:eastAsia="ru-RU" w:bidi="ar-SA"/>
    </w:rPr>
  </w:style>
  <w:style w:type="paragraph" w:styleId="ListNumber">
    <w:name w:val="List Number"/>
    <w:basedOn w:val="Normal"/>
    <w:rsid w:val="00B5130E"/>
    <w:pPr>
      <w:tabs>
        <w:tab w:val="num" w:pos="1040"/>
      </w:tabs>
      <w:bidi w:val="0"/>
      <w:spacing w:before="120"/>
      <w:ind w:firstLine="680"/>
    </w:pPr>
    <w:rPr>
      <w:lang w:val="ru-RU" w:eastAsia="ru-RU" w:bidi="ar-SA"/>
    </w:rPr>
  </w:style>
  <w:style w:type="paragraph" w:styleId="TOC1">
    <w:name w:val="toc 1"/>
    <w:basedOn w:val="Normal"/>
    <w:next w:val="Normal"/>
    <w:autoRedefine/>
    <w:semiHidden/>
    <w:rsid w:val="00FA1219"/>
    <w:pPr>
      <w:spacing w:before="120" w:after="120"/>
      <w:jc w:val="right"/>
    </w:pPr>
    <w:rPr>
      <w:rFonts w:ascii="Arial" w:hAnsi="Arial" w:cs="Arial"/>
      <w:caps/>
      <w:lang w:val="ru-RU" w:eastAsia="ru-RU" w:bidi="ar-SA"/>
    </w:rPr>
  </w:style>
  <w:style w:type="paragraph" w:styleId="BalloonText">
    <w:name w:val="Balloon Text"/>
    <w:basedOn w:val="Normal"/>
    <w:semiHidden/>
    <w:rsid w:val="00B5130E"/>
    <w:rPr>
      <w:rFonts w:ascii="Tahoma" w:hAnsi="Tahoma" w:cs="Tahoma"/>
      <w:sz w:val="16"/>
      <w:szCs w:val="16"/>
    </w:rPr>
  </w:style>
  <w:style w:type="paragraph" w:customStyle="1" w:styleId="a3">
    <w:name w:val="Содержание"/>
    <w:basedOn w:val="Normal"/>
    <w:next w:val="TOC1"/>
    <w:rsid w:val="00B5130E"/>
    <w:pPr>
      <w:pageBreakBefore/>
      <w:bidi w:val="0"/>
      <w:spacing w:after="240"/>
      <w:jc w:val="center"/>
      <w:outlineLvl w:val="0"/>
    </w:pPr>
    <w:rPr>
      <w:b/>
      <w:caps/>
      <w:spacing w:val="60"/>
      <w:szCs w:val="20"/>
      <w:lang w:val="ru-RU" w:eastAsia="ru-RU" w:bidi="ar-SA"/>
    </w:rPr>
  </w:style>
  <w:style w:type="paragraph" w:customStyle="1" w:styleId="a4">
    <w:name w:val="Òåêñò òàáë"/>
    <w:basedOn w:val="Signature"/>
    <w:rsid w:val="00B5130E"/>
    <w:pPr>
      <w:spacing w:before="60"/>
      <w:ind w:left="0"/>
      <w:jc w:val="both"/>
    </w:pPr>
    <w:rPr>
      <w:sz w:val="24"/>
      <w:lang w:val="en-US"/>
    </w:rPr>
  </w:style>
  <w:style w:type="paragraph" w:customStyle="1" w:styleId="aHeader">
    <w:name w:val="a_Header"/>
    <w:basedOn w:val="Normal"/>
    <w:rsid w:val="00B5130E"/>
    <w:pPr>
      <w:tabs>
        <w:tab w:val="left" w:pos="1985"/>
      </w:tabs>
      <w:bidi w:val="0"/>
      <w:spacing w:after="60"/>
      <w:jc w:val="center"/>
    </w:pPr>
    <w:rPr>
      <w:rFonts w:ascii="Courier New" w:hAnsi="Courier New"/>
      <w:lang w:val="ru-RU" w:eastAsia="ru-RU" w:bidi="ar-SA"/>
    </w:rPr>
  </w:style>
  <w:style w:type="paragraph" w:styleId="CommentText">
    <w:name w:val="annotation text"/>
    <w:basedOn w:val="Normal"/>
    <w:link w:val="CommentTextChar"/>
    <w:uiPriority w:val="99"/>
    <w:rsid w:val="00B5130E"/>
    <w:rPr>
      <w:sz w:val="20"/>
      <w:szCs w:val="20"/>
    </w:rPr>
  </w:style>
  <w:style w:type="character" w:styleId="CommentReference">
    <w:name w:val="annotation reference"/>
    <w:basedOn w:val="DefaultParagraphFont"/>
    <w:semiHidden/>
    <w:rsid w:val="00B5130E"/>
    <w:rPr>
      <w:sz w:val="16"/>
      <w:szCs w:val="16"/>
    </w:rPr>
  </w:style>
  <w:style w:type="paragraph" w:customStyle="1" w:styleId="a">
    <w:name w:val="МАРКИРОВАНЫЙ"/>
    <w:basedOn w:val="Normal"/>
    <w:autoRedefine/>
    <w:rsid w:val="00B5130E"/>
    <w:pPr>
      <w:numPr>
        <w:numId w:val="5"/>
      </w:numPr>
      <w:tabs>
        <w:tab w:val="clear" w:pos="1043"/>
        <w:tab w:val="num" w:pos="-2"/>
      </w:tabs>
      <w:ind w:left="-2" w:right="-57" w:firstLine="0"/>
      <w:jc w:val="both"/>
    </w:pPr>
    <w:rPr>
      <w:rFonts w:ascii="Arial" w:hAnsi="Arial" w:cs="Nazanin"/>
      <w:sz w:val="28"/>
      <w:szCs w:val="28"/>
      <w:lang w:val="ru-RU" w:eastAsia="ru-RU" w:bidi="ar-SA"/>
    </w:rPr>
  </w:style>
  <w:style w:type="paragraph" w:styleId="CommentSubject">
    <w:name w:val="annotation subject"/>
    <w:basedOn w:val="CommentText"/>
    <w:next w:val="CommentText"/>
    <w:semiHidden/>
    <w:rsid w:val="00B5130E"/>
    <w:rPr>
      <w:b/>
      <w:bCs/>
    </w:rPr>
  </w:style>
  <w:style w:type="character" w:customStyle="1" w:styleId="CommentTextChar">
    <w:name w:val="Comment Text Char"/>
    <w:basedOn w:val="DefaultParagraphFont"/>
    <w:link w:val="CommentText"/>
    <w:semiHidden/>
    <w:rsid w:val="00B5130E"/>
    <w:rPr>
      <w:lang w:val="en-US" w:eastAsia="en-US" w:bidi="fa-IR"/>
    </w:rPr>
  </w:style>
  <w:style w:type="paragraph" w:styleId="TOC4">
    <w:name w:val="toc 4"/>
    <w:basedOn w:val="Normal"/>
    <w:next w:val="Normal"/>
    <w:autoRedefine/>
    <w:semiHidden/>
    <w:rsid w:val="007000CA"/>
    <w:pPr>
      <w:ind w:left="480"/>
    </w:pPr>
  </w:style>
  <w:style w:type="paragraph" w:customStyle="1" w:styleId="Default">
    <w:name w:val="Default"/>
    <w:rsid w:val="00537F2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2D21"/>
    <w:rPr>
      <w:sz w:val="24"/>
      <w:szCs w:val="24"/>
    </w:rPr>
  </w:style>
  <w:style w:type="paragraph" w:styleId="ListParagraph">
    <w:name w:val="List Paragraph"/>
    <w:basedOn w:val="Normal"/>
    <w:uiPriority w:val="34"/>
    <w:qFormat/>
    <w:rsid w:val="00C97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5728">
      <w:bodyDiv w:val="1"/>
      <w:marLeft w:val="0"/>
      <w:marRight w:val="0"/>
      <w:marTop w:val="0"/>
      <w:marBottom w:val="0"/>
      <w:divBdr>
        <w:top w:val="none" w:sz="0" w:space="0" w:color="auto"/>
        <w:left w:val="none" w:sz="0" w:space="0" w:color="auto"/>
        <w:bottom w:val="none" w:sz="0" w:space="0" w:color="auto"/>
        <w:right w:val="none" w:sz="0" w:space="0" w:color="auto"/>
      </w:divBdr>
      <w:divsChild>
        <w:div w:id="2047022101">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sChild>
        <w:div w:id="1484661152">
          <w:marLeft w:val="0"/>
          <w:marRight w:val="0"/>
          <w:marTop w:val="0"/>
          <w:marBottom w:val="0"/>
          <w:divBdr>
            <w:top w:val="none" w:sz="0" w:space="0" w:color="auto"/>
            <w:left w:val="none" w:sz="0" w:space="0" w:color="auto"/>
            <w:bottom w:val="none" w:sz="0" w:space="0" w:color="auto"/>
            <w:right w:val="none" w:sz="0" w:space="0" w:color="auto"/>
          </w:divBdr>
        </w:div>
      </w:divsChild>
    </w:div>
    <w:div w:id="135876801">
      <w:bodyDiv w:val="1"/>
      <w:marLeft w:val="0"/>
      <w:marRight w:val="0"/>
      <w:marTop w:val="0"/>
      <w:marBottom w:val="0"/>
      <w:divBdr>
        <w:top w:val="none" w:sz="0" w:space="0" w:color="auto"/>
        <w:left w:val="none" w:sz="0" w:space="0" w:color="auto"/>
        <w:bottom w:val="none" w:sz="0" w:space="0" w:color="auto"/>
        <w:right w:val="none" w:sz="0" w:space="0" w:color="auto"/>
      </w:divBdr>
      <w:divsChild>
        <w:div w:id="1348826320">
          <w:marLeft w:val="0"/>
          <w:marRight w:val="0"/>
          <w:marTop w:val="0"/>
          <w:marBottom w:val="0"/>
          <w:divBdr>
            <w:top w:val="none" w:sz="0" w:space="0" w:color="auto"/>
            <w:left w:val="none" w:sz="0" w:space="0" w:color="auto"/>
            <w:bottom w:val="none" w:sz="0" w:space="0" w:color="auto"/>
            <w:right w:val="none" w:sz="0" w:space="0" w:color="auto"/>
          </w:divBdr>
        </w:div>
      </w:divsChild>
    </w:div>
    <w:div w:id="181822385">
      <w:bodyDiv w:val="1"/>
      <w:marLeft w:val="0"/>
      <w:marRight w:val="0"/>
      <w:marTop w:val="0"/>
      <w:marBottom w:val="0"/>
      <w:divBdr>
        <w:top w:val="none" w:sz="0" w:space="0" w:color="auto"/>
        <w:left w:val="none" w:sz="0" w:space="0" w:color="auto"/>
        <w:bottom w:val="none" w:sz="0" w:space="0" w:color="auto"/>
        <w:right w:val="none" w:sz="0" w:space="0" w:color="auto"/>
      </w:divBdr>
      <w:divsChild>
        <w:div w:id="993141879">
          <w:marLeft w:val="0"/>
          <w:marRight w:val="0"/>
          <w:marTop w:val="0"/>
          <w:marBottom w:val="0"/>
          <w:divBdr>
            <w:top w:val="none" w:sz="0" w:space="0" w:color="auto"/>
            <w:left w:val="none" w:sz="0" w:space="0" w:color="auto"/>
            <w:bottom w:val="none" w:sz="0" w:space="0" w:color="auto"/>
            <w:right w:val="none" w:sz="0" w:space="0" w:color="auto"/>
          </w:divBdr>
        </w:div>
      </w:divsChild>
    </w:div>
    <w:div w:id="232202822">
      <w:bodyDiv w:val="1"/>
      <w:marLeft w:val="0"/>
      <w:marRight w:val="0"/>
      <w:marTop w:val="0"/>
      <w:marBottom w:val="0"/>
      <w:divBdr>
        <w:top w:val="none" w:sz="0" w:space="0" w:color="auto"/>
        <w:left w:val="none" w:sz="0" w:space="0" w:color="auto"/>
        <w:bottom w:val="none" w:sz="0" w:space="0" w:color="auto"/>
        <w:right w:val="none" w:sz="0" w:space="0" w:color="auto"/>
      </w:divBdr>
      <w:divsChild>
        <w:div w:id="623002299">
          <w:marLeft w:val="0"/>
          <w:marRight w:val="0"/>
          <w:marTop w:val="0"/>
          <w:marBottom w:val="0"/>
          <w:divBdr>
            <w:top w:val="none" w:sz="0" w:space="0" w:color="auto"/>
            <w:left w:val="none" w:sz="0" w:space="0" w:color="auto"/>
            <w:bottom w:val="none" w:sz="0" w:space="0" w:color="auto"/>
            <w:right w:val="none" w:sz="0" w:space="0" w:color="auto"/>
          </w:divBdr>
        </w:div>
      </w:divsChild>
    </w:div>
    <w:div w:id="252514726">
      <w:bodyDiv w:val="1"/>
      <w:marLeft w:val="0"/>
      <w:marRight w:val="0"/>
      <w:marTop w:val="0"/>
      <w:marBottom w:val="0"/>
      <w:divBdr>
        <w:top w:val="none" w:sz="0" w:space="0" w:color="auto"/>
        <w:left w:val="none" w:sz="0" w:space="0" w:color="auto"/>
        <w:bottom w:val="none" w:sz="0" w:space="0" w:color="auto"/>
        <w:right w:val="none" w:sz="0" w:space="0" w:color="auto"/>
      </w:divBdr>
      <w:divsChild>
        <w:div w:id="355156854">
          <w:marLeft w:val="0"/>
          <w:marRight w:val="0"/>
          <w:marTop w:val="0"/>
          <w:marBottom w:val="0"/>
          <w:divBdr>
            <w:top w:val="none" w:sz="0" w:space="0" w:color="auto"/>
            <w:left w:val="none" w:sz="0" w:space="0" w:color="auto"/>
            <w:bottom w:val="none" w:sz="0" w:space="0" w:color="auto"/>
            <w:right w:val="none" w:sz="0" w:space="0" w:color="auto"/>
          </w:divBdr>
        </w:div>
      </w:divsChild>
    </w:div>
    <w:div w:id="307824306">
      <w:bodyDiv w:val="1"/>
      <w:marLeft w:val="0"/>
      <w:marRight w:val="0"/>
      <w:marTop w:val="0"/>
      <w:marBottom w:val="0"/>
      <w:divBdr>
        <w:top w:val="none" w:sz="0" w:space="0" w:color="auto"/>
        <w:left w:val="none" w:sz="0" w:space="0" w:color="auto"/>
        <w:bottom w:val="none" w:sz="0" w:space="0" w:color="auto"/>
        <w:right w:val="none" w:sz="0" w:space="0" w:color="auto"/>
      </w:divBdr>
      <w:divsChild>
        <w:div w:id="725418211">
          <w:marLeft w:val="0"/>
          <w:marRight w:val="0"/>
          <w:marTop w:val="0"/>
          <w:marBottom w:val="0"/>
          <w:divBdr>
            <w:top w:val="none" w:sz="0" w:space="0" w:color="auto"/>
            <w:left w:val="none" w:sz="0" w:space="0" w:color="auto"/>
            <w:bottom w:val="none" w:sz="0" w:space="0" w:color="auto"/>
            <w:right w:val="none" w:sz="0" w:space="0" w:color="auto"/>
          </w:divBdr>
          <w:divsChild>
            <w:div w:id="631598219">
              <w:marLeft w:val="0"/>
              <w:marRight w:val="0"/>
              <w:marTop w:val="0"/>
              <w:marBottom w:val="0"/>
              <w:divBdr>
                <w:top w:val="none" w:sz="0" w:space="0" w:color="auto"/>
                <w:left w:val="none" w:sz="0" w:space="0" w:color="auto"/>
                <w:bottom w:val="none" w:sz="0" w:space="0" w:color="auto"/>
                <w:right w:val="none" w:sz="0" w:space="0" w:color="auto"/>
              </w:divBdr>
            </w:div>
            <w:div w:id="679236659">
              <w:marLeft w:val="0"/>
              <w:marRight w:val="0"/>
              <w:marTop w:val="0"/>
              <w:marBottom w:val="0"/>
              <w:divBdr>
                <w:top w:val="none" w:sz="0" w:space="0" w:color="auto"/>
                <w:left w:val="none" w:sz="0" w:space="0" w:color="auto"/>
                <w:bottom w:val="none" w:sz="0" w:space="0" w:color="auto"/>
                <w:right w:val="none" w:sz="0" w:space="0" w:color="auto"/>
              </w:divBdr>
            </w:div>
            <w:div w:id="1080640116">
              <w:marLeft w:val="0"/>
              <w:marRight w:val="0"/>
              <w:marTop w:val="0"/>
              <w:marBottom w:val="0"/>
              <w:divBdr>
                <w:top w:val="none" w:sz="0" w:space="0" w:color="auto"/>
                <w:left w:val="none" w:sz="0" w:space="0" w:color="auto"/>
                <w:bottom w:val="none" w:sz="0" w:space="0" w:color="auto"/>
                <w:right w:val="none" w:sz="0" w:space="0" w:color="auto"/>
              </w:divBdr>
            </w:div>
            <w:div w:id="1121724925">
              <w:marLeft w:val="0"/>
              <w:marRight w:val="0"/>
              <w:marTop w:val="0"/>
              <w:marBottom w:val="0"/>
              <w:divBdr>
                <w:top w:val="none" w:sz="0" w:space="0" w:color="auto"/>
                <w:left w:val="none" w:sz="0" w:space="0" w:color="auto"/>
                <w:bottom w:val="none" w:sz="0" w:space="0" w:color="auto"/>
                <w:right w:val="none" w:sz="0" w:space="0" w:color="auto"/>
              </w:divBdr>
            </w:div>
            <w:div w:id="1159882060">
              <w:marLeft w:val="0"/>
              <w:marRight w:val="0"/>
              <w:marTop w:val="0"/>
              <w:marBottom w:val="0"/>
              <w:divBdr>
                <w:top w:val="none" w:sz="0" w:space="0" w:color="auto"/>
                <w:left w:val="none" w:sz="0" w:space="0" w:color="auto"/>
                <w:bottom w:val="none" w:sz="0" w:space="0" w:color="auto"/>
                <w:right w:val="none" w:sz="0" w:space="0" w:color="auto"/>
              </w:divBdr>
            </w:div>
            <w:div w:id="1554659350">
              <w:marLeft w:val="0"/>
              <w:marRight w:val="0"/>
              <w:marTop w:val="0"/>
              <w:marBottom w:val="0"/>
              <w:divBdr>
                <w:top w:val="none" w:sz="0" w:space="0" w:color="auto"/>
                <w:left w:val="none" w:sz="0" w:space="0" w:color="auto"/>
                <w:bottom w:val="none" w:sz="0" w:space="0" w:color="auto"/>
                <w:right w:val="none" w:sz="0" w:space="0" w:color="auto"/>
              </w:divBdr>
            </w:div>
            <w:div w:id="1741441133">
              <w:marLeft w:val="0"/>
              <w:marRight w:val="0"/>
              <w:marTop w:val="0"/>
              <w:marBottom w:val="0"/>
              <w:divBdr>
                <w:top w:val="none" w:sz="0" w:space="0" w:color="auto"/>
                <w:left w:val="none" w:sz="0" w:space="0" w:color="auto"/>
                <w:bottom w:val="none" w:sz="0" w:space="0" w:color="auto"/>
                <w:right w:val="none" w:sz="0" w:space="0" w:color="auto"/>
              </w:divBdr>
            </w:div>
            <w:div w:id="1784111424">
              <w:marLeft w:val="0"/>
              <w:marRight w:val="0"/>
              <w:marTop w:val="0"/>
              <w:marBottom w:val="0"/>
              <w:divBdr>
                <w:top w:val="none" w:sz="0" w:space="0" w:color="auto"/>
                <w:left w:val="none" w:sz="0" w:space="0" w:color="auto"/>
                <w:bottom w:val="none" w:sz="0" w:space="0" w:color="auto"/>
                <w:right w:val="none" w:sz="0" w:space="0" w:color="auto"/>
              </w:divBdr>
            </w:div>
            <w:div w:id="1844129577">
              <w:marLeft w:val="0"/>
              <w:marRight w:val="0"/>
              <w:marTop w:val="0"/>
              <w:marBottom w:val="0"/>
              <w:divBdr>
                <w:top w:val="none" w:sz="0" w:space="0" w:color="auto"/>
                <w:left w:val="none" w:sz="0" w:space="0" w:color="auto"/>
                <w:bottom w:val="none" w:sz="0" w:space="0" w:color="auto"/>
                <w:right w:val="none" w:sz="0" w:space="0" w:color="auto"/>
              </w:divBdr>
            </w:div>
            <w:div w:id="1916553652">
              <w:marLeft w:val="0"/>
              <w:marRight w:val="0"/>
              <w:marTop w:val="0"/>
              <w:marBottom w:val="0"/>
              <w:divBdr>
                <w:top w:val="none" w:sz="0" w:space="0" w:color="auto"/>
                <w:left w:val="none" w:sz="0" w:space="0" w:color="auto"/>
                <w:bottom w:val="none" w:sz="0" w:space="0" w:color="auto"/>
                <w:right w:val="none" w:sz="0" w:space="0" w:color="auto"/>
              </w:divBdr>
            </w:div>
            <w:div w:id="20635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2199">
      <w:bodyDiv w:val="1"/>
      <w:marLeft w:val="0"/>
      <w:marRight w:val="0"/>
      <w:marTop w:val="0"/>
      <w:marBottom w:val="0"/>
      <w:divBdr>
        <w:top w:val="none" w:sz="0" w:space="0" w:color="auto"/>
        <w:left w:val="none" w:sz="0" w:space="0" w:color="auto"/>
        <w:bottom w:val="none" w:sz="0" w:space="0" w:color="auto"/>
        <w:right w:val="none" w:sz="0" w:space="0" w:color="auto"/>
      </w:divBdr>
      <w:divsChild>
        <w:div w:id="832796787">
          <w:marLeft w:val="0"/>
          <w:marRight w:val="0"/>
          <w:marTop w:val="0"/>
          <w:marBottom w:val="0"/>
          <w:divBdr>
            <w:top w:val="none" w:sz="0" w:space="0" w:color="auto"/>
            <w:left w:val="none" w:sz="0" w:space="0" w:color="auto"/>
            <w:bottom w:val="none" w:sz="0" w:space="0" w:color="auto"/>
            <w:right w:val="none" w:sz="0" w:space="0" w:color="auto"/>
          </w:divBdr>
        </w:div>
      </w:divsChild>
    </w:div>
    <w:div w:id="345641940">
      <w:bodyDiv w:val="1"/>
      <w:marLeft w:val="0"/>
      <w:marRight w:val="0"/>
      <w:marTop w:val="0"/>
      <w:marBottom w:val="0"/>
      <w:divBdr>
        <w:top w:val="none" w:sz="0" w:space="0" w:color="auto"/>
        <w:left w:val="none" w:sz="0" w:space="0" w:color="auto"/>
        <w:bottom w:val="none" w:sz="0" w:space="0" w:color="auto"/>
        <w:right w:val="none" w:sz="0" w:space="0" w:color="auto"/>
      </w:divBdr>
      <w:divsChild>
        <w:div w:id="2125734998">
          <w:marLeft w:val="0"/>
          <w:marRight w:val="0"/>
          <w:marTop w:val="0"/>
          <w:marBottom w:val="0"/>
          <w:divBdr>
            <w:top w:val="none" w:sz="0" w:space="0" w:color="auto"/>
            <w:left w:val="none" w:sz="0" w:space="0" w:color="auto"/>
            <w:bottom w:val="none" w:sz="0" w:space="0" w:color="auto"/>
            <w:right w:val="none" w:sz="0" w:space="0" w:color="auto"/>
          </w:divBdr>
        </w:div>
      </w:divsChild>
    </w:div>
    <w:div w:id="389811788">
      <w:bodyDiv w:val="1"/>
      <w:marLeft w:val="0"/>
      <w:marRight w:val="0"/>
      <w:marTop w:val="0"/>
      <w:marBottom w:val="0"/>
      <w:divBdr>
        <w:top w:val="none" w:sz="0" w:space="0" w:color="auto"/>
        <w:left w:val="none" w:sz="0" w:space="0" w:color="auto"/>
        <w:bottom w:val="none" w:sz="0" w:space="0" w:color="auto"/>
        <w:right w:val="none" w:sz="0" w:space="0" w:color="auto"/>
      </w:divBdr>
      <w:divsChild>
        <w:div w:id="1504974460">
          <w:marLeft w:val="0"/>
          <w:marRight w:val="0"/>
          <w:marTop w:val="0"/>
          <w:marBottom w:val="0"/>
          <w:divBdr>
            <w:top w:val="none" w:sz="0" w:space="0" w:color="auto"/>
            <w:left w:val="none" w:sz="0" w:space="0" w:color="auto"/>
            <w:bottom w:val="none" w:sz="0" w:space="0" w:color="auto"/>
            <w:right w:val="none" w:sz="0" w:space="0" w:color="auto"/>
          </w:divBdr>
        </w:div>
      </w:divsChild>
    </w:div>
    <w:div w:id="608974315">
      <w:bodyDiv w:val="1"/>
      <w:marLeft w:val="0"/>
      <w:marRight w:val="0"/>
      <w:marTop w:val="0"/>
      <w:marBottom w:val="0"/>
      <w:divBdr>
        <w:top w:val="none" w:sz="0" w:space="0" w:color="auto"/>
        <w:left w:val="none" w:sz="0" w:space="0" w:color="auto"/>
        <w:bottom w:val="none" w:sz="0" w:space="0" w:color="auto"/>
        <w:right w:val="none" w:sz="0" w:space="0" w:color="auto"/>
      </w:divBdr>
      <w:divsChild>
        <w:div w:id="1929384972">
          <w:marLeft w:val="0"/>
          <w:marRight w:val="0"/>
          <w:marTop w:val="0"/>
          <w:marBottom w:val="0"/>
          <w:divBdr>
            <w:top w:val="none" w:sz="0" w:space="0" w:color="auto"/>
            <w:left w:val="none" w:sz="0" w:space="0" w:color="auto"/>
            <w:bottom w:val="none" w:sz="0" w:space="0" w:color="auto"/>
            <w:right w:val="none" w:sz="0" w:space="0" w:color="auto"/>
          </w:divBdr>
        </w:div>
      </w:divsChild>
    </w:div>
    <w:div w:id="618532246">
      <w:bodyDiv w:val="1"/>
      <w:marLeft w:val="0"/>
      <w:marRight w:val="0"/>
      <w:marTop w:val="0"/>
      <w:marBottom w:val="0"/>
      <w:divBdr>
        <w:top w:val="none" w:sz="0" w:space="0" w:color="auto"/>
        <w:left w:val="none" w:sz="0" w:space="0" w:color="auto"/>
        <w:bottom w:val="none" w:sz="0" w:space="0" w:color="auto"/>
        <w:right w:val="none" w:sz="0" w:space="0" w:color="auto"/>
      </w:divBdr>
      <w:divsChild>
        <w:div w:id="1191261752">
          <w:marLeft w:val="0"/>
          <w:marRight w:val="0"/>
          <w:marTop w:val="0"/>
          <w:marBottom w:val="0"/>
          <w:divBdr>
            <w:top w:val="none" w:sz="0" w:space="0" w:color="auto"/>
            <w:left w:val="none" w:sz="0" w:space="0" w:color="auto"/>
            <w:bottom w:val="none" w:sz="0" w:space="0" w:color="auto"/>
            <w:right w:val="none" w:sz="0" w:space="0" w:color="auto"/>
          </w:divBdr>
        </w:div>
      </w:divsChild>
    </w:div>
    <w:div w:id="692848513">
      <w:bodyDiv w:val="1"/>
      <w:marLeft w:val="0"/>
      <w:marRight w:val="0"/>
      <w:marTop w:val="0"/>
      <w:marBottom w:val="0"/>
      <w:divBdr>
        <w:top w:val="none" w:sz="0" w:space="0" w:color="auto"/>
        <w:left w:val="none" w:sz="0" w:space="0" w:color="auto"/>
        <w:bottom w:val="none" w:sz="0" w:space="0" w:color="auto"/>
        <w:right w:val="none" w:sz="0" w:space="0" w:color="auto"/>
      </w:divBdr>
      <w:divsChild>
        <w:div w:id="1111974540">
          <w:marLeft w:val="0"/>
          <w:marRight w:val="0"/>
          <w:marTop w:val="0"/>
          <w:marBottom w:val="0"/>
          <w:divBdr>
            <w:top w:val="none" w:sz="0" w:space="0" w:color="auto"/>
            <w:left w:val="none" w:sz="0" w:space="0" w:color="auto"/>
            <w:bottom w:val="none" w:sz="0" w:space="0" w:color="auto"/>
            <w:right w:val="none" w:sz="0" w:space="0" w:color="auto"/>
          </w:divBdr>
        </w:div>
      </w:divsChild>
    </w:div>
    <w:div w:id="741755871">
      <w:bodyDiv w:val="1"/>
      <w:marLeft w:val="0"/>
      <w:marRight w:val="0"/>
      <w:marTop w:val="0"/>
      <w:marBottom w:val="0"/>
      <w:divBdr>
        <w:top w:val="none" w:sz="0" w:space="0" w:color="auto"/>
        <w:left w:val="none" w:sz="0" w:space="0" w:color="auto"/>
        <w:bottom w:val="none" w:sz="0" w:space="0" w:color="auto"/>
        <w:right w:val="none" w:sz="0" w:space="0" w:color="auto"/>
      </w:divBdr>
      <w:divsChild>
        <w:div w:id="38553229">
          <w:marLeft w:val="0"/>
          <w:marRight w:val="0"/>
          <w:marTop w:val="0"/>
          <w:marBottom w:val="0"/>
          <w:divBdr>
            <w:top w:val="none" w:sz="0" w:space="0" w:color="auto"/>
            <w:left w:val="none" w:sz="0" w:space="0" w:color="auto"/>
            <w:bottom w:val="none" w:sz="0" w:space="0" w:color="auto"/>
            <w:right w:val="none" w:sz="0" w:space="0" w:color="auto"/>
          </w:divBdr>
        </w:div>
      </w:divsChild>
    </w:div>
    <w:div w:id="747700727">
      <w:bodyDiv w:val="1"/>
      <w:marLeft w:val="0"/>
      <w:marRight w:val="0"/>
      <w:marTop w:val="0"/>
      <w:marBottom w:val="0"/>
      <w:divBdr>
        <w:top w:val="none" w:sz="0" w:space="0" w:color="auto"/>
        <w:left w:val="none" w:sz="0" w:space="0" w:color="auto"/>
        <w:bottom w:val="none" w:sz="0" w:space="0" w:color="auto"/>
        <w:right w:val="none" w:sz="0" w:space="0" w:color="auto"/>
      </w:divBdr>
    </w:div>
    <w:div w:id="789905974">
      <w:bodyDiv w:val="1"/>
      <w:marLeft w:val="0"/>
      <w:marRight w:val="0"/>
      <w:marTop w:val="0"/>
      <w:marBottom w:val="0"/>
      <w:divBdr>
        <w:top w:val="none" w:sz="0" w:space="0" w:color="auto"/>
        <w:left w:val="none" w:sz="0" w:space="0" w:color="auto"/>
        <w:bottom w:val="none" w:sz="0" w:space="0" w:color="auto"/>
        <w:right w:val="none" w:sz="0" w:space="0" w:color="auto"/>
      </w:divBdr>
    </w:div>
    <w:div w:id="893858080">
      <w:bodyDiv w:val="1"/>
      <w:marLeft w:val="0"/>
      <w:marRight w:val="0"/>
      <w:marTop w:val="0"/>
      <w:marBottom w:val="0"/>
      <w:divBdr>
        <w:top w:val="none" w:sz="0" w:space="0" w:color="auto"/>
        <w:left w:val="none" w:sz="0" w:space="0" w:color="auto"/>
        <w:bottom w:val="none" w:sz="0" w:space="0" w:color="auto"/>
        <w:right w:val="none" w:sz="0" w:space="0" w:color="auto"/>
      </w:divBdr>
      <w:divsChild>
        <w:div w:id="459957333">
          <w:marLeft w:val="0"/>
          <w:marRight w:val="0"/>
          <w:marTop w:val="0"/>
          <w:marBottom w:val="0"/>
          <w:divBdr>
            <w:top w:val="none" w:sz="0" w:space="0" w:color="auto"/>
            <w:left w:val="none" w:sz="0" w:space="0" w:color="auto"/>
            <w:bottom w:val="none" w:sz="0" w:space="0" w:color="auto"/>
            <w:right w:val="none" w:sz="0" w:space="0" w:color="auto"/>
          </w:divBdr>
        </w:div>
      </w:divsChild>
    </w:div>
    <w:div w:id="919211781">
      <w:bodyDiv w:val="1"/>
      <w:marLeft w:val="0"/>
      <w:marRight w:val="0"/>
      <w:marTop w:val="0"/>
      <w:marBottom w:val="0"/>
      <w:divBdr>
        <w:top w:val="none" w:sz="0" w:space="0" w:color="auto"/>
        <w:left w:val="none" w:sz="0" w:space="0" w:color="auto"/>
        <w:bottom w:val="none" w:sz="0" w:space="0" w:color="auto"/>
        <w:right w:val="none" w:sz="0" w:space="0" w:color="auto"/>
      </w:divBdr>
      <w:divsChild>
        <w:div w:id="1976639782">
          <w:marLeft w:val="0"/>
          <w:marRight w:val="0"/>
          <w:marTop w:val="0"/>
          <w:marBottom w:val="0"/>
          <w:divBdr>
            <w:top w:val="none" w:sz="0" w:space="0" w:color="auto"/>
            <w:left w:val="none" w:sz="0" w:space="0" w:color="auto"/>
            <w:bottom w:val="none" w:sz="0" w:space="0" w:color="auto"/>
            <w:right w:val="none" w:sz="0" w:space="0" w:color="auto"/>
          </w:divBdr>
          <w:divsChild>
            <w:div w:id="64648844">
              <w:marLeft w:val="0"/>
              <w:marRight w:val="0"/>
              <w:marTop w:val="0"/>
              <w:marBottom w:val="0"/>
              <w:divBdr>
                <w:top w:val="none" w:sz="0" w:space="0" w:color="auto"/>
                <w:left w:val="none" w:sz="0" w:space="0" w:color="auto"/>
                <w:bottom w:val="none" w:sz="0" w:space="0" w:color="auto"/>
                <w:right w:val="none" w:sz="0" w:space="0" w:color="auto"/>
              </w:divBdr>
            </w:div>
            <w:div w:id="134569278">
              <w:marLeft w:val="0"/>
              <w:marRight w:val="0"/>
              <w:marTop w:val="0"/>
              <w:marBottom w:val="0"/>
              <w:divBdr>
                <w:top w:val="none" w:sz="0" w:space="0" w:color="auto"/>
                <w:left w:val="none" w:sz="0" w:space="0" w:color="auto"/>
                <w:bottom w:val="none" w:sz="0" w:space="0" w:color="auto"/>
                <w:right w:val="none" w:sz="0" w:space="0" w:color="auto"/>
              </w:divBdr>
            </w:div>
            <w:div w:id="184247160">
              <w:marLeft w:val="0"/>
              <w:marRight w:val="0"/>
              <w:marTop w:val="0"/>
              <w:marBottom w:val="0"/>
              <w:divBdr>
                <w:top w:val="none" w:sz="0" w:space="0" w:color="auto"/>
                <w:left w:val="none" w:sz="0" w:space="0" w:color="auto"/>
                <w:bottom w:val="none" w:sz="0" w:space="0" w:color="auto"/>
                <w:right w:val="none" w:sz="0" w:space="0" w:color="auto"/>
              </w:divBdr>
            </w:div>
            <w:div w:id="410390589">
              <w:marLeft w:val="0"/>
              <w:marRight w:val="0"/>
              <w:marTop w:val="0"/>
              <w:marBottom w:val="0"/>
              <w:divBdr>
                <w:top w:val="none" w:sz="0" w:space="0" w:color="auto"/>
                <w:left w:val="none" w:sz="0" w:space="0" w:color="auto"/>
                <w:bottom w:val="none" w:sz="0" w:space="0" w:color="auto"/>
                <w:right w:val="none" w:sz="0" w:space="0" w:color="auto"/>
              </w:divBdr>
            </w:div>
            <w:div w:id="690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6133">
      <w:bodyDiv w:val="1"/>
      <w:marLeft w:val="0"/>
      <w:marRight w:val="0"/>
      <w:marTop w:val="0"/>
      <w:marBottom w:val="0"/>
      <w:divBdr>
        <w:top w:val="none" w:sz="0" w:space="0" w:color="auto"/>
        <w:left w:val="none" w:sz="0" w:space="0" w:color="auto"/>
        <w:bottom w:val="none" w:sz="0" w:space="0" w:color="auto"/>
        <w:right w:val="none" w:sz="0" w:space="0" w:color="auto"/>
      </w:divBdr>
      <w:divsChild>
        <w:div w:id="2072264613">
          <w:marLeft w:val="0"/>
          <w:marRight w:val="0"/>
          <w:marTop w:val="0"/>
          <w:marBottom w:val="0"/>
          <w:divBdr>
            <w:top w:val="none" w:sz="0" w:space="0" w:color="auto"/>
            <w:left w:val="none" w:sz="0" w:space="0" w:color="auto"/>
            <w:bottom w:val="none" w:sz="0" w:space="0" w:color="auto"/>
            <w:right w:val="none" w:sz="0" w:space="0" w:color="auto"/>
          </w:divBdr>
        </w:div>
      </w:divsChild>
    </w:div>
    <w:div w:id="981616299">
      <w:bodyDiv w:val="1"/>
      <w:marLeft w:val="0"/>
      <w:marRight w:val="0"/>
      <w:marTop w:val="0"/>
      <w:marBottom w:val="0"/>
      <w:divBdr>
        <w:top w:val="none" w:sz="0" w:space="0" w:color="auto"/>
        <w:left w:val="none" w:sz="0" w:space="0" w:color="auto"/>
        <w:bottom w:val="none" w:sz="0" w:space="0" w:color="auto"/>
        <w:right w:val="none" w:sz="0" w:space="0" w:color="auto"/>
      </w:divBdr>
      <w:divsChild>
        <w:div w:id="598297824">
          <w:marLeft w:val="0"/>
          <w:marRight w:val="0"/>
          <w:marTop w:val="0"/>
          <w:marBottom w:val="0"/>
          <w:divBdr>
            <w:top w:val="none" w:sz="0" w:space="0" w:color="auto"/>
            <w:left w:val="none" w:sz="0" w:space="0" w:color="auto"/>
            <w:bottom w:val="none" w:sz="0" w:space="0" w:color="auto"/>
            <w:right w:val="none" w:sz="0" w:space="0" w:color="auto"/>
          </w:divBdr>
        </w:div>
      </w:divsChild>
    </w:div>
    <w:div w:id="1018972030">
      <w:bodyDiv w:val="1"/>
      <w:marLeft w:val="0"/>
      <w:marRight w:val="0"/>
      <w:marTop w:val="0"/>
      <w:marBottom w:val="0"/>
      <w:divBdr>
        <w:top w:val="none" w:sz="0" w:space="0" w:color="auto"/>
        <w:left w:val="none" w:sz="0" w:space="0" w:color="auto"/>
        <w:bottom w:val="none" w:sz="0" w:space="0" w:color="auto"/>
        <w:right w:val="none" w:sz="0" w:space="0" w:color="auto"/>
      </w:divBdr>
      <w:divsChild>
        <w:div w:id="302003332">
          <w:marLeft w:val="0"/>
          <w:marRight w:val="0"/>
          <w:marTop w:val="0"/>
          <w:marBottom w:val="0"/>
          <w:divBdr>
            <w:top w:val="none" w:sz="0" w:space="0" w:color="auto"/>
            <w:left w:val="none" w:sz="0" w:space="0" w:color="auto"/>
            <w:bottom w:val="none" w:sz="0" w:space="0" w:color="auto"/>
            <w:right w:val="none" w:sz="0" w:space="0" w:color="auto"/>
          </w:divBdr>
        </w:div>
      </w:divsChild>
    </w:div>
    <w:div w:id="1135608869">
      <w:bodyDiv w:val="1"/>
      <w:marLeft w:val="0"/>
      <w:marRight w:val="0"/>
      <w:marTop w:val="0"/>
      <w:marBottom w:val="0"/>
      <w:divBdr>
        <w:top w:val="none" w:sz="0" w:space="0" w:color="auto"/>
        <w:left w:val="none" w:sz="0" w:space="0" w:color="auto"/>
        <w:bottom w:val="none" w:sz="0" w:space="0" w:color="auto"/>
        <w:right w:val="none" w:sz="0" w:space="0" w:color="auto"/>
      </w:divBdr>
      <w:divsChild>
        <w:div w:id="2117820888">
          <w:marLeft w:val="0"/>
          <w:marRight w:val="0"/>
          <w:marTop w:val="0"/>
          <w:marBottom w:val="0"/>
          <w:divBdr>
            <w:top w:val="none" w:sz="0" w:space="0" w:color="auto"/>
            <w:left w:val="none" w:sz="0" w:space="0" w:color="auto"/>
            <w:bottom w:val="none" w:sz="0" w:space="0" w:color="auto"/>
            <w:right w:val="none" w:sz="0" w:space="0" w:color="auto"/>
          </w:divBdr>
          <w:divsChild>
            <w:div w:id="132142614">
              <w:marLeft w:val="0"/>
              <w:marRight w:val="0"/>
              <w:marTop w:val="0"/>
              <w:marBottom w:val="0"/>
              <w:divBdr>
                <w:top w:val="none" w:sz="0" w:space="0" w:color="auto"/>
                <w:left w:val="none" w:sz="0" w:space="0" w:color="auto"/>
                <w:bottom w:val="none" w:sz="0" w:space="0" w:color="auto"/>
                <w:right w:val="none" w:sz="0" w:space="0" w:color="auto"/>
              </w:divBdr>
            </w:div>
            <w:div w:id="287049541">
              <w:marLeft w:val="0"/>
              <w:marRight w:val="0"/>
              <w:marTop w:val="0"/>
              <w:marBottom w:val="0"/>
              <w:divBdr>
                <w:top w:val="none" w:sz="0" w:space="0" w:color="auto"/>
                <w:left w:val="none" w:sz="0" w:space="0" w:color="auto"/>
                <w:bottom w:val="none" w:sz="0" w:space="0" w:color="auto"/>
                <w:right w:val="none" w:sz="0" w:space="0" w:color="auto"/>
              </w:divBdr>
            </w:div>
            <w:div w:id="873613462">
              <w:marLeft w:val="0"/>
              <w:marRight w:val="0"/>
              <w:marTop w:val="0"/>
              <w:marBottom w:val="0"/>
              <w:divBdr>
                <w:top w:val="none" w:sz="0" w:space="0" w:color="auto"/>
                <w:left w:val="none" w:sz="0" w:space="0" w:color="auto"/>
                <w:bottom w:val="none" w:sz="0" w:space="0" w:color="auto"/>
                <w:right w:val="none" w:sz="0" w:space="0" w:color="auto"/>
              </w:divBdr>
            </w:div>
            <w:div w:id="1225065179">
              <w:marLeft w:val="0"/>
              <w:marRight w:val="0"/>
              <w:marTop w:val="0"/>
              <w:marBottom w:val="0"/>
              <w:divBdr>
                <w:top w:val="none" w:sz="0" w:space="0" w:color="auto"/>
                <w:left w:val="none" w:sz="0" w:space="0" w:color="auto"/>
                <w:bottom w:val="none" w:sz="0" w:space="0" w:color="auto"/>
                <w:right w:val="none" w:sz="0" w:space="0" w:color="auto"/>
              </w:divBdr>
            </w:div>
            <w:div w:id="20929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69329">
      <w:bodyDiv w:val="1"/>
      <w:marLeft w:val="0"/>
      <w:marRight w:val="0"/>
      <w:marTop w:val="0"/>
      <w:marBottom w:val="0"/>
      <w:divBdr>
        <w:top w:val="none" w:sz="0" w:space="0" w:color="auto"/>
        <w:left w:val="none" w:sz="0" w:space="0" w:color="auto"/>
        <w:bottom w:val="none" w:sz="0" w:space="0" w:color="auto"/>
        <w:right w:val="none" w:sz="0" w:space="0" w:color="auto"/>
      </w:divBdr>
      <w:divsChild>
        <w:div w:id="1701511770">
          <w:marLeft w:val="0"/>
          <w:marRight w:val="0"/>
          <w:marTop w:val="0"/>
          <w:marBottom w:val="0"/>
          <w:divBdr>
            <w:top w:val="none" w:sz="0" w:space="0" w:color="auto"/>
            <w:left w:val="none" w:sz="0" w:space="0" w:color="auto"/>
            <w:bottom w:val="none" w:sz="0" w:space="0" w:color="auto"/>
            <w:right w:val="none" w:sz="0" w:space="0" w:color="auto"/>
          </w:divBdr>
        </w:div>
      </w:divsChild>
    </w:div>
    <w:div w:id="1309898026">
      <w:bodyDiv w:val="1"/>
      <w:marLeft w:val="0"/>
      <w:marRight w:val="0"/>
      <w:marTop w:val="0"/>
      <w:marBottom w:val="0"/>
      <w:divBdr>
        <w:top w:val="none" w:sz="0" w:space="0" w:color="auto"/>
        <w:left w:val="none" w:sz="0" w:space="0" w:color="auto"/>
        <w:bottom w:val="none" w:sz="0" w:space="0" w:color="auto"/>
        <w:right w:val="none" w:sz="0" w:space="0" w:color="auto"/>
      </w:divBdr>
      <w:divsChild>
        <w:div w:id="1129057850">
          <w:marLeft w:val="0"/>
          <w:marRight w:val="0"/>
          <w:marTop w:val="0"/>
          <w:marBottom w:val="0"/>
          <w:divBdr>
            <w:top w:val="none" w:sz="0" w:space="0" w:color="auto"/>
            <w:left w:val="none" w:sz="0" w:space="0" w:color="auto"/>
            <w:bottom w:val="none" w:sz="0" w:space="0" w:color="auto"/>
            <w:right w:val="none" w:sz="0" w:space="0" w:color="auto"/>
          </w:divBdr>
        </w:div>
      </w:divsChild>
    </w:div>
    <w:div w:id="1364477764">
      <w:bodyDiv w:val="1"/>
      <w:marLeft w:val="0"/>
      <w:marRight w:val="0"/>
      <w:marTop w:val="0"/>
      <w:marBottom w:val="0"/>
      <w:divBdr>
        <w:top w:val="none" w:sz="0" w:space="0" w:color="auto"/>
        <w:left w:val="none" w:sz="0" w:space="0" w:color="auto"/>
        <w:bottom w:val="none" w:sz="0" w:space="0" w:color="auto"/>
        <w:right w:val="none" w:sz="0" w:space="0" w:color="auto"/>
      </w:divBdr>
      <w:divsChild>
        <w:div w:id="439883726">
          <w:marLeft w:val="0"/>
          <w:marRight w:val="0"/>
          <w:marTop w:val="0"/>
          <w:marBottom w:val="0"/>
          <w:divBdr>
            <w:top w:val="none" w:sz="0" w:space="0" w:color="auto"/>
            <w:left w:val="none" w:sz="0" w:space="0" w:color="auto"/>
            <w:bottom w:val="none" w:sz="0" w:space="0" w:color="auto"/>
            <w:right w:val="none" w:sz="0" w:space="0" w:color="auto"/>
          </w:divBdr>
          <w:divsChild>
            <w:div w:id="1047947356">
              <w:marLeft w:val="0"/>
              <w:marRight w:val="0"/>
              <w:marTop w:val="0"/>
              <w:marBottom w:val="0"/>
              <w:divBdr>
                <w:top w:val="none" w:sz="0" w:space="0" w:color="auto"/>
                <w:left w:val="none" w:sz="0" w:space="0" w:color="auto"/>
                <w:bottom w:val="none" w:sz="0" w:space="0" w:color="auto"/>
                <w:right w:val="none" w:sz="0" w:space="0" w:color="auto"/>
              </w:divBdr>
            </w:div>
            <w:div w:id="1193376015">
              <w:marLeft w:val="0"/>
              <w:marRight w:val="0"/>
              <w:marTop w:val="0"/>
              <w:marBottom w:val="0"/>
              <w:divBdr>
                <w:top w:val="none" w:sz="0" w:space="0" w:color="auto"/>
                <w:left w:val="none" w:sz="0" w:space="0" w:color="auto"/>
                <w:bottom w:val="none" w:sz="0" w:space="0" w:color="auto"/>
                <w:right w:val="none" w:sz="0" w:space="0" w:color="auto"/>
              </w:divBdr>
            </w:div>
            <w:div w:id="1694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8930">
      <w:bodyDiv w:val="1"/>
      <w:marLeft w:val="0"/>
      <w:marRight w:val="0"/>
      <w:marTop w:val="0"/>
      <w:marBottom w:val="0"/>
      <w:divBdr>
        <w:top w:val="none" w:sz="0" w:space="0" w:color="auto"/>
        <w:left w:val="none" w:sz="0" w:space="0" w:color="auto"/>
        <w:bottom w:val="none" w:sz="0" w:space="0" w:color="auto"/>
        <w:right w:val="none" w:sz="0" w:space="0" w:color="auto"/>
      </w:divBdr>
      <w:divsChild>
        <w:div w:id="1595553197">
          <w:marLeft w:val="0"/>
          <w:marRight w:val="0"/>
          <w:marTop w:val="0"/>
          <w:marBottom w:val="0"/>
          <w:divBdr>
            <w:top w:val="none" w:sz="0" w:space="0" w:color="auto"/>
            <w:left w:val="none" w:sz="0" w:space="0" w:color="auto"/>
            <w:bottom w:val="none" w:sz="0" w:space="0" w:color="auto"/>
            <w:right w:val="none" w:sz="0" w:space="0" w:color="auto"/>
          </w:divBdr>
        </w:div>
      </w:divsChild>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sChild>
        <w:div w:id="932787316">
          <w:marLeft w:val="0"/>
          <w:marRight w:val="0"/>
          <w:marTop w:val="0"/>
          <w:marBottom w:val="0"/>
          <w:divBdr>
            <w:top w:val="none" w:sz="0" w:space="0" w:color="auto"/>
            <w:left w:val="none" w:sz="0" w:space="0" w:color="auto"/>
            <w:bottom w:val="none" w:sz="0" w:space="0" w:color="auto"/>
            <w:right w:val="none" w:sz="0" w:space="0" w:color="auto"/>
          </w:divBdr>
        </w:div>
      </w:divsChild>
    </w:div>
    <w:div w:id="1525364894">
      <w:bodyDiv w:val="1"/>
      <w:marLeft w:val="0"/>
      <w:marRight w:val="0"/>
      <w:marTop w:val="0"/>
      <w:marBottom w:val="0"/>
      <w:divBdr>
        <w:top w:val="none" w:sz="0" w:space="0" w:color="auto"/>
        <w:left w:val="none" w:sz="0" w:space="0" w:color="auto"/>
        <w:bottom w:val="none" w:sz="0" w:space="0" w:color="auto"/>
        <w:right w:val="none" w:sz="0" w:space="0" w:color="auto"/>
      </w:divBdr>
      <w:divsChild>
        <w:div w:id="1885406034">
          <w:marLeft w:val="0"/>
          <w:marRight w:val="0"/>
          <w:marTop w:val="0"/>
          <w:marBottom w:val="0"/>
          <w:divBdr>
            <w:top w:val="none" w:sz="0" w:space="0" w:color="auto"/>
            <w:left w:val="none" w:sz="0" w:space="0" w:color="auto"/>
            <w:bottom w:val="none" w:sz="0" w:space="0" w:color="auto"/>
            <w:right w:val="none" w:sz="0" w:space="0" w:color="auto"/>
          </w:divBdr>
          <w:divsChild>
            <w:div w:id="11225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4946">
      <w:bodyDiv w:val="1"/>
      <w:marLeft w:val="0"/>
      <w:marRight w:val="0"/>
      <w:marTop w:val="0"/>
      <w:marBottom w:val="0"/>
      <w:divBdr>
        <w:top w:val="none" w:sz="0" w:space="0" w:color="auto"/>
        <w:left w:val="none" w:sz="0" w:space="0" w:color="auto"/>
        <w:bottom w:val="none" w:sz="0" w:space="0" w:color="auto"/>
        <w:right w:val="none" w:sz="0" w:space="0" w:color="auto"/>
      </w:divBdr>
      <w:divsChild>
        <w:div w:id="599338433">
          <w:marLeft w:val="0"/>
          <w:marRight w:val="0"/>
          <w:marTop w:val="0"/>
          <w:marBottom w:val="0"/>
          <w:divBdr>
            <w:top w:val="none" w:sz="0" w:space="0" w:color="auto"/>
            <w:left w:val="none" w:sz="0" w:space="0" w:color="auto"/>
            <w:bottom w:val="none" w:sz="0" w:space="0" w:color="auto"/>
            <w:right w:val="none" w:sz="0" w:space="0" w:color="auto"/>
          </w:divBdr>
        </w:div>
      </w:divsChild>
    </w:div>
    <w:div w:id="1616717388">
      <w:bodyDiv w:val="1"/>
      <w:marLeft w:val="0"/>
      <w:marRight w:val="0"/>
      <w:marTop w:val="0"/>
      <w:marBottom w:val="0"/>
      <w:divBdr>
        <w:top w:val="none" w:sz="0" w:space="0" w:color="auto"/>
        <w:left w:val="none" w:sz="0" w:space="0" w:color="auto"/>
        <w:bottom w:val="none" w:sz="0" w:space="0" w:color="auto"/>
        <w:right w:val="none" w:sz="0" w:space="0" w:color="auto"/>
      </w:divBdr>
      <w:divsChild>
        <w:div w:id="1009603869">
          <w:marLeft w:val="0"/>
          <w:marRight w:val="0"/>
          <w:marTop w:val="0"/>
          <w:marBottom w:val="0"/>
          <w:divBdr>
            <w:top w:val="none" w:sz="0" w:space="0" w:color="auto"/>
            <w:left w:val="none" w:sz="0" w:space="0" w:color="auto"/>
            <w:bottom w:val="none" w:sz="0" w:space="0" w:color="auto"/>
            <w:right w:val="none" w:sz="0" w:space="0" w:color="auto"/>
          </w:divBdr>
        </w:div>
      </w:divsChild>
    </w:div>
    <w:div w:id="1616868717">
      <w:bodyDiv w:val="1"/>
      <w:marLeft w:val="0"/>
      <w:marRight w:val="0"/>
      <w:marTop w:val="0"/>
      <w:marBottom w:val="0"/>
      <w:divBdr>
        <w:top w:val="none" w:sz="0" w:space="0" w:color="auto"/>
        <w:left w:val="none" w:sz="0" w:space="0" w:color="auto"/>
        <w:bottom w:val="none" w:sz="0" w:space="0" w:color="auto"/>
        <w:right w:val="none" w:sz="0" w:space="0" w:color="auto"/>
      </w:divBdr>
      <w:divsChild>
        <w:div w:id="959217438">
          <w:marLeft w:val="0"/>
          <w:marRight w:val="0"/>
          <w:marTop w:val="0"/>
          <w:marBottom w:val="0"/>
          <w:divBdr>
            <w:top w:val="none" w:sz="0" w:space="0" w:color="auto"/>
            <w:left w:val="none" w:sz="0" w:space="0" w:color="auto"/>
            <w:bottom w:val="none" w:sz="0" w:space="0" w:color="auto"/>
            <w:right w:val="none" w:sz="0" w:space="0" w:color="auto"/>
          </w:divBdr>
        </w:div>
      </w:divsChild>
    </w:div>
    <w:div w:id="1649246091">
      <w:bodyDiv w:val="1"/>
      <w:marLeft w:val="0"/>
      <w:marRight w:val="0"/>
      <w:marTop w:val="0"/>
      <w:marBottom w:val="0"/>
      <w:divBdr>
        <w:top w:val="none" w:sz="0" w:space="0" w:color="auto"/>
        <w:left w:val="none" w:sz="0" w:space="0" w:color="auto"/>
        <w:bottom w:val="none" w:sz="0" w:space="0" w:color="auto"/>
        <w:right w:val="none" w:sz="0" w:space="0" w:color="auto"/>
      </w:divBdr>
      <w:divsChild>
        <w:div w:id="202376171">
          <w:marLeft w:val="0"/>
          <w:marRight w:val="0"/>
          <w:marTop w:val="0"/>
          <w:marBottom w:val="0"/>
          <w:divBdr>
            <w:top w:val="none" w:sz="0" w:space="0" w:color="auto"/>
            <w:left w:val="none" w:sz="0" w:space="0" w:color="auto"/>
            <w:bottom w:val="none" w:sz="0" w:space="0" w:color="auto"/>
            <w:right w:val="none" w:sz="0" w:space="0" w:color="auto"/>
          </w:divBdr>
        </w:div>
      </w:divsChild>
    </w:div>
    <w:div w:id="1680544939">
      <w:bodyDiv w:val="1"/>
      <w:marLeft w:val="0"/>
      <w:marRight w:val="0"/>
      <w:marTop w:val="0"/>
      <w:marBottom w:val="0"/>
      <w:divBdr>
        <w:top w:val="none" w:sz="0" w:space="0" w:color="auto"/>
        <w:left w:val="none" w:sz="0" w:space="0" w:color="auto"/>
        <w:bottom w:val="none" w:sz="0" w:space="0" w:color="auto"/>
        <w:right w:val="none" w:sz="0" w:space="0" w:color="auto"/>
      </w:divBdr>
      <w:divsChild>
        <w:div w:id="327179246">
          <w:marLeft w:val="0"/>
          <w:marRight w:val="0"/>
          <w:marTop w:val="0"/>
          <w:marBottom w:val="0"/>
          <w:divBdr>
            <w:top w:val="none" w:sz="0" w:space="0" w:color="auto"/>
            <w:left w:val="none" w:sz="0" w:space="0" w:color="auto"/>
            <w:bottom w:val="none" w:sz="0" w:space="0" w:color="auto"/>
            <w:right w:val="none" w:sz="0" w:space="0" w:color="auto"/>
          </w:divBdr>
        </w:div>
      </w:divsChild>
    </w:div>
    <w:div w:id="1691099312">
      <w:bodyDiv w:val="1"/>
      <w:marLeft w:val="0"/>
      <w:marRight w:val="0"/>
      <w:marTop w:val="0"/>
      <w:marBottom w:val="0"/>
      <w:divBdr>
        <w:top w:val="none" w:sz="0" w:space="0" w:color="auto"/>
        <w:left w:val="none" w:sz="0" w:space="0" w:color="auto"/>
        <w:bottom w:val="none" w:sz="0" w:space="0" w:color="auto"/>
        <w:right w:val="none" w:sz="0" w:space="0" w:color="auto"/>
      </w:divBdr>
      <w:divsChild>
        <w:div w:id="1185948300">
          <w:marLeft w:val="0"/>
          <w:marRight w:val="0"/>
          <w:marTop w:val="0"/>
          <w:marBottom w:val="0"/>
          <w:divBdr>
            <w:top w:val="none" w:sz="0" w:space="0" w:color="auto"/>
            <w:left w:val="none" w:sz="0" w:space="0" w:color="auto"/>
            <w:bottom w:val="none" w:sz="0" w:space="0" w:color="auto"/>
            <w:right w:val="none" w:sz="0" w:space="0" w:color="auto"/>
          </w:divBdr>
        </w:div>
      </w:divsChild>
    </w:div>
    <w:div w:id="1760953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1107">
          <w:marLeft w:val="0"/>
          <w:marRight w:val="0"/>
          <w:marTop w:val="0"/>
          <w:marBottom w:val="0"/>
          <w:divBdr>
            <w:top w:val="none" w:sz="0" w:space="0" w:color="auto"/>
            <w:left w:val="none" w:sz="0" w:space="0" w:color="auto"/>
            <w:bottom w:val="none" w:sz="0" w:space="0" w:color="auto"/>
            <w:right w:val="none" w:sz="0" w:space="0" w:color="auto"/>
          </w:divBdr>
        </w:div>
      </w:divsChild>
    </w:div>
    <w:div w:id="1954507347">
      <w:bodyDiv w:val="1"/>
      <w:marLeft w:val="0"/>
      <w:marRight w:val="0"/>
      <w:marTop w:val="0"/>
      <w:marBottom w:val="0"/>
      <w:divBdr>
        <w:top w:val="none" w:sz="0" w:space="0" w:color="auto"/>
        <w:left w:val="none" w:sz="0" w:space="0" w:color="auto"/>
        <w:bottom w:val="none" w:sz="0" w:space="0" w:color="auto"/>
        <w:right w:val="none" w:sz="0" w:space="0" w:color="auto"/>
      </w:divBdr>
      <w:divsChild>
        <w:div w:id="756168844">
          <w:marLeft w:val="0"/>
          <w:marRight w:val="0"/>
          <w:marTop w:val="0"/>
          <w:marBottom w:val="0"/>
          <w:divBdr>
            <w:top w:val="none" w:sz="0" w:space="0" w:color="auto"/>
            <w:left w:val="none" w:sz="0" w:space="0" w:color="auto"/>
            <w:bottom w:val="none" w:sz="0" w:space="0" w:color="auto"/>
            <w:right w:val="none" w:sz="0" w:space="0" w:color="auto"/>
          </w:divBdr>
        </w:div>
      </w:divsChild>
    </w:div>
    <w:div w:id="1960410295">
      <w:bodyDiv w:val="1"/>
      <w:marLeft w:val="0"/>
      <w:marRight w:val="0"/>
      <w:marTop w:val="0"/>
      <w:marBottom w:val="0"/>
      <w:divBdr>
        <w:top w:val="none" w:sz="0" w:space="0" w:color="auto"/>
        <w:left w:val="none" w:sz="0" w:space="0" w:color="auto"/>
        <w:bottom w:val="none" w:sz="0" w:space="0" w:color="auto"/>
        <w:right w:val="none" w:sz="0" w:space="0" w:color="auto"/>
      </w:divBdr>
      <w:divsChild>
        <w:div w:id="732778645">
          <w:marLeft w:val="0"/>
          <w:marRight w:val="0"/>
          <w:marTop w:val="0"/>
          <w:marBottom w:val="0"/>
          <w:divBdr>
            <w:top w:val="none" w:sz="0" w:space="0" w:color="auto"/>
            <w:left w:val="none" w:sz="0" w:space="0" w:color="auto"/>
            <w:bottom w:val="none" w:sz="0" w:space="0" w:color="auto"/>
            <w:right w:val="none" w:sz="0" w:space="0" w:color="auto"/>
          </w:divBdr>
        </w:div>
      </w:divsChild>
    </w:div>
    <w:div w:id="2011908398">
      <w:bodyDiv w:val="1"/>
      <w:marLeft w:val="0"/>
      <w:marRight w:val="0"/>
      <w:marTop w:val="0"/>
      <w:marBottom w:val="0"/>
      <w:divBdr>
        <w:top w:val="none" w:sz="0" w:space="0" w:color="auto"/>
        <w:left w:val="none" w:sz="0" w:space="0" w:color="auto"/>
        <w:bottom w:val="none" w:sz="0" w:space="0" w:color="auto"/>
        <w:right w:val="none" w:sz="0" w:space="0" w:color="auto"/>
      </w:divBdr>
      <w:divsChild>
        <w:div w:id="397947343">
          <w:marLeft w:val="0"/>
          <w:marRight w:val="0"/>
          <w:marTop w:val="0"/>
          <w:marBottom w:val="0"/>
          <w:divBdr>
            <w:top w:val="none" w:sz="0" w:space="0" w:color="auto"/>
            <w:left w:val="none" w:sz="0" w:space="0" w:color="auto"/>
            <w:bottom w:val="none" w:sz="0" w:space="0" w:color="auto"/>
            <w:right w:val="none" w:sz="0" w:space="0" w:color="auto"/>
          </w:divBdr>
        </w:div>
      </w:divsChild>
    </w:div>
    <w:div w:id="2028941933">
      <w:bodyDiv w:val="1"/>
      <w:marLeft w:val="0"/>
      <w:marRight w:val="0"/>
      <w:marTop w:val="0"/>
      <w:marBottom w:val="0"/>
      <w:divBdr>
        <w:top w:val="none" w:sz="0" w:space="0" w:color="auto"/>
        <w:left w:val="none" w:sz="0" w:space="0" w:color="auto"/>
        <w:bottom w:val="none" w:sz="0" w:space="0" w:color="auto"/>
        <w:right w:val="none" w:sz="0" w:space="0" w:color="auto"/>
      </w:divBdr>
      <w:divsChild>
        <w:div w:id="456223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tiff"/><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tif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C76C13C7EFBF4E4AB8B1F39C1472F868" ma:contentTypeVersion="0" ma:contentTypeDescription="ایجاد سند جدید." ma:contentTypeScope="" ma:versionID="b81f351e74495516c35ee2eb0542e4e3">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F1BC137-466A-4397-A21C-76715424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32F1D6A-FDE3-4EB9-8F51-F069EB64D2CF}">
  <ds:schemaRefs>
    <ds:schemaRef ds:uri="http://schemas.microsoft.com/sharepoint/v3/contenttype/forms"/>
  </ds:schemaRefs>
</ds:datastoreItem>
</file>

<file path=customXml/itemProps3.xml><?xml version="1.0" encoding="utf-8"?>
<ds:datastoreItem xmlns:ds="http://schemas.openxmlformats.org/officeDocument/2006/customXml" ds:itemID="{CFFF654D-1224-4D35-B32A-F8F7C71282B1}">
  <ds:schemaRefs>
    <ds:schemaRef ds:uri="http://schemas.microsoft.com/office/2006/documentManagement/typ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B3ED32C-00B5-4414-AA3B-64275082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3503</Words>
  <Characters>19969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BNPP</Company>
  <LinksUpToDate>false</LinksUpToDate>
  <CharactersWithSpaces>23426</CharactersWithSpaces>
  <SharedDoc>false</SharedDoc>
  <HLinks>
    <vt:vector size="42" baseType="variant">
      <vt:variant>
        <vt:i4>1507378</vt:i4>
      </vt:variant>
      <vt:variant>
        <vt:i4>23</vt:i4>
      </vt:variant>
      <vt:variant>
        <vt:i4>0</vt:i4>
      </vt:variant>
      <vt:variant>
        <vt:i4>5</vt:i4>
      </vt:variant>
      <vt:variant>
        <vt:lpwstr/>
      </vt:variant>
      <vt:variant>
        <vt:lpwstr>_Toc250985896</vt:lpwstr>
      </vt:variant>
      <vt:variant>
        <vt:i4>1507378</vt:i4>
      </vt:variant>
      <vt:variant>
        <vt:i4>20</vt:i4>
      </vt:variant>
      <vt:variant>
        <vt:i4>0</vt:i4>
      </vt:variant>
      <vt:variant>
        <vt:i4>5</vt:i4>
      </vt:variant>
      <vt:variant>
        <vt:lpwstr/>
      </vt:variant>
      <vt:variant>
        <vt:lpwstr>_Toc250985896</vt:lpwstr>
      </vt:variant>
      <vt:variant>
        <vt:i4>1507378</vt:i4>
      </vt:variant>
      <vt:variant>
        <vt:i4>17</vt:i4>
      </vt:variant>
      <vt:variant>
        <vt:i4>0</vt:i4>
      </vt:variant>
      <vt:variant>
        <vt:i4>5</vt:i4>
      </vt:variant>
      <vt:variant>
        <vt:lpwstr/>
      </vt:variant>
      <vt:variant>
        <vt:lpwstr>_Toc250985893</vt:lpwstr>
      </vt:variant>
      <vt:variant>
        <vt:i4>1507378</vt:i4>
      </vt:variant>
      <vt:variant>
        <vt:i4>14</vt:i4>
      </vt:variant>
      <vt:variant>
        <vt:i4>0</vt:i4>
      </vt:variant>
      <vt:variant>
        <vt:i4>5</vt:i4>
      </vt:variant>
      <vt:variant>
        <vt:lpwstr/>
      </vt:variant>
      <vt:variant>
        <vt:lpwstr>_Toc250985892</vt:lpwstr>
      </vt:variant>
      <vt:variant>
        <vt:i4>1507378</vt:i4>
      </vt:variant>
      <vt:variant>
        <vt:i4>11</vt:i4>
      </vt:variant>
      <vt:variant>
        <vt:i4>0</vt:i4>
      </vt:variant>
      <vt:variant>
        <vt:i4>5</vt:i4>
      </vt:variant>
      <vt:variant>
        <vt:lpwstr/>
      </vt:variant>
      <vt:variant>
        <vt:lpwstr>_Toc250985892</vt:lpwstr>
      </vt:variant>
      <vt:variant>
        <vt:i4>1507378</vt:i4>
      </vt:variant>
      <vt:variant>
        <vt:i4>8</vt:i4>
      </vt:variant>
      <vt:variant>
        <vt:i4>0</vt:i4>
      </vt:variant>
      <vt:variant>
        <vt:i4>5</vt:i4>
      </vt:variant>
      <vt:variant>
        <vt:lpwstr/>
      </vt:variant>
      <vt:variant>
        <vt:lpwstr>_Toc250985891</vt:lpwstr>
      </vt:variant>
      <vt:variant>
        <vt:i4>1507378</vt:i4>
      </vt:variant>
      <vt:variant>
        <vt:i4>5</vt:i4>
      </vt:variant>
      <vt:variant>
        <vt:i4>0</vt:i4>
      </vt:variant>
      <vt:variant>
        <vt:i4>5</vt:i4>
      </vt:variant>
      <vt:variant>
        <vt:lpwstr/>
      </vt:variant>
      <vt:variant>
        <vt:lpwstr>_Toc250985890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sedehi</dc:creator>
  <cp:lastModifiedBy>Shamani , Yadollah</cp:lastModifiedBy>
  <cp:revision>2</cp:revision>
  <cp:lastPrinted>2014-04-16T05:39:00Z</cp:lastPrinted>
  <dcterms:created xsi:type="dcterms:W3CDTF">2020-02-09T13:34:00Z</dcterms:created>
  <dcterms:modified xsi:type="dcterms:W3CDTF">2020-02-09T13:34:00Z</dcterms:modified>
</cp:coreProperties>
</file>