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E418" w14:textId="285FCFC9" w:rsidR="00B20109" w:rsidRDefault="00DD2E69">
      <w:r>
        <w:t xml:space="preserve">In order to </w:t>
      </w:r>
      <w:r w:rsidR="002F0383" w:rsidRPr="002F0383">
        <w:rPr>
          <w:b/>
          <w:bCs/>
        </w:rPr>
        <w:t>Capitalize the Equipment Design and Develop</w:t>
      </w:r>
      <w:r w:rsidR="002F0383">
        <w:rPr>
          <w:b/>
          <w:bCs/>
        </w:rPr>
        <w:t>ment of</w:t>
      </w:r>
      <w:r w:rsidR="002F0383" w:rsidRPr="002F0383">
        <w:rPr>
          <w:b/>
          <w:bCs/>
        </w:rPr>
        <w:t xml:space="preserve"> </w:t>
      </w:r>
      <w:r w:rsidRPr="002F0383">
        <w:rPr>
          <w:b/>
          <w:bCs/>
        </w:rPr>
        <w:t>Technical Specification</w:t>
      </w:r>
      <w:r>
        <w:t xml:space="preserve"> </w:t>
      </w:r>
      <w:r w:rsidR="001A0698">
        <w:t xml:space="preserve">for </w:t>
      </w:r>
      <w:r>
        <w:t>equipment and parts production, followings</w:t>
      </w:r>
      <w:r w:rsidR="001A0698">
        <w:t xml:space="preserve"> has</w:t>
      </w:r>
      <w:r>
        <w:t xml:space="preserve"> performed:</w:t>
      </w:r>
    </w:p>
    <w:p w14:paraId="25354AF7" w14:textId="77777777" w:rsidR="002F0383" w:rsidRDefault="0036375E">
      <w:r>
        <w:t xml:space="preserve">Development of </w:t>
      </w:r>
      <w:r w:rsidR="00DD2E69">
        <w:t xml:space="preserve">operational </w:t>
      </w:r>
      <w:r w:rsidR="002F0383">
        <w:t>needs</w:t>
      </w:r>
      <w:r w:rsidR="00DD2E69">
        <w:t xml:space="preserve">, </w:t>
      </w:r>
      <w:r w:rsidR="002F41EF">
        <w:t>General Equipment Characteristics</w:t>
      </w:r>
      <w:r w:rsidR="00896350">
        <w:t xml:space="preserve">, </w:t>
      </w:r>
      <w:r w:rsidR="002F0383">
        <w:t xml:space="preserve">Compatibilization Of Industry Standard With Standards With </w:t>
      </w:r>
      <w:r w:rsidR="002F0383" w:rsidRPr="00896350">
        <w:t xml:space="preserve">Regulation </w:t>
      </w:r>
      <w:r w:rsidR="00896350">
        <w:t xml:space="preserve">of BNPP1, </w:t>
      </w:r>
      <w:r w:rsidR="002F0383">
        <w:t>Theoretical Drawing</w:t>
      </w:r>
      <w:r w:rsidR="00896350">
        <w:t>, Operational service level</w:t>
      </w:r>
      <w:r w:rsidR="002F0383">
        <w:t xml:space="preserve"> evaluation</w:t>
      </w:r>
      <w:r w:rsidR="00896350">
        <w:t xml:space="preserve">, </w:t>
      </w:r>
      <w:r>
        <w:t xml:space="preserve">Terms </w:t>
      </w:r>
      <w:r w:rsidR="002F41EF">
        <w:t>Of Reference</w:t>
      </w:r>
      <w:r w:rsidR="002F0383">
        <w:t xml:space="preserve"> (TOR)</w:t>
      </w:r>
      <w:r>
        <w:t xml:space="preserve">, working medium </w:t>
      </w:r>
      <w:r w:rsidR="00835F96">
        <w:t>resistance</w:t>
      </w:r>
      <w:r>
        <w:t xml:space="preserve"> reports,  Material Specification, Production requirement, </w:t>
      </w:r>
      <w:r w:rsidR="00F51F2B">
        <w:t>Seismic Requirement</w:t>
      </w:r>
      <w:r>
        <w:t xml:space="preserve">, Reliability </w:t>
      </w:r>
      <w:r w:rsidR="00F51F2B">
        <w:t>Indices, Explanatory Note</w:t>
      </w:r>
      <w:r w:rsidR="00F51F2B" w:rsidRPr="0036375E">
        <w:t xml:space="preserve"> </w:t>
      </w:r>
      <w:r w:rsidR="0083110C">
        <w:t>Test</w:t>
      </w:r>
      <w:r w:rsidR="00835F96">
        <w:t xml:space="preserve"> (in process, NDT, functional and acceptance)</w:t>
      </w:r>
      <w:r w:rsidR="0083110C">
        <w:t xml:space="preserve"> requirement</w:t>
      </w:r>
      <w:r w:rsidR="00835F96">
        <w:t>s</w:t>
      </w:r>
      <w:r w:rsidR="0083110C">
        <w:t>,</w:t>
      </w:r>
      <w:r>
        <w:t xml:space="preserve"> </w:t>
      </w:r>
      <w:r w:rsidR="002F41EF">
        <w:t>General Analysis</w:t>
      </w:r>
      <w:r>
        <w:t xml:space="preserve">, </w:t>
      </w:r>
      <w:r w:rsidR="002F0383" w:rsidRPr="00F51F2B">
        <w:t xml:space="preserve">Technological </w:t>
      </w:r>
      <w:r w:rsidR="002F0383">
        <w:t>Scheme</w:t>
      </w:r>
      <w:r w:rsidR="002F0383">
        <w:t xml:space="preserve">, </w:t>
      </w:r>
      <w:r>
        <w:t xml:space="preserve">Final Technical </w:t>
      </w:r>
      <w:r w:rsidR="00F51F2B">
        <w:t>Specification.</w:t>
      </w:r>
      <w:r w:rsidR="00835F96">
        <w:t xml:space="preserve"> </w:t>
      </w:r>
    </w:p>
    <w:p w14:paraId="3B4A21C2" w14:textId="5A6D1115" w:rsidR="00DD2E69" w:rsidRDefault="00835F96">
      <w:r>
        <w:t>Further performance of technical issues will be performed and recorded by Manufacturers</w:t>
      </w:r>
      <w:r w:rsidR="00787673">
        <w:t>.</w:t>
      </w:r>
      <w:r>
        <w:t xml:space="preserve"> </w:t>
      </w:r>
      <w:r w:rsidR="002F0383">
        <w:t>F</w:t>
      </w:r>
      <w:r w:rsidR="00787673">
        <w:t xml:space="preserve">or all steps </w:t>
      </w:r>
      <w:r w:rsidR="002F0383">
        <w:t>involvement</w:t>
      </w:r>
      <w:r>
        <w:t xml:space="preserve"> of Technical Support </w:t>
      </w:r>
      <w:r w:rsidR="00787673">
        <w:t>Organization</w:t>
      </w:r>
      <w:r>
        <w:t xml:space="preserve"> (</w:t>
      </w:r>
      <w:r w:rsidR="00787673">
        <w:t>MASNA</w:t>
      </w:r>
      <w:r w:rsidR="002F0383">
        <w:t xml:space="preserve"> </w:t>
      </w:r>
      <w:r w:rsidR="00787673">
        <w:t>i.e. main Contractor</w:t>
      </w:r>
      <w:r>
        <w:t xml:space="preserve">, </w:t>
      </w:r>
      <w:r w:rsidR="00787673">
        <w:t>TAVANA</w:t>
      </w:r>
      <w:r w:rsidR="002F0383">
        <w:t xml:space="preserve"> </w:t>
      </w:r>
      <w:r w:rsidR="00787673">
        <w:t>i.e. TSS</w:t>
      </w:r>
      <w:r>
        <w:t xml:space="preserve">, </w:t>
      </w:r>
      <w:r w:rsidR="00787673">
        <w:t>TAPNA i.e. M&amp;</w:t>
      </w:r>
      <w:proofErr w:type="gramStart"/>
      <w:r w:rsidR="00787673">
        <w:t xml:space="preserve">R </w:t>
      </w:r>
      <w:r>
        <w:t>)</w:t>
      </w:r>
      <w:proofErr w:type="gramEnd"/>
      <w:r w:rsidR="00787673">
        <w:t>,</w:t>
      </w:r>
      <w:r>
        <w:t xml:space="preserve"> </w:t>
      </w:r>
      <w:r w:rsidR="00787673">
        <w:t>L</w:t>
      </w:r>
      <w:r w:rsidR="00787673">
        <w:t xml:space="preserve">eading </w:t>
      </w:r>
      <w:r w:rsidR="00787673">
        <w:t>M</w:t>
      </w:r>
      <w:r w:rsidR="00787673">
        <w:t xml:space="preserve">aterial </w:t>
      </w:r>
      <w:r w:rsidR="00787673">
        <w:t>O</w:t>
      </w:r>
      <w:r w:rsidR="00787673">
        <w:t xml:space="preserve">rganization, </w:t>
      </w:r>
      <w:r>
        <w:t>BNPP</w:t>
      </w:r>
      <w:r w:rsidR="002F0383">
        <w:t xml:space="preserve"> Operation</w:t>
      </w:r>
      <w:r w:rsidR="00787673">
        <w:t xml:space="preserve"> Co. </w:t>
      </w:r>
      <w:r>
        <w:t>, NPPD</w:t>
      </w:r>
      <w:r w:rsidR="00787673">
        <w:t xml:space="preserve"> corporation</w:t>
      </w:r>
      <w:r>
        <w:t>, INRA</w:t>
      </w:r>
      <w:r w:rsidR="00787673">
        <w:t xml:space="preserve"> (Iranian Nuclear Regulatory authority)</w:t>
      </w:r>
      <w:r w:rsidR="002F0383">
        <w:t xml:space="preserve"> are implemented.</w:t>
      </w:r>
    </w:p>
    <w:sectPr w:rsidR="00DD2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B2"/>
    <w:rsid w:val="001A0698"/>
    <w:rsid w:val="002F0383"/>
    <w:rsid w:val="002F41EF"/>
    <w:rsid w:val="0036375E"/>
    <w:rsid w:val="00653CB2"/>
    <w:rsid w:val="00787673"/>
    <w:rsid w:val="0083110C"/>
    <w:rsid w:val="00835F96"/>
    <w:rsid w:val="00896350"/>
    <w:rsid w:val="00B20109"/>
    <w:rsid w:val="00DD2E69"/>
    <w:rsid w:val="00F5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623C"/>
  <w15:chartTrackingRefBased/>
  <w15:docId w15:val="{5573CFF2-8CC8-4E12-BFFC-D202A43F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 dashti</dc:creator>
  <cp:keywords/>
  <dc:description/>
  <cp:lastModifiedBy>has dashti</cp:lastModifiedBy>
  <cp:revision>4</cp:revision>
  <dcterms:created xsi:type="dcterms:W3CDTF">2022-05-24T09:01:00Z</dcterms:created>
  <dcterms:modified xsi:type="dcterms:W3CDTF">2022-05-24T09:58:00Z</dcterms:modified>
</cp:coreProperties>
</file>