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195" w:rsidRPr="002A18D7" w:rsidRDefault="00316590" w:rsidP="00C23195">
      <w:pPr>
        <w:jc w:val="center"/>
        <w:rPr>
          <w:rFonts w:cs="B Nazanin"/>
          <w:color w:val="FF0000"/>
          <w:sz w:val="24"/>
          <w:szCs w:val="24"/>
          <w:rtl/>
        </w:rPr>
      </w:pPr>
      <w:r>
        <w:rPr>
          <w:rFonts w:cs="B Nazanin"/>
          <w:noProof/>
        </w:rPr>
        <w:drawing>
          <wp:inline distT="0" distB="0" distL="0" distR="0">
            <wp:extent cx="1370965" cy="869814"/>
            <wp:effectExtent l="19050" t="0" r="635" b="0"/>
            <wp:docPr id="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email"/>
                    <a:srcRect/>
                    <a:stretch>
                      <a:fillRect/>
                    </a:stretch>
                  </pic:blipFill>
                  <pic:spPr bwMode="auto">
                    <a:xfrm>
                      <a:off x="0" y="0"/>
                      <a:ext cx="1371515" cy="870163"/>
                    </a:xfrm>
                    <a:prstGeom prst="rect">
                      <a:avLst/>
                    </a:prstGeom>
                    <a:noFill/>
                    <a:ln w="9525">
                      <a:noFill/>
                      <a:miter lim="800000"/>
                      <a:headEnd/>
                      <a:tailEnd/>
                    </a:ln>
                  </pic:spPr>
                </pic:pic>
              </a:graphicData>
            </a:graphic>
          </wp:inline>
        </w:drawing>
      </w:r>
    </w:p>
    <w:p w:rsidR="00C23195" w:rsidRPr="002A18D7" w:rsidRDefault="00C23195" w:rsidP="00C23195">
      <w:pPr>
        <w:rPr>
          <w:rFonts w:cs="B Nazanin"/>
          <w:sz w:val="24"/>
          <w:szCs w:val="24"/>
          <w:rtl/>
        </w:rPr>
      </w:pPr>
    </w:p>
    <w:p w:rsidR="00C23195" w:rsidRPr="002A18D7" w:rsidRDefault="00C23195" w:rsidP="00C23195">
      <w:pPr>
        <w:rPr>
          <w:rFonts w:cs="B Nazanin"/>
          <w:sz w:val="24"/>
          <w:szCs w:val="24"/>
          <w:rtl/>
        </w:rPr>
      </w:pPr>
    </w:p>
    <w:p w:rsidR="00C23195" w:rsidRPr="000413C0" w:rsidRDefault="00C23195" w:rsidP="00C23195">
      <w:pPr>
        <w:jc w:val="center"/>
        <w:rPr>
          <w:rFonts w:cs="B Jadid"/>
          <w:b/>
          <w:bCs/>
          <w:color w:val="002060"/>
          <w:sz w:val="36"/>
          <w:szCs w:val="36"/>
          <w:rtl/>
        </w:rPr>
      </w:pPr>
      <w:r w:rsidRPr="000413C0">
        <w:rPr>
          <w:rFonts w:cs="B Jadid" w:hint="cs"/>
          <w:b/>
          <w:bCs/>
          <w:color w:val="002060"/>
          <w:sz w:val="36"/>
          <w:szCs w:val="36"/>
          <w:rtl/>
        </w:rPr>
        <w:t>گزارش ماهانه</w:t>
      </w:r>
    </w:p>
    <w:p w:rsidR="00C23195" w:rsidRDefault="00EB1A4B" w:rsidP="008331BA">
      <w:pPr>
        <w:jc w:val="center"/>
        <w:rPr>
          <w:rFonts w:cs="B Nazanin"/>
          <w:b/>
          <w:bCs/>
          <w:i/>
          <w:iCs/>
          <w:color w:val="C00000"/>
          <w:sz w:val="44"/>
          <w:szCs w:val="44"/>
        </w:rPr>
      </w:pPr>
      <w:r>
        <w:rPr>
          <w:rFonts w:cs="B Nazanin" w:hint="cs"/>
          <w:b/>
          <w:bCs/>
          <w:i/>
          <w:iCs/>
          <w:color w:val="C00000"/>
          <w:sz w:val="44"/>
          <w:szCs w:val="44"/>
          <w:rtl/>
        </w:rPr>
        <w:t>پروژه</w:t>
      </w:r>
      <w:r w:rsidR="00C23195" w:rsidRPr="000F401C">
        <w:rPr>
          <w:rFonts w:cs="B Nazanin" w:hint="cs"/>
          <w:b/>
          <w:bCs/>
          <w:i/>
          <w:iCs/>
          <w:color w:val="C00000"/>
          <w:sz w:val="44"/>
          <w:szCs w:val="44"/>
          <w:rtl/>
        </w:rPr>
        <w:t xml:space="preserve"> </w:t>
      </w:r>
      <w:r>
        <w:rPr>
          <w:rFonts w:cs="B Nazanin" w:hint="cs"/>
          <w:b/>
          <w:bCs/>
          <w:i/>
          <w:iCs/>
          <w:color w:val="C00000"/>
          <w:sz w:val="44"/>
          <w:szCs w:val="44"/>
          <w:rtl/>
        </w:rPr>
        <w:t>438</w:t>
      </w:r>
      <w:r w:rsidR="00C23195" w:rsidRPr="000F401C">
        <w:rPr>
          <w:rFonts w:cs="B Nazanin" w:hint="cs"/>
          <w:b/>
          <w:bCs/>
          <w:i/>
          <w:iCs/>
          <w:color w:val="C00000"/>
          <w:sz w:val="44"/>
          <w:szCs w:val="44"/>
          <w:rtl/>
        </w:rPr>
        <w:t xml:space="preserve"> واحدي مهرشهر كرج</w:t>
      </w:r>
    </w:p>
    <w:p w:rsidR="000F401C" w:rsidRPr="002A18D7" w:rsidRDefault="00316590" w:rsidP="000F401C">
      <w:pPr>
        <w:jc w:val="center"/>
        <w:rPr>
          <w:rFonts w:cs="B Nazanin"/>
          <w:b/>
          <w:bCs/>
          <w:i/>
          <w:iCs/>
          <w:color w:val="C00000"/>
          <w:sz w:val="44"/>
          <w:szCs w:val="44"/>
        </w:rPr>
      </w:pPr>
      <w:r>
        <w:rPr>
          <w:rFonts w:cs="B Nazanin" w:hint="cs"/>
          <w:noProof/>
          <w:sz w:val="24"/>
          <w:szCs w:val="24"/>
          <w:rtl/>
        </w:rPr>
        <w:drawing>
          <wp:anchor distT="0" distB="0" distL="114300" distR="114300" simplePos="0" relativeHeight="251648512" behindDoc="1" locked="0" layoutInCell="1" allowOverlap="1">
            <wp:simplePos x="0" y="0"/>
            <wp:positionH relativeFrom="column">
              <wp:posOffset>70485</wp:posOffset>
            </wp:positionH>
            <wp:positionV relativeFrom="paragraph">
              <wp:posOffset>249555</wp:posOffset>
            </wp:positionV>
            <wp:extent cx="5556885" cy="2954655"/>
            <wp:effectExtent l="19050" t="0" r="5715" b="0"/>
            <wp:wrapNone/>
            <wp:docPr id="62" name="Picture 1" descr="D:\3D_Mehrshahr Karaj\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D_Mehrshahr Karaj\03c1.jpg"/>
                    <pic:cNvPicPr>
                      <a:picLocks noChangeAspect="1" noChangeArrowheads="1"/>
                    </pic:cNvPicPr>
                  </pic:nvPicPr>
                  <pic:blipFill>
                    <a:blip r:embed="rId9"/>
                    <a:srcRect/>
                    <a:stretch>
                      <a:fillRect/>
                    </a:stretch>
                  </pic:blipFill>
                  <pic:spPr bwMode="auto">
                    <a:xfrm>
                      <a:off x="0" y="0"/>
                      <a:ext cx="5556885" cy="2954655"/>
                    </a:xfrm>
                    <a:prstGeom prst="rect">
                      <a:avLst/>
                    </a:prstGeom>
                    <a:noFill/>
                    <a:ln w="9525">
                      <a:noFill/>
                      <a:miter lim="800000"/>
                      <a:headEnd/>
                      <a:tailEnd/>
                    </a:ln>
                  </pic:spPr>
                </pic:pic>
              </a:graphicData>
            </a:graphic>
          </wp:anchor>
        </w:drawing>
      </w:r>
    </w:p>
    <w:p w:rsidR="000F401C" w:rsidRPr="002A18D7" w:rsidRDefault="000F401C" w:rsidP="000F401C">
      <w:pPr>
        <w:jc w:val="center"/>
        <w:rPr>
          <w:rFonts w:cs="B Nazanin"/>
          <w:i/>
          <w:iCs/>
          <w:color w:val="C00000"/>
          <w:sz w:val="44"/>
          <w:szCs w:val="4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C23195" w:rsidRPr="002A18D7" w:rsidRDefault="00C23195" w:rsidP="00C23195">
      <w:pPr>
        <w:jc w:val="center"/>
        <w:rPr>
          <w:rFonts w:cs="B Nazanin"/>
          <w:sz w:val="24"/>
          <w:szCs w:val="24"/>
          <w:rtl/>
        </w:rPr>
      </w:pPr>
    </w:p>
    <w:p w:rsidR="001E3D8E" w:rsidRPr="002A18D7" w:rsidRDefault="001E3D8E" w:rsidP="00C23195">
      <w:pPr>
        <w:jc w:val="center"/>
        <w:rPr>
          <w:rFonts w:cs="B Nazanin"/>
          <w:sz w:val="24"/>
          <w:szCs w:val="24"/>
          <w:rtl/>
        </w:rPr>
      </w:pPr>
    </w:p>
    <w:p w:rsidR="00905D1F" w:rsidRPr="000413C0" w:rsidRDefault="00905D1F" w:rsidP="00B3636B">
      <w:pPr>
        <w:jc w:val="center"/>
        <w:rPr>
          <w:rFonts w:ascii="Times New Roman" w:hAnsi="Times New Roman" w:cs="Times New Roman"/>
          <w:i/>
          <w:iCs/>
          <w:sz w:val="24"/>
          <w:szCs w:val="24"/>
          <w:rtl/>
        </w:rPr>
      </w:pPr>
      <w:r w:rsidRPr="000413C0">
        <w:rPr>
          <w:rFonts w:ascii="Times New Roman" w:hAnsi="Times New Roman" w:cs="Times New Roman"/>
          <w:i/>
          <w:iCs/>
          <w:sz w:val="24"/>
          <w:szCs w:val="24"/>
        </w:rPr>
        <w:t>MPR-</w:t>
      </w:r>
      <w:r w:rsidR="00065B5D">
        <w:rPr>
          <w:rFonts w:ascii="Times New Roman" w:hAnsi="Times New Roman" w:cs="Times New Roman"/>
          <w:i/>
          <w:iCs/>
          <w:sz w:val="28"/>
          <w:szCs w:val="28"/>
        </w:rPr>
        <w:t>1390</w:t>
      </w:r>
      <w:r w:rsidR="00743FCE" w:rsidRPr="00EB1A4B">
        <w:rPr>
          <w:rFonts w:ascii="Times New Roman" w:hAnsi="Times New Roman" w:cs="Times New Roman"/>
          <w:i/>
          <w:iCs/>
          <w:sz w:val="28"/>
          <w:szCs w:val="28"/>
        </w:rPr>
        <w:t xml:space="preserve"> </w:t>
      </w:r>
      <w:r w:rsidRPr="000413C0">
        <w:rPr>
          <w:rFonts w:ascii="Times New Roman" w:hAnsi="Times New Roman" w:cs="Times New Roman"/>
          <w:i/>
          <w:iCs/>
          <w:sz w:val="24"/>
          <w:szCs w:val="24"/>
        </w:rPr>
        <w:t xml:space="preserve">(Vol. </w:t>
      </w:r>
      <w:r w:rsidR="00B3636B">
        <w:rPr>
          <w:rFonts w:ascii="Times New Roman" w:hAnsi="Times New Roman" w:cs="Times New Roman"/>
          <w:i/>
          <w:iCs/>
          <w:sz w:val="24"/>
          <w:szCs w:val="24"/>
        </w:rPr>
        <w:t>5</w:t>
      </w:r>
      <w:r w:rsidRPr="000413C0">
        <w:rPr>
          <w:rFonts w:ascii="Times New Roman" w:hAnsi="Times New Roman" w:cs="Times New Roman"/>
          <w:i/>
          <w:iCs/>
          <w:sz w:val="24"/>
          <w:szCs w:val="24"/>
        </w:rPr>
        <w:t>)</w:t>
      </w:r>
    </w:p>
    <w:p w:rsidR="001E3D8E" w:rsidRDefault="00796181" w:rsidP="00796181">
      <w:pPr>
        <w:jc w:val="center"/>
        <w:rPr>
          <w:rFonts w:cs="B Mitra"/>
          <w:b/>
          <w:bCs/>
          <w:sz w:val="32"/>
          <w:szCs w:val="32"/>
          <w:rtl/>
        </w:rPr>
      </w:pPr>
      <w:r>
        <w:rPr>
          <w:rFonts w:cs="B Mitra" w:hint="cs"/>
          <w:b/>
          <w:bCs/>
          <w:sz w:val="32"/>
          <w:szCs w:val="32"/>
          <w:rtl/>
        </w:rPr>
        <w:t xml:space="preserve">ارديبهشت </w:t>
      </w:r>
      <w:r w:rsidR="001E3D8E" w:rsidRPr="000413C0">
        <w:rPr>
          <w:rFonts w:cs="B Mitra" w:hint="cs"/>
          <w:b/>
          <w:bCs/>
          <w:sz w:val="32"/>
          <w:szCs w:val="32"/>
          <w:rtl/>
        </w:rPr>
        <w:t>ماه 13</w:t>
      </w:r>
      <w:r>
        <w:rPr>
          <w:rFonts w:cs="B Mitra" w:hint="cs"/>
          <w:b/>
          <w:bCs/>
          <w:sz w:val="32"/>
          <w:szCs w:val="32"/>
          <w:rtl/>
        </w:rPr>
        <w:t>90</w:t>
      </w:r>
    </w:p>
    <w:p w:rsidR="000413C0" w:rsidRDefault="000413C0" w:rsidP="000413C0">
      <w:pPr>
        <w:jc w:val="center"/>
        <w:rPr>
          <w:rFonts w:cs="B Mitra"/>
          <w:b/>
          <w:bCs/>
          <w:sz w:val="32"/>
          <w:szCs w:val="32"/>
          <w:rtl/>
        </w:rPr>
        <w:sectPr w:rsidR="000413C0" w:rsidSect="00FF554E">
          <w:pgSz w:w="11906" w:h="16838" w:code="9"/>
          <w:pgMar w:top="1134" w:right="1418" w:bottom="1134" w:left="851" w:header="567" w:footer="567" w:gutter="0"/>
          <w:cols w:space="708"/>
          <w:bidi/>
          <w:rtlGutter/>
          <w:docGrid w:linePitch="360"/>
        </w:sectPr>
      </w:pPr>
    </w:p>
    <w:p w:rsidR="000413C0" w:rsidRPr="002A18D7" w:rsidRDefault="000413C0" w:rsidP="000413C0">
      <w:pPr>
        <w:jc w:val="center"/>
        <w:rPr>
          <w:rFonts w:cs="B Mitra"/>
          <w:b/>
          <w:bCs/>
          <w:sz w:val="32"/>
          <w:szCs w:val="32"/>
          <w:rtl/>
        </w:rPr>
      </w:pPr>
    </w:p>
    <w:p w:rsidR="00F2425B" w:rsidRPr="002A18D7" w:rsidRDefault="00316590" w:rsidP="00DD3A9E">
      <w:pPr>
        <w:bidi w:val="0"/>
        <w:rPr>
          <w:rFonts w:cs="B Mitra"/>
          <w:sz w:val="32"/>
          <w:szCs w:val="32"/>
        </w:rPr>
      </w:pPr>
      <w:r>
        <w:rPr>
          <w:rFonts w:cs="B Mitra"/>
          <w:noProof/>
          <w:sz w:val="32"/>
          <w:szCs w:val="32"/>
          <w:rtl/>
        </w:rPr>
        <w:drawing>
          <wp:anchor distT="0" distB="0" distL="114300" distR="114300" simplePos="0" relativeHeight="251649536" behindDoc="1" locked="0" layoutInCell="1" allowOverlap="1">
            <wp:simplePos x="0" y="0"/>
            <wp:positionH relativeFrom="column">
              <wp:posOffset>758825</wp:posOffset>
            </wp:positionH>
            <wp:positionV relativeFrom="paragraph">
              <wp:posOffset>2016760</wp:posOffset>
            </wp:positionV>
            <wp:extent cx="4592320" cy="2837180"/>
            <wp:effectExtent l="19050" t="0" r="0" b="0"/>
            <wp:wrapNone/>
            <wp:docPr id="61" name="Picture 2" descr="b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m"/>
                    <pic:cNvPicPr>
                      <a:picLocks noChangeAspect="1" noChangeArrowheads="1"/>
                    </pic:cNvPicPr>
                  </pic:nvPicPr>
                  <pic:blipFill>
                    <a:blip r:embed="rId10"/>
                    <a:srcRect/>
                    <a:stretch>
                      <a:fillRect/>
                    </a:stretch>
                  </pic:blipFill>
                  <pic:spPr bwMode="auto">
                    <a:xfrm>
                      <a:off x="0" y="0"/>
                      <a:ext cx="4592320" cy="2837180"/>
                    </a:xfrm>
                    <a:prstGeom prst="rect">
                      <a:avLst/>
                    </a:prstGeom>
                    <a:noFill/>
                    <a:ln w="9525">
                      <a:noFill/>
                      <a:miter lim="800000"/>
                      <a:headEnd/>
                      <a:tailEnd/>
                    </a:ln>
                  </pic:spPr>
                </pic:pic>
              </a:graphicData>
            </a:graphic>
          </wp:anchor>
        </w:drawing>
      </w: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F2425B" w:rsidRPr="002A18D7" w:rsidRDefault="00F2425B" w:rsidP="00F2425B">
      <w:pPr>
        <w:bidi w:val="0"/>
        <w:rPr>
          <w:rFonts w:cs="B Mitra"/>
          <w:rtl/>
        </w:rPr>
      </w:pPr>
    </w:p>
    <w:p w:rsidR="00DD3A9E" w:rsidRPr="002A18D7" w:rsidRDefault="00DD3A9E" w:rsidP="00F2425B">
      <w:pPr>
        <w:bidi w:val="0"/>
        <w:rPr>
          <w:rFonts w:cs="B Mitra"/>
          <w:rtl/>
        </w:rPr>
      </w:pPr>
    </w:p>
    <w:p w:rsidR="003A07E2" w:rsidRPr="00DD3A9E" w:rsidRDefault="003A07E2" w:rsidP="00DD3A9E">
      <w:pPr>
        <w:bidi w:val="0"/>
        <w:jc w:val="center"/>
        <w:rPr>
          <w:rFonts w:cs="B Nazanin"/>
          <w:b/>
          <w:bCs/>
          <w:sz w:val="28"/>
          <w:szCs w:val="28"/>
          <w:rtl/>
        </w:rPr>
      </w:pPr>
      <w:r w:rsidRPr="00DD3A9E">
        <w:rPr>
          <w:rFonts w:cs="B Nazanin" w:hint="cs"/>
          <w:b/>
          <w:bCs/>
          <w:sz w:val="28"/>
          <w:szCs w:val="28"/>
          <w:rtl/>
        </w:rPr>
        <w:lastRenderedPageBreak/>
        <w:t>فهرست مطالب</w:t>
      </w:r>
    </w:p>
    <w:tbl>
      <w:tblPr>
        <w:bidiVisual/>
        <w:tblW w:w="8584" w:type="dxa"/>
        <w:tblLook w:val="04A0"/>
      </w:tblPr>
      <w:tblGrid>
        <w:gridCol w:w="8023"/>
        <w:gridCol w:w="561"/>
      </w:tblGrid>
      <w:tr w:rsidR="00777F4F" w:rsidRPr="001A56F6" w:rsidTr="00DD5590">
        <w:trPr>
          <w:trHeight w:val="532"/>
        </w:trPr>
        <w:tc>
          <w:tcPr>
            <w:tcW w:w="8023" w:type="dxa"/>
            <w:tcBorders>
              <w:bottom w:val="single" w:sz="4" w:space="0" w:color="auto"/>
            </w:tcBorders>
          </w:tcPr>
          <w:p w:rsidR="00777F4F" w:rsidRPr="000F401C" w:rsidRDefault="00777F4F" w:rsidP="002A18D7">
            <w:pPr>
              <w:spacing w:after="0" w:line="240" w:lineRule="auto"/>
              <w:ind w:left="237"/>
              <w:rPr>
                <w:rFonts w:cs="B Nazanin"/>
                <w:b/>
                <w:bCs/>
                <w:sz w:val="28"/>
                <w:szCs w:val="28"/>
                <w:rtl/>
              </w:rPr>
            </w:pPr>
            <w:r w:rsidRPr="000F401C">
              <w:rPr>
                <w:rFonts w:cs="B Nazanin" w:hint="cs"/>
                <w:b/>
                <w:bCs/>
                <w:sz w:val="28"/>
                <w:szCs w:val="28"/>
                <w:rtl/>
              </w:rPr>
              <w:t>عنوان</w:t>
            </w:r>
            <w:r w:rsidR="00603ECC">
              <w:rPr>
                <w:rFonts w:cs="B Nazanin" w:hint="cs"/>
                <w:b/>
                <w:bCs/>
                <w:sz w:val="28"/>
                <w:szCs w:val="28"/>
                <w:rtl/>
              </w:rPr>
              <w:t xml:space="preserve">                 </w:t>
            </w:r>
            <w:r w:rsidR="003E30E5">
              <w:rPr>
                <w:rFonts w:cs="B Nazanin" w:hint="cs"/>
                <w:b/>
                <w:bCs/>
                <w:sz w:val="28"/>
                <w:szCs w:val="28"/>
                <w:rtl/>
              </w:rPr>
              <w:t xml:space="preserve">               </w:t>
            </w:r>
            <w:r w:rsidR="00603ECC">
              <w:rPr>
                <w:rFonts w:cs="B Nazanin" w:hint="cs"/>
                <w:b/>
                <w:bCs/>
                <w:sz w:val="28"/>
                <w:szCs w:val="28"/>
                <w:rtl/>
              </w:rPr>
              <w:t xml:space="preserve">                                    </w:t>
            </w:r>
            <w:r w:rsidR="00DD5590">
              <w:rPr>
                <w:rFonts w:cs="B Nazanin" w:hint="cs"/>
                <w:b/>
                <w:bCs/>
                <w:sz w:val="28"/>
                <w:szCs w:val="28"/>
                <w:rtl/>
              </w:rPr>
              <w:t xml:space="preserve">         </w:t>
            </w:r>
            <w:r w:rsidR="00603ECC">
              <w:rPr>
                <w:rFonts w:cs="B Nazanin" w:hint="cs"/>
                <w:b/>
                <w:bCs/>
                <w:sz w:val="28"/>
                <w:szCs w:val="28"/>
                <w:rtl/>
              </w:rPr>
              <w:t xml:space="preserve">  </w:t>
            </w:r>
            <w:r w:rsidR="00DD5590">
              <w:rPr>
                <w:rFonts w:cs="B Nazanin" w:hint="cs"/>
                <w:b/>
                <w:bCs/>
                <w:sz w:val="28"/>
                <w:szCs w:val="28"/>
                <w:rtl/>
              </w:rPr>
              <w:t xml:space="preserve">     </w:t>
            </w:r>
            <w:r w:rsidR="00603ECC">
              <w:rPr>
                <w:rFonts w:cs="B Nazanin" w:hint="cs"/>
                <w:b/>
                <w:bCs/>
                <w:sz w:val="28"/>
                <w:szCs w:val="28"/>
                <w:rtl/>
              </w:rPr>
              <w:t xml:space="preserve">        صفحه</w:t>
            </w:r>
          </w:p>
        </w:tc>
        <w:tc>
          <w:tcPr>
            <w:tcW w:w="561" w:type="dxa"/>
            <w:tcBorders>
              <w:bottom w:val="single" w:sz="4" w:space="0" w:color="auto"/>
            </w:tcBorders>
          </w:tcPr>
          <w:p w:rsidR="00777F4F" w:rsidRPr="000F401C" w:rsidRDefault="00777F4F" w:rsidP="00574B5C">
            <w:pPr>
              <w:spacing w:after="0" w:line="240" w:lineRule="auto"/>
              <w:rPr>
                <w:rFonts w:cs="B Nazanin"/>
                <w:b/>
                <w:bCs/>
                <w:sz w:val="24"/>
                <w:szCs w:val="24"/>
                <w:rtl/>
              </w:rPr>
            </w:pPr>
          </w:p>
        </w:tc>
      </w:tr>
    </w:tbl>
    <w:p w:rsidR="00BC4A54" w:rsidRPr="002A18D7" w:rsidRDefault="00BC4A54" w:rsidP="00574B5C">
      <w:pPr>
        <w:spacing w:after="0" w:line="192" w:lineRule="auto"/>
        <w:ind w:left="-448" w:firstLine="448"/>
        <w:rPr>
          <w:rFonts w:cs="B Nazanin"/>
          <w:b/>
          <w:bCs/>
          <w:sz w:val="28"/>
          <w:szCs w:val="28"/>
          <w:rtl/>
        </w:rPr>
      </w:pPr>
      <w:r w:rsidRPr="002A18D7">
        <w:rPr>
          <w:rFonts w:cs="B Nazanin" w:hint="cs"/>
          <w:b/>
          <w:bCs/>
          <w:sz w:val="28"/>
          <w:szCs w:val="28"/>
          <w:rtl/>
        </w:rPr>
        <w:t>فصل اول</w:t>
      </w:r>
    </w:p>
    <w:p w:rsidR="005323D2" w:rsidRPr="002A18D7" w:rsidRDefault="005323D2" w:rsidP="00574B5C">
      <w:pPr>
        <w:spacing w:after="0" w:line="192" w:lineRule="auto"/>
        <w:ind w:left="-448" w:firstLine="448"/>
        <w:rPr>
          <w:rFonts w:cs="B Nazanin"/>
          <w:b/>
          <w:bCs/>
          <w:sz w:val="28"/>
          <w:szCs w:val="28"/>
        </w:rPr>
      </w:pPr>
    </w:p>
    <w:p w:rsidR="005323D2" w:rsidRPr="002A18D7" w:rsidRDefault="00BC4A54" w:rsidP="00D71493">
      <w:pPr>
        <w:numPr>
          <w:ilvl w:val="0"/>
          <w:numId w:val="14"/>
        </w:numPr>
        <w:spacing w:after="0" w:line="192" w:lineRule="auto"/>
        <w:rPr>
          <w:rFonts w:cs="B Nazanin"/>
          <w:sz w:val="24"/>
          <w:szCs w:val="24"/>
        </w:rPr>
      </w:pPr>
      <w:r w:rsidRPr="002A18D7">
        <w:rPr>
          <w:rFonts w:cs="B Nazanin" w:hint="cs"/>
          <w:sz w:val="24"/>
          <w:szCs w:val="24"/>
          <w:rtl/>
        </w:rPr>
        <w:t>تاريخچه</w:t>
      </w:r>
      <w:r w:rsidR="008159D9" w:rsidRPr="002A18D7">
        <w:rPr>
          <w:rFonts w:cs="B Nazanin" w:hint="cs"/>
          <w:sz w:val="24"/>
          <w:szCs w:val="24"/>
          <w:rtl/>
        </w:rPr>
        <w:t xml:space="preserve">      </w:t>
      </w:r>
      <w:r w:rsidR="0008367B" w:rsidRPr="002A18D7">
        <w:rPr>
          <w:rFonts w:cs="B Nazanin" w:hint="cs"/>
          <w:sz w:val="24"/>
          <w:szCs w:val="24"/>
          <w:rtl/>
        </w:rPr>
        <w:t xml:space="preserve">                                                                </w:t>
      </w:r>
      <w:r w:rsidR="00DD5590" w:rsidRPr="002A18D7">
        <w:rPr>
          <w:rFonts w:cs="B Nazanin" w:hint="cs"/>
          <w:sz w:val="24"/>
          <w:szCs w:val="24"/>
          <w:rtl/>
        </w:rPr>
        <w:t xml:space="preserve">           </w:t>
      </w:r>
      <w:r w:rsidR="0008367B" w:rsidRPr="002A18D7">
        <w:rPr>
          <w:rFonts w:cs="B Nazanin" w:hint="cs"/>
          <w:sz w:val="24"/>
          <w:szCs w:val="24"/>
          <w:rtl/>
        </w:rPr>
        <w:t xml:space="preserve">                  </w:t>
      </w:r>
      <w:r w:rsidR="00574B5C" w:rsidRPr="002A18D7">
        <w:rPr>
          <w:rFonts w:cs="B Nazanin" w:hint="cs"/>
          <w:sz w:val="24"/>
          <w:szCs w:val="24"/>
          <w:rtl/>
        </w:rPr>
        <w:t xml:space="preserve"> </w:t>
      </w:r>
      <w:r w:rsidR="0008367B" w:rsidRPr="002A18D7">
        <w:rPr>
          <w:rFonts w:cs="B Nazanin" w:hint="cs"/>
          <w:sz w:val="24"/>
          <w:szCs w:val="24"/>
          <w:rtl/>
        </w:rPr>
        <w:t xml:space="preserve">  4</w:t>
      </w:r>
    </w:p>
    <w:p w:rsidR="00BC4A54" w:rsidRPr="002A18D7" w:rsidRDefault="00BC4A54" w:rsidP="00574B5C">
      <w:pPr>
        <w:spacing w:after="0" w:line="192" w:lineRule="auto"/>
        <w:ind w:left="927"/>
        <w:rPr>
          <w:rFonts w:cs="B Nazanin"/>
          <w:sz w:val="24"/>
          <w:szCs w:val="24"/>
        </w:rPr>
      </w:pPr>
    </w:p>
    <w:p w:rsidR="00BC4A54" w:rsidRPr="002A18D7" w:rsidRDefault="00BC4A54" w:rsidP="00574B5C">
      <w:pPr>
        <w:spacing w:after="0" w:line="192" w:lineRule="auto"/>
        <w:rPr>
          <w:rFonts w:cs="B Nazanin"/>
          <w:b/>
          <w:bCs/>
          <w:sz w:val="28"/>
          <w:szCs w:val="28"/>
          <w:rtl/>
        </w:rPr>
      </w:pPr>
      <w:r w:rsidRPr="002A18D7">
        <w:rPr>
          <w:rFonts w:cs="B Nazanin" w:hint="cs"/>
          <w:b/>
          <w:bCs/>
          <w:sz w:val="28"/>
          <w:szCs w:val="28"/>
          <w:rtl/>
        </w:rPr>
        <w:t>فصل دوم</w:t>
      </w:r>
    </w:p>
    <w:p w:rsidR="005323D2" w:rsidRPr="002A18D7" w:rsidRDefault="005323D2" w:rsidP="00574B5C">
      <w:pPr>
        <w:spacing w:after="0" w:line="192" w:lineRule="auto"/>
        <w:rPr>
          <w:rFonts w:cs="B Nazanin"/>
          <w:b/>
          <w:bCs/>
          <w:sz w:val="28"/>
          <w:szCs w:val="28"/>
        </w:rPr>
      </w:pPr>
    </w:p>
    <w:p w:rsidR="00BC4A54" w:rsidRPr="002A18D7" w:rsidRDefault="00BC4A54" w:rsidP="00D71493">
      <w:pPr>
        <w:numPr>
          <w:ilvl w:val="0"/>
          <w:numId w:val="14"/>
        </w:numPr>
        <w:spacing w:after="0" w:line="192" w:lineRule="auto"/>
        <w:rPr>
          <w:rFonts w:cs="B Nazanin"/>
          <w:sz w:val="24"/>
          <w:szCs w:val="24"/>
        </w:rPr>
      </w:pPr>
      <w:r w:rsidRPr="002A18D7">
        <w:rPr>
          <w:rFonts w:cs="B Nazanin" w:hint="cs"/>
          <w:sz w:val="24"/>
          <w:szCs w:val="24"/>
          <w:rtl/>
        </w:rPr>
        <w:t>مشخصات فني</w:t>
      </w:r>
      <w:r w:rsidR="00A0681B" w:rsidRPr="002A18D7">
        <w:rPr>
          <w:rFonts w:cs="B Nazanin" w:hint="cs"/>
          <w:sz w:val="24"/>
          <w:szCs w:val="24"/>
          <w:rtl/>
        </w:rPr>
        <w:t xml:space="preserve"> پروژه</w:t>
      </w:r>
      <w:r w:rsidR="0008367B" w:rsidRPr="002A18D7">
        <w:rPr>
          <w:rFonts w:cs="B Nazanin" w:hint="cs"/>
          <w:sz w:val="24"/>
          <w:szCs w:val="24"/>
          <w:rtl/>
        </w:rPr>
        <w:t xml:space="preserve">                                                            </w:t>
      </w:r>
      <w:r w:rsidR="00DD5590" w:rsidRPr="002A18D7">
        <w:rPr>
          <w:rFonts w:cs="B Nazanin" w:hint="cs"/>
          <w:sz w:val="24"/>
          <w:szCs w:val="24"/>
          <w:rtl/>
        </w:rPr>
        <w:t xml:space="preserve">          </w:t>
      </w:r>
      <w:r w:rsidR="0008367B" w:rsidRPr="002A18D7">
        <w:rPr>
          <w:rFonts w:cs="B Nazanin" w:hint="cs"/>
          <w:sz w:val="24"/>
          <w:szCs w:val="24"/>
          <w:rtl/>
        </w:rPr>
        <w:t xml:space="preserve">                6</w:t>
      </w:r>
    </w:p>
    <w:p w:rsidR="00BC4A54" w:rsidRPr="002A18D7" w:rsidRDefault="00BC4A54" w:rsidP="00D71493">
      <w:pPr>
        <w:numPr>
          <w:ilvl w:val="1"/>
          <w:numId w:val="14"/>
        </w:numPr>
        <w:spacing w:after="0" w:line="192" w:lineRule="auto"/>
        <w:rPr>
          <w:rFonts w:cs="B Nazanin"/>
          <w:sz w:val="24"/>
          <w:szCs w:val="24"/>
        </w:rPr>
      </w:pPr>
      <w:r w:rsidRPr="002A18D7">
        <w:rPr>
          <w:rFonts w:cs="B Nazanin" w:hint="cs"/>
          <w:sz w:val="24"/>
          <w:szCs w:val="24"/>
          <w:rtl/>
        </w:rPr>
        <w:t>مشخصات كلي</w:t>
      </w:r>
      <w:r w:rsidR="0008367B" w:rsidRPr="002A18D7">
        <w:rPr>
          <w:rFonts w:cs="B Nazanin" w:hint="cs"/>
          <w:sz w:val="24"/>
          <w:szCs w:val="24"/>
          <w:rtl/>
        </w:rPr>
        <w:t xml:space="preserve">                                                         </w:t>
      </w:r>
      <w:r w:rsidR="00DD5590" w:rsidRPr="002A18D7">
        <w:rPr>
          <w:rFonts w:cs="B Nazanin" w:hint="cs"/>
          <w:sz w:val="24"/>
          <w:szCs w:val="24"/>
          <w:rtl/>
        </w:rPr>
        <w:t xml:space="preserve">          </w:t>
      </w:r>
      <w:r w:rsidR="0008367B" w:rsidRPr="002A18D7">
        <w:rPr>
          <w:rFonts w:cs="B Nazanin" w:hint="cs"/>
          <w:sz w:val="24"/>
          <w:szCs w:val="24"/>
          <w:rtl/>
        </w:rPr>
        <w:t xml:space="preserve">               6</w:t>
      </w:r>
    </w:p>
    <w:p w:rsidR="00BC4A54" w:rsidRPr="002A18D7" w:rsidRDefault="00BC4A54" w:rsidP="00D71493">
      <w:pPr>
        <w:numPr>
          <w:ilvl w:val="1"/>
          <w:numId w:val="14"/>
        </w:numPr>
        <w:spacing w:after="0" w:line="192" w:lineRule="auto"/>
        <w:rPr>
          <w:rFonts w:cs="B Nazanin"/>
          <w:sz w:val="24"/>
          <w:szCs w:val="24"/>
        </w:rPr>
      </w:pPr>
      <w:r w:rsidRPr="002A18D7">
        <w:rPr>
          <w:rFonts w:cs="B Nazanin" w:hint="cs"/>
          <w:sz w:val="24"/>
          <w:szCs w:val="24"/>
          <w:rtl/>
        </w:rPr>
        <w:t>مشخصات سازه اي و معماري</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6</w:t>
      </w:r>
    </w:p>
    <w:p w:rsidR="009A66EA" w:rsidRPr="002A18D7" w:rsidRDefault="009A66EA" w:rsidP="00D71493">
      <w:pPr>
        <w:numPr>
          <w:ilvl w:val="1"/>
          <w:numId w:val="14"/>
        </w:numPr>
        <w:spacing w:after="0" w:line="192" w:lineRule="auto"/>
        <w:rPr>
          <w:rFonts w:cs="B Nazanin"/>
          <w:sz w:val="24"/>
          <w:szCs w:val="24"/>
        </w:rPr>
      </w:pPr>
      <w:r w:rsidRPr="002A18D7">
        <w:rPr>
          <w:rFonts w:cs="B Nazanin" w:hint="cs"/>
          <w:sz w:val="24"/>
          <w:szCs w:val="24"/>
          <w:rtl/>
        </w:rPr>
        <w:t>تاسيسات مكانيكي</w:t>
      </w:r>
      <w:r w:rsidR="00755AC4" w:rsidRPr="002A18D7">
        <w:rPr>
          <w:rFonts w:cs="B Nazanin" w:hint="cs"/>
          <w:sz w:val="24"/>
          <w:szCs w:val="24"/>
          <w:rtl/>
        </w:rPr>
        <w:t xml:space="preserve">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9</w:t>
      </w:r>
    </w:p>
    <w:p w:rsidR="009A66EA" w:rsidRPr="002A18D7" w:rsidRDefault="009A66EA" w:rsidP="00D71493">
      <w:pPr>
        <w:numPr>
          <w:ilvl w:val="1"/>
          <w:numId w:val="14"/>
        </w:numPr>
        <w:spacing w:after="0" w:line="192" w:lineRule="auto"/>
        <w:rPr>
          <w:rFonts w:cs="B Nazanin"/>
          <w:sz w:val="24"/>
          <w:szCs w:val="24"/>
        </w:rPr>
      </w:pPr>
      <w:r w:rsidRPr="002A18D7">
        <w:rPr>
          <w:rFonts w:cs="B Nazanin" w:hint="cs"/>
          <w:sz w:val="24"/>
          <w:szCs w:val="24"/>
          <w:rtl/>
        </w:rPr>
        <w:t>تاسيسات برقي</w:t>
      </w:r>
      <w:r w:rsidR="00755AC4" w:rsidRPr="002A18D7">
        <w:rPr>
          <w:rFonts w:cs="B Nazanin" w:hint="cs"/>
          <w:sz w:val="24"/>
          <w:szCs w:val="24"/>
          <w:rtl/>
        </w:rPr>
        <w:t xml:space="preserve">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9</w:t>
      </w:r>
    </w:p>
    <w:p w:rsidR="005323D2" w:rsidRPr="002A18D7" w:rsidRDefault="005323D2" w:rsidP="00574B5C">
      <w:pPr>
        <w:spacing w:after="0" w:line="192" w:lineRule="auto"/>
        <w:ind w:left="1359"/>
        <w:rPr>
          <w:rFonts w:cs="B Nazanin"/>
          <w:sz w:val="24"/>
          <w:szCs w:val="24"/>
        </w:rPr>
      </w:pPr>
    </w:p>
    <w:p w:rsidR="009A66EA" w:rsidRPr="002A18D7" w:rsidRDefault="009A66EA" w:rsidP="00574B5C">
      <w:pPr>
        <w:spacing w:after="0" w:line="192" w:lineRule="auto"/>
        <w:rPr>
          <w:rFonts w:cs="B Nazanin"/>
          <w:b/>
          <w:bCs/>
          <w:sz w:val="28"/>
          <w:szCs w:val="28"/>
          <w:rtl/>
        </w:rPr>
      </w:pPr>
      <w:r w:rsidRPr="002A18D7">
        <w:rPr>
          <w:rFonts w:cs="B Nazanin" w:hint="cs"/>
          <w:b/>
          <w:bCs/>
          <w:sz w:val="28"/>
          <w:szCs w:val="28"/>
          <w:rtl/>
        </w:rPr>
        <w:t>فصل سوم</w:t>
      </w:r>
    </w:p>
    <w:p w:rsidR="005323D2" w:rsidRPr="002A18D7" w:rsidRDefault="005323D2" w:rsidP="00574B5C">
      <w:pPr>
        <w:spacing w:after="0" w:line="192" w:lineRule="auto"/>
        <w:rPr>
          <w:rFonts w:cs="B Nazanin"/>
          <w:b/>
          <w:bCs/>
          <w:sz w:val="28"/>
          <w:szCs w:val="28"/>
          <w:rtl/>
        </w:rPr>
      </w:pPr>
    </w:p>
    <w:p w:rsidR="009A66EA" w:rsidRPr="002A18D7" w:rsidRDefault="009A66EA" w:rsidP="00794C34">
      <w:pPr>
        <w:numPr>
          <w:ilvl w:val="0"/>
          <w:numId w:val="14"/>
        </w:numPr>
        <w:spacing w:after="0" w:line="192" w:lineRule="auto"/>
        <w:rPr>
          <w:rFonts w:cs="B Nazanin"/>
          <w:sz w:val="24"/>
          <w:szCs w:val="24"/>
        </w:rPr>
      </w:pPr>
      <w:r w:rsidRPr="002A18D7">
        <w:rPr>
          <w:rFonts w:cs="B Nazanin" w:hint="cs"/>
          <w:sz w:val="24"/>
          <w:szCs w:val="24"/>
          <w:rtl/>
        </w:rPr>
        <w:t>زمانبندي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14</w:t>
      </w:r>
    </w:p>
    <w:p w:rsidR="009A66EA"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ساختار</w:t>
      </w:r>
      <w:r w:rsidR="009A66EA" w:rsidRPr="002A18D7">
        <w:rPr>
          <w:rFonts w:cs="B Nazanin" w:hint="cs"/>
          <w:sz w:val="24"/>
          <w:szCs w:val="24"/>
          <w:rtl/>
        </w:rPr>
        <w:t xml:space="preserve">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14</w:t>
      </w:r>
    </w:p>
    <w:p w:rsidR="009A66EA"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ساختار شكست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15</w:t>
      </w:r>
    </w:p>
    <w:p w:rsidR="008159D9"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نمودار درصد پيشرفت</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17</w:t>
      </w:r>
    </w:p>
    <w:p w:rsidR="008159D9"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دلايل تاخير موجود</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18</w:t>
      </w:r>
    </w:p>
    <w:p w:rsidR="008159D9" w:rsidRPr="002A18D7" w:rsidRDefault="008159D9" w:rsidP="00794C34">
      <w:pPr>
        <w:numPr>
          <w:ilvl w:val="1"/>
          <w:numId w:val="14"/>
        </w:numPr>
        <w:spacing w:after="0" w:line="192" w:lineRule="auto"/>
        <w:rPr>
          <w:rFonts w:cs="B Nazanin"/>
          <w:sz w:val="24"/>
          <w:szCs w:val="24"/>
        </w:rPr>
      </w:pPr>
      <w:r w:rsidRPr="002A18D7">
        <w:rPr>
          <w:rFonts w:cs="B Nazanin" w:hint="cs"/>
          <w:sz w:val="24"/>
          <w:szCs w:val="24"/>
          <w:rtl/>
        </w:rPr>
        <w:t>روش جبران تاخيرات</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18</w:t>
      </w:r>
    </w:p>
    <w:p w:rsidR="005323D2" w:rsidRPr="002A18D7" w:rsidRDefault="005323D2" w:rsidP="00574B5C">
      <w:pPr>
        <w:spacing w:after="0" w:line="192" w:lineRule="auto"/>
        <w:ind w:left="1359"/>
        <w:rPr>
          <w:rFonts w:cs="B Nazanin"/>
          <w:sz w:val="24"/>
          <w:szCs w:val="24"/>
        </w:rPr>
      </w:pPr>
    </w:p>
    <w:p w:rsidR="008159D9" w:rsidRPr="002A18D7" w:rsidRDefault="008159D9" w:rsidP="00574B5C">
      <w:pPr>
        <w:spacing w:after="0" w:line="192" w:lineRule="auto"/>
        <w:rPr>
          <w:rFonts w:cs="B Nazanin"/>
          <w:b/>
          <w:bCs/>
          <w:sz w:val="28"/>
          <w:szCs w:val="28"/>
          <w:rtl/>
        </w:rPr>
      </w:pPr>
      <w:r w:rsidRPr="002A18D7">
        <w:rPr>
          <w:rFonts w:cs="B Nazanin" w:hint="cs"/>
          <w:b/>
          <w:bCs/>
          <w:sz w:val="28"/>
          <w:szCs w:val="28"/>
          <w:rtl/>
        </w:rPr>
        <w:t xml:space="preserve">فصل </w:t>
      </w:r>
      <w:r w:rsidR="005323D2" w:rsidRPr="002A18D7">
        <w:rPr>
          <w:rFonts w:cs="B Nazanin" w:hint="cs"/>
          <w:b/>
          <w:bCs/>
          <w:sz w:val="28"/>
          <w:szCs w:val="28"/>
          <w:rtl/>
        </w:rPr>
        <w:t>چهارم</w:t>
      </w:r>
    </w:p>
    <w:p w:rsidR="005323D2" w:rsidRPr="002A18D7" w:rsidRDefault="005323D2" w:rsidP="00574B5C">
      <w:pPr>
        <w:spacing w:after="0" w:line="192" w:lineRule="auto"/>
        <w:rPr>
          <w:rFonts w:cs="B Nazanin"/>
          <w:b/>
          <w:bCs/>
          <w:sz w:val="28"/>
          <w:szCs w:val="28"/>
          <w:rtl/>
        </w:rPr>
      </w:pPr>
    </w:p>
    <w:p w:rsidR="008159D9" w:rsidRPr="002A18D7" w:rsidRDefault="008159D9" w:rsidP="00794C34">
      <w:pPr>
        <w:numPr>
          <w:ilvl w:val="0"/>
          <w:numId w:val="14"/>
        </w:numPr>
        <w:spacing w:after="0" w:line="192" w:lineRule="auto"/>
        <w:rPr>
          <w:rFonts w:cs="B Nazanin"/>
          <w:sz w:val="24"/>
          <w:szCs w:val="24"/>
        </w:rPr>
      </w:pPr>
      <w:r w:rsidRPr="002A18D7">
        <w:rPr>
          <w:rFonts w:cs="B Nazanin" w:hint="cs"/>
          <w:sz w:val="24"/>
          <w:szCs w:val="24"/>
          <w:rtl/>
        </w:rPr>
        <w:t>فعاليتهاي انجام شده در زمينه تاسيسات زير بنايي</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8159D9"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برق</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10206"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گاز</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10206"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 xml:space="preserve">آب </w:t>
      </w:r>
      <w:r w:rsidR="00134798" w:rsidRPr="002A18D7">
        <w:rPr>
          <w:rFonts w:cs="B Nazanin" w:hint="cs"/>
          <w:sz w:val="24"/>
          <w:szCs w:val="24"/>
          <w:rtl/>
        </w:rPr>
        <w:t>و</w:t>
      </w:r>
      <w:r w:rsidRPr="002A18D7">
        <w:rPr>
          <w:rFonts w:cs="B Nazanin" w:hint="cs"/>
          <w:sz w:val="24"/>
          <w:szCs w:val="24"/>
          <w:rtl/>
        </w:rPr>
        <w:t xml:space="preserve"> فاضلاب</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10206" w:rsidRPr="002A18D7" w:rsidRDefault="00510206" w:rsidP="00794C34">
      <w:pPr>
        <w:numPr>
          <w:ilvl w:val="1"/>
          <w:numId w:val="14"/>
        </w:numPr>
        <w:spacing w:after="0" w:line="192" w:lineRule="auto"/>
        <w:rPr>
          <w:rFonts w:cs="B Nazanin"/>
          <w:sz w:val="24"/>
          <w:szCs w:val="24"/>
        </w:rPr>
      </w:pPr>
      <w:r w:rsidRPr="002A18D7">
        <w:rPr>
          <w:rFonts w:cs="B Nazanin" w:hint="cs"/>
          <w:sz w:val="24"/>
          <w:szCs w:val="24"/>
          <w:rtl/>
        </w:rPr>
        <w:t>اجراي پروژه نصب دوربين</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794C34" w:rsidRPr="002A18D7">
        <w:rPr>
          <w:rFonts w:cs="B Nazanin" w:hint="cs"/>
          <w:sz w:val="24"/>
          <w:szCs w:val="24"/>
          <w:rtl/>
        </w:rPr>
        <w:t>28</w:t>
      </w:r>
    </w:p>
    <w:p w:rsidR="005323D2" w:rsidRPr="002A18D7" w:rsidRDefault="005323D2" w:rsidP="00574B5C">
      <w:pPr>
        <w:spacing w:after="0" w:line="192" w:lineRule="auto"/>
        <w:ind w:left="1359"/>
        <w:rPr>
          <w:rFonts w:cs="B Nazanin"/>
          <w:sz w:val="24"/>
          <w:szCs w:val="24"/>
        </w:rPr>
      </w:pPr>
    </w:p>
    <w:p w:rsidR="00510206" w:rsidRPr="002A18D7" w:rsidRDefault="00510206" w:rsidP="00574B5C">
      <w:pPr>
        <w:spacing w:after="0" w:line="192" w:lineRule="auto"/>
        <w:rPr>
          <w:rFonts w:cs="B Nazanin"/>
          <w:b/>
          <w:bCs/>
          <w:sz w:val="28"/>
          <w:szCs w:val="28"/>
          <w:rtl/>
        </w:rPr>
      </w:pPr>
      <w:r w:rsidRPr="002A18D7">
        <w:rPr>
          <w:rFonts w:cs="B Nazanin" w:hint="cs"/>
          <w:b/>
          <w:bCs/>
          <w:sz w:val="28"/>
          <w:szCs w:val="28"/>
          <w:rtl/>
        </w:rPr>
        <w:t>فصل پنجم</w:t>
      </w:r>
    </w:p>
    <w:p w:rsidR="005323D2" w:rsidRPr="002A18D7" w:rsidRDefault="005323D2" w:rsidP="00574B5C">
      <w:pPr>
        <w:spacing w:after="0" w:line="192" w:lineRule="auto"/>
        <w:rPr>
          <w:rFonts w:cs="B Nazanin"/>
          <w:b/>
          <w:bCs/>
          <w:sz w:val="28"/>
          <w:szCs w:val="28"/>
          <w:rtl/>
        </w:rPr>
      </w:pPr>
    </w:p>
    <w:p w:rsidR="00510206" w:rsidRPr="002A18D7" w:rsidRDefault="00510206" w:rsidP="0062011D">
      <w:pPr>
        <w:numPr>
          <w:ilvl w:val="0"/>
          <w:numId w:val="14"/>
        </w:numPr>
        <w:spacing w:after="0" w:line="192" w:lineRule="auto"/>
        <w:rPr>
          <w:rFonts w:cs="B Nazanin"/>
          <w:sz w:val="24"/>
          <w:szCs w:val="24"/>
        </w:rPr>
      </w:pPr>
      <w:r w:rsidRPr="002A18D7">
        <w:rPr>
          <w:rFonts w:cs="B Nazanin" w:hint="cs"/>
          <w:sz w:val="24"/>
          <w:szCs w:val="24"/>
          <w:rtl/>
        </w:rPr>
        <w:t>وضعيت مالي پروژه</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62011D" w:rsidRPr="002A18D7">
        <w:rPr>
          <w:rFonts w:cs="B Nazanin" w:hint="cs"/>
          <w:sz w:val="24"/>
          <w:szCs w:val="24"/>
          <w:rtl/>
        </w:rPr>
        <w:t>29</w:t>
      </w:r>
    </w:p>
    <w:p w:rsidR="00C5758B" w:rsidRPr="002A18D7" w:rsidRDefault="00C5758B" w:rsidP="00574B5C">
      <w:pPr>
        <w:spacing w:after="0" w:line="192" w:lineRule="auto"/>
        <w:ind w:left="927"/>
        <w:rPr>
          <w:rFonts w:cs="B Nazanin"/>
          <w:sz w:val="24"/>
          <w:szCs w:val="24"/>
        </w:rPr>
      </w:pPr>
    </w:p>
    <w:p w:rsidR="00510206" w:rsidRPr="002A18D7" w:rsidRDefault="00510206" w:rsidP="00574B5C">
      <w:pPr>
        <w:spacing w:after="0"/>
        <w:ind w:left="360"/>
        <w:rPr>
          <w:rFonts w:cs="B Nazanin"/>
          <w:sz w:val="24"/>
          <w:szCs w:val="24"/>
        </w:rPr>
      </w:pPr>
    </w:p>
    <w:p w:rsidR="00C5758B" w:rsidRPr="002A18D7" w:rsidRDefault="00C5758B" w:rsidP="00574B5C">
      <w:pPr>
        <w:spacing w:after="0" w:line="192" w:lineRule="auto"/>
        <w:rPr>
          <w:rFonts w:cs="B Nazanin"/>
          <w:b/>
          <w:bCs/>
          <w:sz w:val="28"/>
          <w:szCs w:val="28"/>
          <w:rtl/>
        </w:rPr>
      </w:pPr>
      <w:r w:rsidRPr="002A18D7">
        <w:rPr>
          <w:rFonts w:cs="B Nazanin" w:hint="cs"/>
          <w:b/>
          <w:bCs/>
          <w:sz w:val="28"/>
          <w:szCs w:val="28"/>
          <w:rtl/>
        </w:rPr>
        <w:t>فصل ششم</w:t>
      </w:r>
    </w:p>
    <w:p w:rsidR="00C5758B" w:rsidRPr="002A18D7" w:rsidRDefault="00C5758B" w:rsidP="00574B5C">
      <w:pPr>
        <w:spacing w:after="0" w:line="192" w:lineRule="auto"/>
        <w:rPr>
          <w:rFonts w:cs="B Nazanin"/>
          <w:b/>
          <w:bCs/>
          <w:sz w:val="28"/>
          <w:szCs w:val="28"/>
          <w:rtl/>
        </w:rPr>
      </w:pPr>
    </w:p>
    <w:p w:rsidR="00C5758B" w:rsidRPr="002A18D7" w:rsidRDefault="00C5758B" w:rsidP="0062011D">
      <w:pPr>
        <w:numPr>
          <w:ilvl w:val="0"/>
          <w:numId w:val="14"/>
        </w:numPr>
        <w:spacing w:after="0" w:line="192" w:lineRule="auto"/>
        <w:rPr>
          <w:rFonts w:cs="B Nazanin"/>
          <w:sz w:val="24"/>
          <w:szCs w:val="24"/>
          <w:rtl/>
        </w:rPr>
      </w:pPr>
      <w:r w:rsidRPr="002A18D7">
        <w:rPr>
          <w:rFonts w:cs="B Nazanin" w:hint="cs"/>
          <w:sz w:val="24"/>
          <w:szCs w:val="24"/>
          <w:rtl/>
        </w:rPr>
        <w:t>گزارشات تصويري</w:t>
      </w:r>
      <w:r w:rsidR="00134798" w:rsidRPr="002A18D7">
        <w:rPr>
          <w:rFonts w:cs="B Nazanin" w:hint="cs"/>
          <w:sz w:val="24"/>
          <w:szCs w:val="24"/>
          <w:rtl/>
        </w:rPr>
        <w:t xml:space="preserve">                                                                         </w:t>
      </w:r>
      <w:r w:rsidR="00DD5590" w:rsidRPr="002A18D7">
        <w:rPr>
          <w:rFonts w:cs="B Nazanin" w:hint="cs"/>
          <w:sz w:val="24"/>
          <w:szCs w:val="24"/>
          <w:rtl/>
        </w:rPr>
        <w:t xml:space="preserve">        </w:t>
      </w:r>
      <w:r w:rsidR="00134798" w:rsidRPr="002A18D7">
        <w:rPr>
          <w:rFonts w:cs="B Nazanin" w:hint="cs"/>
          <w:sz w:val="24"/>
          <w:szCs w:val="24"/>
          <w:rtl/>
        </w:rPr>
        <w:t xml:space="preserve">     </w:t>
      </w:r>
      <w:r w:rsidR="0062011D" w:rsidRPr="002A18D7">
        <w:rPr>
          <w:rFonts w:cs="B Nazanin" w:hint="cs"/>
          <w:sz w:val="24"/>
          <w:szCs w:val="24"/>
          <w:rtl/>
        </w:rPr>
        <w:t>31</w:t>
      </w:r>
    </w:p>
    <w:p w:rsidR="00A356C1" w:rsidRPr="002A18D7" w:rsidRDefault="003A07E2" w:rsidP="00574B5C">
      <w:pPr>
        <w:rPr>
          <w:rFonts w:cs="B Yagut"/>
          <w:b/>
          <w:bCs/>
          <w:sz w:val="40"/>
          <w:szCs w:val="40"/>
          <w:rtl/>
        </w:rPr>
      </w:pPr>
      <w:r w:rsidRPr="002A18D7">
        <w:rPr>
          <w:rFonts w:cs="B Nazanin"/>
          <w:sz w:val="32"/>
          <w:szCs w:val="32"/>
          <w:rtl/>
        </w:rPr>
        <w:br w:type="page"/>
      </w:r>
      <w:r w:rsidR="00A356C1" w:rsidRPr="002A18D7">
        <w:rPr>
          <w:rFonts w:cs="B Yagut" w:hint="cs"/>
          <w:b/>
          <w:bCs/>
          <w:sz w:val="40"/>
          <w:szCs w:val="40"/>
          <w:rtl/>
        </w:rPr>
        <w:lastRenderedPageBreak/>
        <w:t>فصل اول:</w:t>
      </w:r>
    </w:p>
    <w:p w:rsidR="003A07E2" w:rsidRPr="003E30E5" w:rsidRDefault="00446C8C" w:rsidP="00B129C4">
      <w:pPr>
        <w:rPr>
          <w:rFonts w:cs="Nazanin"/>
          <w:sz w:val="24"/>
          <w:szCs w:val="24"/>
          <w:rtl/>
        </w:rPr>
      </w:pPr>
      <w:r w:rsidRPr="003E30E5">
        <w:rPr>
          <w:rFonts w:cs="B Nazanin" w:hint="cs"/>
          <w:b/>
          <w:bCs/>
          <w:sz w:val="32"/>
          <w:szCs w:val="32"/>
          <w:rtl/>
        </w:rPr>
        <w:t>تاريخچه</w:t>
      </w:r>
    </w:p>
    <w:p w:rsidR="003C2B71" w:rsidRPr="000F401C" w:rsidRDefault="003C2B71" w:rsidP="003C2291">
      <w:pPr>
        <w:jc w:val="both"/>
        <w:rPr>
          <w:rFonts w:cs="B Nazanin"/>
          <w:sz w:val="28"/>
          <w:szCs w:val="28"/>
        </w:rPr>
      </w:pPr>
      <w:r w:rsidRPr="000F401C">
        <w:rPr>
          <w:rFonts w:cs="B Nazanin" w:hint="cs"/>
          <w:sz w:val="28"/>
          <w:szCs w:val="28"/>
          <w:rtl/>
        </w:rPr>
        <w:t xml:space="preserve">پس از انتقال قطعي سند زمين به تعاوني مسكن </w:t>
      </w:r>
      <w:r w:rsidR="000F401C">
        <w:rPr>
          <w:rFonts w:cs="B Nazanin" w:hint="cs"/>
          <w:sz w:val="28"/>
          <w:szCs w:val="28"/>
          <w:rtl/>
        </w:rPr>
        <w:t>، فرآ</w:t>
      </w:r>
      <w:r w:rsidRPr="000F401C">
        <w:rPr>
          <w:rFonts w:cs="B Nazanin" w:hint="cs"/>
          <w:sz w:val="28"/>
          <w:szCs w:val="28"/>
          <w:rtl/>
        </w:rPr>
        <w:t xml:space="preserve">يند طراحي و </w:t>
      </w:r>
      <w:r w:rsidR="00D2040B">
        <w:rPr>
          <w:rFonts w:cs="B Nazanin" w:hint="cs"/>
          <w:sz w:val="28"/>
          <w:szCs w:val="28"/>
          <w:rtl/>
        </w:rPr>
        <w:t>أ</w:t>
      </w:r>
      <w:r w:rsidRPr="000F401C">
        <w:rPr>
          <w:rFonts w:cs="B Nazanin" w:hint="cs"/>
          <w:sz w:val="28"/>
          <w:szCs w:val="28"/>
          <w:rtl/>
        </w:rPr>
        <w:t xml:space="preserve">خذ پروانه ساخت مجتمع مسكوني مهرشهر كرج از خرداد ماه 1387 با انتخاب مهندسين مشاور پروژه از بين مشاورين داراي صلاحيت آغاز گرديد . در ابتدا با توجه به مذاكرات و توافقات صورت پذيرفته با شهرداري كرج ، طراحي مجتمع تجاري جهت ساخت در مجاورت خيابان اصلي چهارم شرقي با مشاركت شهرداري در دستوركار قرار گرفت ولي  علي رغم انجام طراحي اوليه به دليل تغيير موضع شهرداري به احداث استخر ورزشي همراه با مجتمع تجاري و </w:t>
      </w:r>
      <w:r w:rsidR="003C2291">
        <w:rPr>
          <w:rFonts w:cs="B Nazanin" w:hint="cs"/>
          <w:sz w:val="28"/>
          <w:szCs w:val="28"/>
          <w:rtl/>
        </w:rPr>
        <w:t>پيش گيري</w:t>
      </w:r>
      <w:r w:rsidRPr="000F401C">
        <w:rPr>
          <w:rFonts w:cs="B Nazanin" w:hint="cs"/>
          <w:sz w:val="28"/>
          <w:szCs w:val="28"/>
          <w:rtl/>
        </w:rPr>
        <w:t xml:space="preserve"> از تطويل </w:t>
      </w:r>
      <w:r w:rsidR="003C2291">
        <w:rPr>
          <w:rFonts w:cs="B Nazanin" w:hint="cs"/>
          <w:sz w:val="28"/>
          <w:szCs w:val="28"/>
          <w:rtl/>
        </w:rPr>
        <w:t xml:space="preserve">در </w:t>
      </w:r>
      <w:r w:rsidRPr="000F401C">
        <w:rPr>
          <w:rFonts w:cs="B Nazanin" w:hint="cs"/>
          <w:sz w:val="28"/>
          <w:szCs w:val="28"/>
          <w:rtl/>
        </w:rPr>
        <w:t>زمان</w:t>
      </w:r>
      <w:r w:rsidRPr="000F401C">
        <w:rPr>
          <w:rFonts w:cs="B Nazanin"/>
          <w:sz w:val="28"/>
          <w:szCs w:val="28"/>
          <w:rtl/>
        </w:rPr>
        <w:t xml:space="preserve"> توافق در شهريور 87 تعاوني ضمن انصراف از مشاركت در احداث مجتمع تجاري ، طراحي مجتمع مسكوني را آغاز نمود و پس از اخذ دستور نقشه اوليه با انجام طراحي بلوكي در بلوكهاي تا هشت طبقه تقاضاي صدور دستور نقشه مطابق طرح جديد را نمود و پس از پيگيري و مذاكره در شهرداري مركزي كرج در آبان ماه 87 توافق نها</w:t>
      </w:r>
      <w:r w:rsidR="00044E0E">
        <w:rPr>
          <w:rFonts w:cs="B Nazanin"/>
          <w:sz w:val="28"/>
          <w:szCs w:val="28"/>
          <w:rtl/>
        </w:rPr>
        <w:t>يي در خصوص تعداد طبقات و بلوكها</w:t>
      </w:r>
      <w:r w:rsidRPr="000F401C">
        <w:rPr>
          <w:rFonts w:cs="B Nazanin"/>
          <w:sz w:val="28"/>
          <w:szCs w:val="28"/>
          <w:rtl/>
        </w:rPr>
        <w:t xml:space="preserve"> حاصل شد و طراحي اوليه باتوجه به توافقات حاصله اصلاح و ارائه گرد</w:t>
      </w:r>
      <w:r w:rsidR="00044E0E">
        <w:rPr>
          <w:rFonts w:cs="B Nazanin" w:hint="cs"/>
          <w:sz w:val="28"/>
          <w:szCs w:val="28"/>
          <w:rtl/>
        </w:rPr>
        <w:t>ي</w:t>
      </w:r>
      <w:r w:rsidRPr="000F401C">
        <w:rPr>
          <w:rFonts w:cs="B Nazanin"/>
          <w:sz w:val="28"/>
          <w:szCs w:val="28"/>
          <w:rtl/>
        </w:rPr>
        <w:t>د. با اين حال علي رغم تأييد طرح توسط كارشناس مربوطه مدير شهرسازي مجدداً درخواست اصلاح مشاعات مسكوني را نمود كه نهايتاً با اعمال اصلاحات مجدد در ابتداي بهمن ماه 87 طرح</w:t>
      </w:r>
      <w:r w:rsidR="00BA2DCC">
        <w:rPr>
          <w:rFonts w:cs="B Nazanin" w:hint="cs"/>
          <w:sz w:val="28"/>
          <w:szCs w:val="28"/>
          <w:rtl/>
        </w:rPr>
        <w:t>،</w:t>
      </w:r>
      <w:r w:rsidRPr="000F401C">
        <w:rPr>
          <w:rFonts w:cs="B Nazanin"/>
          <w:sz w:val="28"/>
          <w:szCs w:val="28"/>
          <w:rtl/>
        </w:rPr>
        <w:t xml:space="preserve"> مورد قبول شهرداري مركزي كرج واقع گرديد و نامه اصلاح دستور نقشه اوليه بر اساس طرح مصوب را به شهرداري مهرشهرارسال نمود . ليكن معاونت شهرسازي شهرداري مهرشهر با طرح مزبور مخالفت نموده و باتوجه به خارج بودن مخالفت از حيطه اختيارات شهرداري مهرشهر طرح را به صورت غير رسمي به معاونت شهرسازي شهرداري مركزي ارجاع نمود كه با انجام رايزني هاي متعدد نهايتاً توافق شهرداري مهرشهر با كاهش بلوكها به 14 بلوك و افزايش تعداد طبقات تا 10 طبقه مسكوني حاصل شد .  باتوجه به آنكه شروع انجام محاسبات سازه و تأسيسات با لحاظ كردن توافق قبلي آغاز شده بود ، طراحي معماري و محاسبات و سازه مجدداً اسفند ماه 87 آغاز گرديد به گونه اي كه تا ارديبهشت ماه 88 كليه نقشه هاي مورد نياز جهت تأييد نظام مهندسي و اخذ پروانه آماده شد . همزمان با انجام فعاليت هاي فوق ، تعاوني از اواخر پاييز 87 با انجام مكاتبه با نظام مهندسي كرج در خصوص درخواست معرفي مهندسين مشاور حقوقي پيگيري هاي خود را جهت بكارگيري مشاور حقوقي بر اساس قانون نظام مهندسي ساختمان جهت تأييد و طراحي و انجام نظارت آغاز نمود . در پاسخ ، نظام مهندسي كرج عدم وجود مشاور حقوقي با ظرفيت متناسب با پروژه در شهركرج را رسماً اعلام نمود . بنابراين تعاوني پس از انجام بررسي هاي لازم نسبت به انتخاب مشاور حقوقي از تهران در اسفند ماه 87 اقدام نمود . ليكن هنگام مراجعه مشاور فوق جهت ثبت دستور نقشه در نظام مهندسي كرج با مخالفت ارگان مذكور و ادعاي وجود مشاور حقوقي داراي صلاحيت در كرج مواجه گرديد كه در ادامه با انجام رايزني هاي لازم از طريق مسئولين و انجام مكاتبات متعدد از طرف سازمان نظام مهندسي استان تهران نهايتاً در </w:t>
      </w:r>
      <w:r w:rsidRPr="000F401C">
        <w:rPr>
          <w:rFonts w:cs="B Nazanin"/>
          <w:sz w:val="28"/>
          <w:szCs w:val="28"/>
          <w:rtl/>
        </w:rPr>
        <w:lastRenderedPageBreak/>
        <w:t xml:space="preserve">خردادماه 88 مشاور مزبور موفق به ثبت دستور نقشه در نظام مهندسي كرج گرديد و نقشه هاي تهيه شده جهت كنترل و تأييد </w:t>
      </w:r>
      <w:r w:rsidRPr="000F401C">
        <w:rPr>
          <w:rFonts w:cs="B Nazanin" w:hint="cs"/>
          <w:sz w:val="28"/>
          <w:szCs w:val="28"/>
          <w:rtl/>
        </w:rPr>
        <w:t>به</w:t>
      </w:r>
      <w:r w:rsidRPr="000F401C">
        <w:rPr>
          <w:rFonts w:cs="B Nazanin"/>
          <w:sz w:val="28"/>
          <w:szCs w:val="28"/>
          <w:rtl/>
        </w:rPr>
        <w:t xml:space="preserve"> </w:t>
      </w:r>
      <w:r w:rsidRPr="000F401C">
        <w:rPr>
          <w:rFonts w:cs="B Nazanin" w:hint="cs"/>
          <w:sz w:val="28"/>
          <w:szCs w:val="28"/>
          <w:rtl/>
        </w:rPr>
        <w:t xml:space="preserve">نظام مهندسي كرج ارائه گرديد كه به دليل عدم حضور مداوم كارشناسان نظام مهندسي و گستردگي پروژه تأييد كامل نقشه ها تا شهريور 88 به طول انجاميد و كليه نقشه هاي مورد تأييد جهت تأييد نهايي به شهرداري مركزي كرج ارائه و ظرف مدت كوتاهي مورد تأييد قرارگرفت . ليكن قبل از تهيه نامه درخواست صدور پروانه به شهرداري مهرشهر ، موضوع وجود مشاور حقوقي از تهران ، علي رغم خارج بودن از اختيارات شهرداري ، مجدداً مورد مخالفت شهرداري قرارگرفت و ارسال نامه مذكور منوط به اخذ مشاور حقوقي از كرج گرديد . در ادامه با انجام پيگيري توسط مسئولين محترم سازمان و نهايتاً با برگذاري جلسه با شهرداري كرج توافق گرديد كه ناظر حقوقي پروژه از طرف نظام مهندسي كرج به كارگرفته شود و تغييرات حقوقي فوق بدون اخذ هزينه اضافه با مديريت مشاور حقوقي قبلي صورت پذيرفت و پرونده و نقشه ها به شهرداري مهرشهر ارسال شد . </w:t>
      </w:r>
    </w:p>
    <w:p w:rsidR="003C2B71" w:rsidRPr="000F401C" w:rsidRDefault="003C2B71" w:rsidP="000F401C">
      <w:pPr>
        <w:jc w:val="both"/>
        <w:rPr>
          <w:rFonts w:cs="B Nazanin"/>
          <w:sz w:val="28"/>
          <w:szCs w:val="28"/>
          <w:rtl/>
        </w:rPr>
      </w:pPr>
      <w:r w:rsidRPr="000F401C">
        <w:rPr>
          <w:rFonts w:cs="B Nazanin" w:hint="cs"/>
          <w:sz w:val="28"/>
          <w:szCs w:val="28"/>
          <w:rtl/>
        </w:rPr>
        <w:t>لازم به ذكر است كه با توجه به ابلاغ طرح تفصيلي جديد كرج مي بايست طراحي مجتمع براساس ضوابط طرح تفصيلي جديد اصلاح مي گرديد . ليكن با عنايت به واريز بخشي از عوارض شهرداري به صورت علي الحساب در اسفند 87 اين تعاوني از تغييرات فوق مستثني گرديد . در ادامه با درخواست تعاوني و موافقت شهرداري كرج عمليات تجهيز كارگاه همزمان با مراحل صدور پروانه از پاييز 88 آغاز گرديد .</w:t>
      </w:r>
      <w:r w:rsidRPr="000F401C">
        <w:rPr>
          <w:rFonts w:cs="B Nazanin"/>
          <w:sz w:val="28"/>
          <w:szCs w:val="28"/>
        </w:rPr>
        <w:t xml:space="preserve"> </w:t>
      </w:r>
    </w:p>
    <w:p w:rsidR="003C2B71" w:rsidRPr="003C2B71" w:rsidRDefault="003C2B71" w:rsidP="00D2040B">
      <w:pPr>
        <w:jc w:val="both"/>
        <w:rPr>
          <w:rFonts w:cs="B Traffic"/>
          <w:sz w:val="24"/>
          <w:szCs w:val="24"/>
          <w:rtl/>
        </w:rPr>
      </w:pPr>
      <w:r w:rsidRPr="000F401C">
        <w:rPr>
          <w:rFonts w:cs="B Nazanin" w:hint="cs"/>
          <w:sz w:val="28"/>
          <w:szCs w:val="28"/>
          <w:rtl/>
        </w:rPr>
        <w:t xml:space="preserve">در ادامه مراحل صدور پروانه پيگيري لازم جهت اخذ مجوزهاي ضروري از ارگان هاي مختلف همچون سازمان فضاي سبز ، سازمان بازيافت ، سازمان تأمين اجتماعي و امور آب انجام شد و با توجه به طولاني بودن روند اخذ مجوز از برخي از ارگان ها همانند سازمان فضاي سبز نهايتاً باشهرداري توافق گرديد كه بخشي از امور فوق با اخذ تعهد از تعاوني پس از صدور پروانه صورت پذيرد و نهايتاً با واريز بخشي از عوارض و تقسيط بخش ديگر پروانه احداث ساختمان در تاريخ 3/10/88 صادر شد . قابل ذكر است كه همزمان با روند اصلي بيان شده فعاليت هاي جانبي متعددي همچون انجام نقشه برداري سايت ، كاهش عقب نشيني مصوب ، اصلاح صلح نامه ، حذف الزام ساخت مدرسه در محل مجتمع با انجام پيگيري در وزارت مسكن و شهرسازي ، </w:t>
      </w:r>
      <w:r w:rsidR="00D2040B">
        <w:rPr>
          <w:rFonts w:cs="B Nazanin" w:hint="cs"/>
          <w:sz w:val="28"/>
          <w:szCs w:val="28"/>
          <w:rtl/>
        </w:rPr>
        <w:t>أ</w:t>
      </w:r>
      <w:r w:rsidRPr="000F401C">
        <w:rPr>
          <w:rFonts w:cs="B Nazanin" w:hint="cs"/>
          <w:sz w:val="28"/>
          <w:szCs w:val="28"/>
          <w:rtl/>
        </w:rPr>
        <w:t xml:space="preserve">خذ موافقت احداث سالن اجتماعات ، </w:t>
      </w:r>
      <w:r w:rsidR="00D2040B">
        <w:rPr>
          <w:rFonts w:cs="B Nazanin" w:hint="cs"/>
          <w:sz w:val="28"/>
          <w:szCs w:val="28"/>
          <w:rtl/>
        </w:rPr>
        <w:t>أ</w:t>
      </w:r>
      <w:r w:rsidRPr="000F401C">
        <w:rPr>
          <w:rFonts w:cs="B Nazanin" w:hint="cs"/>
          <w:sz w:val="28"/>
          <w:szCs w:val="28"/>
          <w:rtl/>
        </w:rPr>
        <w:t>خذ مجري ذي صلاح و ... صورت پذيرفته است .</w:t>
      </w:r>
      <w:r w:rsidRPr="003C2B71">
        <w:rPr>
          <w:rFonts w:cs="B Traffic" w:hint="cs"/>
          <w:sz w:val="24"/>
          <w:szCs w:val="24"/>
          <w:rtl/>
        </w:rPr>
        <w:t xml:space="preserve">            </w:t>
      </w:r>
    </w:p>
    <w:p w:rsidR="00AB55B9" w:rsidRPr="00AF0B0B" w:rsidRDefault="00BD60DB" w:rsidP="00AB55B9">
      <w:pPr>
        <w:rPr>
          <w:rFonts w:cs="B Yagut"/>
          <w:b/>
          <w:bCs/>
          <w:sz w:val="40"/>
          <w:szCs w:val="40"/>
          <w:rtl/>
        </w:rPr>
      </w:pPr>
      <w:r>
        <w:rPr>
          <w:rFonts w:cs="Titr"/>
          <w:b/>
          <w:bCs/>
          <w:sz w:val="32"/>
          <w:szCs w:val="32"/>
          <w:rtl/>
        </w:rPr>
        <w:br w:type="page"/>
      </w:r>
      <w:r w:rsidR="00AB55B9" w:rsidRPr="00AF0B0B">
        <w:rPr>
          <w:rFonts w:cs="B Yagut" w:hint="cs"/>
          <w:b/>
          <w:bCs/>
          <w:sz w:val="40"/>
          <w:szCs w:val="40"/>
          <w:rtl/>
        </w:rPr>
        <w:lastRenderedPageBreak/>
        <w:t>فصل دوم:</w:t>
      </w:r>
    </w:p>
    <w:p w:rsidR="00446C8C" w:rsidRPr="00AB55B9" w:rsidRDefault="00AB55B9" w:rsidP="00AB55B9">
      <w:pPr>
        <w:rPr>
          <w:rFonts w:cs="B Nazanin"/>
          <w:b/>
          <w:bCs/>
          <w:sz w:val="36"/>
          <w:szCs w:val="36"/>
          <w:rtl/>
        </w:rPr>
      </w:pPr>
      <w:r w:rsidRPr="00AB55B9">
        <w:rPr>
          <w:rFonts w:cs="B Nazanin" w:hint="cs"/>
          <w:b/>
          <w:bCs/>
          <w:sz w:val="36"/>
          <w:szCs w:val="36"/>
          <w:rtl/>
        </w:rPr>
        <w:t xml:space="preserve">    </w:t>
      </w:r>
      <w:r w:rsidR="00BD60DB" w:rsidRPr="00AB55B9">
        <w:rPr>
          <w:rFonts w:cs="B Nazanin" w:hint="cs"/>
          <w:b/>
          <w:bCs/>
          <w:sz w:val="36"/>
          <w:szCs w:val="36"/>
          <w:rtl/>
        </w:rPr>
        <w:t>مشخصات فني پروژه</w:t>
      </w:r>
    </w:p>
    <w:p w:rsidR="00F81BC8" w:rsidRPr="00AB55B9" w:rsidRDefault="00F81BC8" w:rsidP="00D71493">
      <w:pPr>
        <w:numPr>
          <w:ilvl w:val="0"/>
          <w:numId w:val="15"/>
        </w:numPr>
        <w:rPr>
          <w:rFonts w:cs="B Nazanin"/>
          <w:b/>
          <w:bCs/>
          <w:sz w:val="32"/>
          <w:szCs w:val="32"/>
          <w:rtl/>
        </w:rPr>
      </w:pPr>
      <w:r w:rsidRPr="00AB55B9">
        <w:rPr>
          <w:rFonts w:cs="B Nazanin" w:hint="cs"/>
          <w:b/>
          <w:bCs/>
          <w:sz w:val="32"/>
          <w:szCs w:val="32"/>
          <w:rtl/>
        </w:rPr>
        <w:t>مشخصات كلي پروژه</w:t>
      </w:r>
    </w:p>
    <w:p w:rsidR="00B915DA" w:rsidRPr="000F401C" w:rsidRDefault="00B915DA" w:rsidP="000F401C">
      <w:pPr>
        <w:jc w:val="both"/>
        <w:rPr>
          <w:rFonts w:cs="B Nazanin"/>
          <w:sz w:val="28"/>
          <w:szCs w:val="28"/>
        </w:rPr>
      </w:pPr>
      <w:r w:rsidRPr="000F401C">
        <w:rPr>
          <w:rFonts w:cs="B Nazanin" w:hint="cs"/>
          <w:sz w:val="28"/>
          <w:szCs w:val="28"/>
          <w:rtl/>
        </w:rPr>
        <w:t>زمين پروژه به مساحت حدود 28،800 مترمربع در مهرشهر كرج - بلوار ارم - خيابان چهار</w:t>
      </w:r>
      <w:r w:rsidR="000F401C">
        <w:rPr>
          <w:rFonts w:cs="B Nazanin" w:hint="cs"/>
          <w:sz w:val="28"/>
          <w:szCs w:val="28"/>
          <w:rtl/>
        </w:rPr>
        <w:t>م شرقي - پلاك 8 واقع گرديده است.</w:t>
      </w:r>
    </w:p>
    <w:p w:rsidR="00B915DA" w:rsidRPr="000F401C" w:rsidRDefault="00B915DA" w:rsidP="00D2040B">
      <w:pPr>
        <w:jc w:val="both"/>
        <w:rPr>
          <w:rFonts w:cs="B Nazanin"/>
          <w:sz w:val="28"/>
          <w:szCs w:val="28"/>
          <w:rtl/>
        </w:rPr>
      </w:pPr>
      <w:r w:rsidRPr="000F401C">
        <w:rPr>
          <w:rFonts w:cs="B Nazanin"/>
          <w:sz w:val="28"/>
          <w:szCs w:val="28"/>
          <w:rtl/>
        </w:rPr>
        <w:t xml:space="preserve"> اين مجتمع مسكوني داراي 14 بلوك ، شامل 9 بلوك </w:t>
      </w:r>
      <w:r w:rsidR="000F401C">
        <w:rPr>
          <w:rFonts w:cs="B Nazanin" w:hint="cs"/>
          <w:sz w:val="28"/>
          <w:szCs w:val="28"/>
          <w:rtl/>
        </w:rPr>
        <w:t>6</w:t>
      </w:r>
      <w:r w:rsidRPr="000F401C">
        <w:rPr>
          <w:rFonts w:cs="B Nazanin"/>
          <w:sz w:val="28"/>
          <w:szCs w:val="28"/>
          <w:rtl/>
        </w:rPr>
        <w:t xml:space="preserve"> طبقه مسكوني هركدام به مساحت 3450 مترمربع </w:t>
      </w:r>
      <w:r w:rsidR="000F401C">
        <w:rPr>
          <w:rFonts w:cs="B Nazanin" w:hint="cs"/>
          <w:sz w:val="28"/>
          <w:szCs w:val="28"/>
          <w:rtl/>
        </w:rPr>
        <w:t xml:space="preserve">در قسمت غرب </w:t>
      </w:r>
      <w:r w:rsidR="00DB29A7">
        <w:rPr>
          <w:rFonts w:cs="B Nazanin" w:hint="cs"/>
          <w:sz w:val="28"/>
          <w:szCs w:val="28"/>
          <w:rtl/>
        </w:rPr>
        <w:t>،شرق و جنوب زمین</w:t>
      </w:r>
      <w:r w:rsidR="00D2040B" w:rsidRPr="00D3268B">
        <w:rPr>
          <w:rFonts w:ascii="Times New Roman" w:hAnsi="Times New Roman" w:cs="Times New Roman"/>
        </w:rPr>
        <w:t>(B1,B2,C1,C2,E1,E2,E3,E4,G)</w:t>
      </w:r>
      <w:r w:rsidR="000F401C" w:rsidRPr="00D3268B">
        <w:rPr>
          <w:rFonts w:ascii="Times New Roman" w:hAnsi="Times New Roman" w:cs="Times New Roman"/>
          <w:rtl/>
        </w:rPr>
        <w:t>،</w:t>
      </w:r>
      <w:r w:rsidRPr="00D3268B">
        <w:rPr>
          <w:rFonts w:ascii="Times New Roman" w:hAnsi="Times New Roman" w:cs="Times New Roman"/>
          <w:rtl/>
        </w:rPr>
        <w:t xml:space="preserve"> </w:t>
      </w:r>
      <w:r w:rsidRPr="000F401C">
        <w:rPr>
          <w:rFonts w:cs="B Nazanin"/>
          <w:sz w:val="28"/>
          <w:szCs w:val="28"/>
          <w:rtl/>
        </w:rPr>
        <w:t xml:space="preserve">2 بلوك 6 طبقه مسكوني </w:t>
      </w:r>
      <w:r w:rsidR="00D2040B" w:rsidRPr="000F401C">
        <w:rPr>
          <w:rFonts w:cs="B Nazanin"/>
          <w:sz w:val="28"/>
          <w:szCs w:val="28"/>
          <w:rtl/>
        </w:rPr>
        <w:t xml:space="preserve">به مساحت </w:t>
      </w:r>
      <w:r w:rsidRPr="000F401C">
        <w:rPr>
          <w:rFonts w:cs="B Nazanin"/>
          <w:sz w:val="28"/>
          <w:szCs w:val="28"/>
          <w:rtl/>
        </w:rPr>
        <w:t>4450 مترمربع</w:t>
      </w:r>
      <w:r w:rsidR="00DB29A7">
        <w:rPr>
          <w:rFonts w:cs="B Nazanin" w:hint="cs"/>
          <w:sz w:val="28"/>
          <w:szCs w:val="28"/>
          <w:rtl/>
        </w:rPr>
        <w:t xml:space="preserve"> در قسمت میانی</w:t>
      </w:r>
      <w:r w:rsidRPr="000F401C">
        <w:rPr>
          <w:rFonts w:cs="B Nazanin"/>
          <w:sz w:val="28"/>
          <w:szCs w:val="28"/>
          <w:rtl/>
        </w:rPr>
        <w:t xml:space="preserve"> </w:t>
      </w:r>
      <w:r w:rsidR="00D2040B" w:rsidRPr="00D3268B">
        <w:rPr>
          <w:rFonts w:ascii="Times New Roman" w:hAnsi="Times New Roman" w:cs="Times New Roman"/>
        </w:rPr>
        <w:t>(D1,D2)</w:t>
      </w:r>
      <w:r w:rsidR="000F401C">
        <w:rPr>
          <w:rFonts w:cs="B Nazanin" w:hint="cs"/>
          <w:sz w:val="28"/>
          <w:szCs w:val="28"/>
          <w:rtl/>
        </w:rPr>
        <w:t>،</w:t>
      </w:r>
      <w:r w:rsidRPr="000F401C">
        <w:rPr>
          <w:rFonts w:cs="B Nazanin"/>
          <w:sz w:val="28"/>
          <w:szCs w:val="28"/>
          <w:rtl/>
        </w:rPr>
        <w:t xml:space="preserve"> يك بلوك 7طبقه مسكوني 3750</w:t>
      </w:r>
      <w:r w:rsidR="00D2040B" w:rsidRPr="00D2040B">
        <w:rPr>
          <w:rFonts w:cs="B Nazanin"/>
          <w:sz w:val="28"/>
          <w:szCs w:val="28"/>
          <w:rtl/>
        </w:rPr>
        <w:t xml:space="preserve"> </w:t>
      </w:r>
      <w:r w:rsidR="00D2040B" w:rsidRPr="000F401C">
        <w:rPr>
          <w:rFonts w:cs="B Nazanin"/>
          <w:sz w:val="28"/>
          <w:szCs w:val="28"/>
          <w:rtl/>
        </w:rPr>
        <w:t>به مساحت</w:t>
      </w:r>
      <w:r w:rsidRPr="000F401C">
        <w:rPr>
          <w:rFonts w:cs="B Nazanin"/>
          <w:sz w:val="28"/>
          <w:szCs w:val="28"/>
          <w:rtl/>
        </w:rPr>
        <w:t xml:space="preserve"> مترمربع</w:t>
      </w:r>
      <w:r w:rsidR="00DB29A7">
        <w:rPr>
          <w:rFonts w:cs="B Nazanin" w:hint="cs"/>
          <w:sz w:val="28"/>
          <w:szCs w:val="28"/>
          <w:rtl/>
        </w:rPr>
        <w:t xml:space="preserve"> در قسمت میانی</w:t>
      </w:r>
      <w:r w:rsidR="00D2040B" w:rsidRPr="00D3268B">
        <w:rPr>
          <w:rFonts w:ascii="Times New Roman" w:hAnsi="Times New Roman" w:cs="Times New Roman"/>
        </w:rPr>
        <w:t>(A)</w:t>
      </w:r>
      <w:r w:rsidRPr="000F401C">
        <w:rPr>
          <w:rFonts w:cs="B Nazanin"/>
          <w:sz w:val="28"/>
          <w:szCs w:val="28"/>
          <w:rtl/>
        </w:rPr>
        <w:t xml:space="preserve"> و 2 بلوك10 طبقه</w:t>
      </w:r>
      <w:r w:rsidR="00D2040B">
        <w:rPr>
          <w:rFonts w:cs="B Nazanin" w:hint="cs"/>
          <w:sz w:val="28"/>
          <w:szCs w:val="28"/>
          <w:rtl/>
        </w:rPr>
        <w:t xml:space="preserve"> </w:t>
      </w:r>
      <w:r w:rsidRPr="000F401C">
        <w:rPr>
          <w:rFonts w:cs="B Nazanin"/>
          <w:sz w:val="28"/>
          <w:szCs w:val="28"/>
          <w:rtl/>
        </w:rPr>
        <w:t xml:space="preserve"> مسكوني</w:t>
      </w:r>
      <w:r w:rsidR="00D2040B">
        <w:rPr>
          <w:rFonts w:cs="B Nazanin" w:hint="cs"/>
          <w:sz w:val="28"/>
          <w:szCs w:val="28"/>
          <w:rtl/>
        </w:rPr>
        <w:t xml:space="preserve"> </w:t>
      </w:r>
      <w:r w:rsidR="00D2040B" w:rsidRPr="00D2040B">
        <w:rPr>
          <w:rFonts w:cs="B Nazanin"/>
          <w:sz w:val="28"/>
          <w:szCs w:val="28"/>
          <w:rtl/>
        </w:rPr>
        <w:t xml:space="preserve"> </w:t>
      </w:r>
      <w:r w:rsidR="00D2040B" w:rsidRPr="000F401C">
        <w:rPr>
          <w:rFonts w:cs="B Nazanin"/>
          <w:sz w:val="28"/>
          <w:szCs w:val="28"/>
          <w:rtl/>
        </w:rPr>
        <w:t>به مساحت</w:t>
      </w:r>
      <w:r w:rsidRPr="000F401C">
        <w:rPr>
          <w:rFonts w:cs="B Nazanin"/>
          <w:sz w:val="28"/>
          <w:szCs w:val="28"/>
          <w:rtl/>
        </w:rPr>
        <w:t xml:space="preserve"> </w:t>
      </w:r>
      <w:r w:rsidR="00D2040B">
        <w:rPr>
          <w:rFonts w:cs="B Nazanin" w:hint="cs"/>
          <w:sz w:val="28"/>
          <w:szCs w:val="28"/>
          <w:rtl/>
        </w:rPr>
        <w:t xml:space="preserve"> </w:t>
      </w:r>
      <w:r w:rsidRPr="000F401C">
        <w:rPr>
          <w:rFonts w:cs="B Nazanin"/>
          <w:sz w:val="28"/>
          <w:szCs w:val="28"/>
          <w:rtl/>
        </w:rPr>
        <w:t xml:space="preserve">7900 مترمربع </w:t>
      </w:r>
      <w:r w:rsidR="00D2040B">
        <w:rPr>
          <w:rFonts w:cs="B Nazanin" w:hint="cs"/>
          <w:sz w:val="28"/>
          <w:szCs w:val="28"/>
          <w:rtl/>
        </w:rPr>
        <w:t xml:space="preserve"> </w:t>
      </w:r>
      <w:r w:rsidR="00D2040B" w:rsidRPr="00D3268B">
        <w:rPr>
          <w:rFonts w:ascii="Times New Roman" w:hAnsi="Times New Roman" w:cs="Times New Roman"/>
        </w:rPr>
        <w:t>(F1,F2)</w:t>
      </w:r>
      <w:r w:rsidR="00D2040B" w:rsidRPr="00D3268B">
        <w:rPr>
          <w:rFonts w:ascii="Times New Roman" w:hAnsi="Times New Roman" w:cs="Times New Roman" w:hint="cs"/>
          <w:rtl/>
        </w:rPr>
        <w:t xml:space="preserve">   </w:t>
      </w:r>
      <w:r w:rsidR="00D2040B" w:rsidRPr="00D2040B">
        <w:rPr>
          <w:rFonts w:cs="B Nazanin" w:hint="cs"/>
          <w:sz w:val="28"/>
          <w:szCs w:val="28"/>
          <w:rtl/>
        </w:rPr>
        <w:t>در شمال</w:t>
      </w:r>
      <w:r w:rsidR="00D2040B">
        <w:rPr>
          <w:rFonts w:cs="B Nazanin" w:hint="cs"/>
          <w:sz w:val="28"/>
          <w:szCs w:val="28"/>
          <w:rtl/>
        </w:rPr>
        <w:t xml:space="preserve"> زمین مورد نظر</w:t>
      </w:r>
      <w:r w:rsidR="00D2040B" w:rsidRPr="00D3268B">
        <w:rPr>
          <w:rFonts w:ascii="Times New Roman" w:hAnsi="Times New Roman" w:cs="Times New Roman" w:hint="cs"/>
          <w:rtl/>
        </w:rPr>
        <w:t xml:space="preserve"> </w:t>
      </w:r>
      <w:r w:rsidRPr="000F401C">
        <w:rPr>
          <w:rFonts w:cs="B Nazanin"/>
          <w:sz w:val="28"/>
          <w:szCs w:val="28"/>
          <w:rtl/>
        </w:rPr>
        <w:t>مي باشد</w:t>
      </w:r>
      <w:r w:rsidR="00D2040B">
        <w:rPr>
          <w:rFonts w:cs="B Nazanin" w:hint="cs"/>
          <w:sz w:val="28"/>
          <w:szCs w:val="28"/>
          <w:rtl/>
        </w:rPr>
        <w:t xml:space="preserve"> </w:t>
      </w:r>
      <w:r w:rsidRPr="000F401C">
        <w:rPr>
          <w:rFonts w:cs="B Nazanin"/>
          <w:sz w:val="28"/>
          <w:szCs w:val="28"/>
          <w:rtl/>
        </w:rPr>
        <w:t xml:space="preserve"> كه </w:t>
      </w:r>
      <w:r w:rsidR="00D2040B">
        <w:rPr>
          <w:rFonts w:cs="B Nazanin" w:hint="cs"/>
          <w:sz w:val="28"/>
          <w:szCs w:val="28"/>
          <w:rtl/>
        </w:rPr>
        <w:t>در کل</w:t>
      </w:r>
      <w:r w:rsidRPr="000F401C">
        <w:rPr>
          <w:rFonts w:cs="B Nazanin"/>
          <w:sz w:val="28"/>
          <w:szCs w:val="28"/>
          <w:rtl/>
        </w:rPr>
        <w:t xml:space="preserve"> تعداد 438 واحد مسكوني در آن ايجاد مي گردد .</w:t>
      </w:r>
      <w:r w:rsidRPr="000F401C">
        <w:rPr>
          <w:rFonts w:cs="B Nazanin"/>
          <w:sz w:val="28"/>
          <w:szCs w:val="28"/>
        </w:rPr>
        <w:t xml:space="preserve"> </w:t>
      </w:r>
    </w:p>
    <w:p w:rsidR="00037D49" w:rsidRDefault="00B915DA" w:rsidP="00FA12DA">
      <w:pPr>
        <w:jc w:val="both"/>
        <w:rPr>
          <w:rFonts w:cs="B Nazanin"/>
          <w:sz w:val="28"/>
          <w:szCs w:val="28"/>
          <w:rtl/>
        </w:rPr>
      </w:pPr>
      <w:r w:rsidRPr="000F401C">
        <w:rPr>
          <w:rFonts w:cs="B Nazanin" w:hint="cs"/>
          <w:sz w:val="28"/>
          <w:szCs w:val="28"/>
          <w:rtl/>
        </w:rPr>
        <w:t>در طراحي ساختمانهاي اين شهرك از شكستگي هاي زياد و قسمتهاي پُر و خالي در پلان و نما استفاده شده تا تمامي واحدها بتوانند در طول روز</w:t>
      </w:r>
      <w:r w:rsidR="00D2040B">
        <w:rPr>
          <w:rFonts w:cs="B Nazanin" w:hint="cs"/>
          <w:sz w:val="28"/>
          <w:szCs w:val="28"/>
          <w:rtl/>
        </w:rPr>
        <w:t xml:space="preserve"> </w:t>
      </w:r>
      <w:r w:rsidRPr="000F401C">
        <w:rPr>
          <w:rFonts w:cs="B Nazanin" w:hint="cs"/>
          <w:sz w:val="28"/>
          <w:szCs w:val="28"/>
          <w:rtl/>
        </w:rPr>
        <w:t xml:space="preserve">به اندازة كافي از نور خورشيد بهره مند گردند . </w:t>
      </w:r>
    </w:p>
    <w:p w:rsidR="00FA12DA" w:rsidRPr="000F401C" w:rsidRDefault="00FA12DA" w:rsidP="00FA12DA">
      <w:pPr>
        <w:jc w:val="both"/>
        <w:rPr>
          <w:rFonts w:cs="B Nazanin"/>
          <w:sz w:val="28"/>
          <w:szCs w:val="28"/>
        </w:rPr>
      </w:pPr>
    </w:p>
    <w:p w:rsidR="00B915DA" w:rsidRPr="00AB55B9" w:rsidRDefault="00B915DA" w:rsidP="00D71493">
      <w:pPr>
        <w:numPr>
          <w:ilvl w:val="0"/>
          <w:numId w:val="10"/>
        </w:numPr>
        <w:jc w:val="both"/>
        <w:rPr>
          <w:rFonts w:cs="B Nazanin"/>
          <w:b/>
          <w:bCs/>
          <w:sz w:val="32"/>
          <w:szCs w:val="32"/>
        </w:rPr>
      </w:pPr>
      <w:r w:rsidRPr="00AB55B9">
        <w:rPr>
          <w:rFonts w:cs="B Nazanin" w:hint="cs"/>
          <w:b/>
          <w:bCs/>
          <w:sz w:val="32"/>
          <w:szCs w:val="32"/>
          <w:rtl/>
        </w:rPr>
        <w:t xml:space="preserve">مشخصات سازه اي </w:t>
      </w:r>
      <w:r w:rsidR="00F81BC8" w:rsidRPr="00AB55B9">
        <w:rPr>
          <w:rFonts w:cs="B Nazanin" w:hint="cs"/>
          <w:b/>
          <w:bCs/>
          <w:sz w:val="32"/>
          <w:szCs w:val="32"/>
          <w:rtl/>
        </w:rPr>
        <w:t>و معماري</w:t>
      </w:r>
      <w:r w:rsidRPr="00AB55B9">
        <w:rPr>
          <w:rFonts w:cs="B Nazanin"/>
          <w:b/>
          <w:bCs/>
          <w:sz w:val="32"/>
          <w:szCs w:val="32"/>
        </w:rPr>
        <w:t xml:space="preserve"> </w:t>
      </w:r>
    </w:p>
    <w:p w:rsidR="00C914A2" w:rsidRPr="00AB55B9" w:rsidRDefault="00C914A2" w:rsidP="00D71493">
      <w:pPr>
        <w:numPr>
          <w:ilvl w:val="0"/>
          <w:numId w:val="4"/>
        </w:numPr>
        <w:jc w:val="both"/>
        <w:rPr>
          <w:rFonts w:cs="B Nazanin"/>
          <w:b/>
          <w:bCs/>
          <w:sz w:val="28"/>
          <w:szCs w:val="28"/>
          <w:rtl/>
        </w:rPr>
      </w:pPr>
      <w:r w:rsidRPr="00AB55B9">
        <w:rPr>
          <w:rFonts w:cs="B Nazanin" w:hint="cs"/>
          <w:b/>
          <w:bCs/>
          <w:sz w:val="28"/>
          <w:szCs w:val="28"/>
          <w:rtl/>
        </w:rPr>
        <w:t>نوع اسکلت</w:t>
      </w:r>
    </w:p>
    <w:p w:rsidR="00D510F2" w:rsidRDefault="00B915DA" w:rsidP="005A12F2">
      <w:pPr>
        <w:numPr>
          <w:ilvl w:val="0"/>
          <w:numId w:val="3"/>
        </w:numPr>
        <w:jc w:val="both"/>
        <w:rPr>
          <w:rFonts w:cs="B Nazanin"/>
          <w:sz w:val="28"/>
          <w:szCs w:val="28"/>
        </w:rPr>
      </w:pPr>
      <w:r w:rsidRPr="00D510F2">
        <w:rPr>
          <w:rFonts w:cs="B Nazanin" w:hint="cs"/>
          <w:sz w:val="28"/>
          <w:szCs w:val="28"/>
          <w:rtl/>
        </w:rPr>
        <w:t xml:space="preserve">ساختمانها داراي اسكلت فلزي </w:t>
      </w:r>
      <w:r w:rsidR="00D510F2" w:rsidRPr="00D510F2">
        <w:rPr>
          <w:rFonts w:cs="B Nazanin" w:hint="cs"/>
          <w:sz w:val="28"/>
          <w:szCs w:val="28"/>
          <w:rtl/>
        </w:rPr>
        <w:t xml:space="preserve">از فولاد </w:t>
      </w:r>
      <w:r w:rsidR="00D510F2" w:rsidRPr="00D510F2">
        <w:rPr>
          <w:rFonts w:cs="B Nazanin"/>
          <w:sz w:val="20"/>
          <w:szCs w:val="20"/>
        </w:rPr>
        <w:t>ST</w:t>
      </w:r>
      <w:r w:rsidR="00D0080E">
        <w:rPr>
          <w:rFonts w:ascii="Times New Roman" w:hAnsi="Times New Roman" w:cs="Times New Roman"/>
          <w:sz w:val="20"/>
          <w:szCs w:val="20"/>
        </w:rPr>
        <w:t>37</w:t>
      </w:r>
      <w:r w:rsidR="00D510F2" w:rsidRPr="00D510F2">
        <w:rPr>
          <w:rFonts w:cs="B Nazanin"/>
          <w:sz w:val="28"/>
          <w:szCs w:val="28"/>
        </w:rPr>
        <w:t xml:space="preserve"> </w:t>
      </w:r>
      <w:r w:rsidR="00D510F2" w:rsidRPr="00D510F2">
        <w:rPr>
          <w:rFonts w:cs="B Nazanin"/>
          <w:sz w:val="28"/>
          <w:szCs w:val="28"/>
          <w:rtl/>
        </w:rPr>
        <w:t xml:space="preserve"> ساختماني </w:t>
      </w:r>
      <w:r w:rsidR="00D510F2" w:rsidRPr="00D510F2">
        <w:rPr>
          <w:rFonts w:cs="B Nazanin" w:hint="cs"/>
          <w:sz w:val="28"/>
          <w:szCs w:val="28"/>
          <w:rtl/>
        </w:rPr>
        <w:t xml:space="preserve">و </w:t>
      </w:r>
      <w:r w:rsidRPr="00D510F2">
        <w:rPr>
          <w:rFonts w:cs="B Nazanin" w:hint="cs"/>
          <w:sz w:val="28"/>
          <w:szCs w:val="28"/>
          <w:rtl/>
        </w:rPr>
        <w:t>از نوع تير ورق با اتصالات جوشي با در نظر گرفتن سيستم قاب خمشي</w:t>
      </w:r>
      <w:r w:rsidR="003841BF">
        <w:rPr>
          <w:rFonts w:cs="B Nazanin" w:hint="cs"/>
          <w:sz w:val="28"/>
          <w:szCs w:val="28"/>
          <w:rtl/>
        </w:rPr>
        <w:t xml:space="preserve"> به دليل اجبار در پرهيز از</w:t>
      </w:r>
      <w:r w:rsidR="006E1953">
        <w:rPr>
          <w:rFonts w:cs="B Nazanin" w:hint="cs"/>
          <w:sz w:val="28"/>
          <w:szCs w:val="28"/>
          <w:rtl/>
        </w:rPr>
        <w:t xml:space="preserve"> طرح</w:t>
      </w:r>
      <w:r w:rsidR="003841BF">
        <w:rPr>
          <w:rFonts w:cs="B Nazanin" w:hint="cs"/>
          <w:sz w:val="28"/>
          <w:szCs w:val="28"/>
          <w:rtl/>
        </w:rPr>
        <w:t xml:space="preserve"> بادبند</w:t>
      </w:r>
      <w:r w:rsidR="006E1953">
        <w:rPr>
          <w:rFonts w:cs="B Nazanin" w:hint="cs"/>
          <w:sz w:val="28"/>
          <w:szCs w:val="28"/>
          <w:rtl/>
        </w:rPr>
        <w:t>،</w:t>
      </w:r>
      <w:r w:rsidRPr="00D510F2">
        <w:rPr>
          <w:rFonts w:cs="B Nazanin" w:hint="cs"/>
          <w:sz w:val="28"/>
          <w:szCs w:val="28"/>
          <w:rtl/>
        </w:rPr>
        <w:t xml:space="preserve"> طراحي شده است.</w:t>
      </w:r>
      <w:r w:rsidR="00D510F2" w:rsidRPr="000F401C">
        <w:rPr>
          <w:rFonts w:cs="B Nazanin"/>
          <w:sz w:val="28"/>
          <w:szCs w:val="28"/>
          <w:rtl/>
        </w:rPr>
        <w:t xml:space="preserve"> </w:t>
      </w:r>
      <w:r w:rsidR="00D510F2">
        <w:rPr>
          <w:rFonts w:cs="B Nazanin" w:hint="cs"/>
          <w:sz w:val="28"/>
          <w:szCs w:val="28"/>
          <w:rtl/>
        </w:rPr>
        <w:t>در طراحی سازه های پروژه مقررات ملی ساختمان و آیین نامه طراحی در برابر زلزله (آیین نامه 2800 ویرایش سوم) لحاظ گردیده است.</w:t>
      </w:r>
    </w:p>
    <w:p w:rsidR="00D510F2" w:rsidRPr="000F401C" w:rsidRDefault="00D510F2" w:rsidP="002A7B5F">
      <w:pPr>
        <w:numPr>
          <w:ilvl w:val="0"/>
          <w:numId w:val="3"/>
        </w:numPr>
        <w:jc w:val="both"/>
        <w:rPr>
          <w:rFonts w:cs="B Nazanin"/>
          <w:sz w:val="28"/>
          <w:szCs w:val="28"/>
        </w:rPr>
      </w:pPr>
      <w:r>
        <w:rPr>
          <w:rFonts w:cs="B Nazanin" w:hint="cs"/>
          <w:sz w:val="28"/>
          <w:szCs w:val="28"/>
          <w:rtl/>
        </w:rPr>
        <w:t>اسکلت کلیه بلوکها ابتدا در کارخانه های ساخت اسکلت</w:t>
      </w:r>
      <w:r w:rsidR="004B09BC">
        <w:rPr>
          <w:rFonts w:cs="B Nazanin" w:hint="cs"/>
          <w:sz w:val="28"/>
          <w:szCs w:val="28"/>
          <w:rtl/>
        </w:rPr>
        <w:t xml:space="preserve"> ساخته شده و سپس جهت نصب به محل پروژه حمل می گردند.</w:t>
      </w:r>
      <w:r w:rsidR="00D2040B">
        <w:rPr>
          <w:rFonts w:cs="B Nazanin" w:hint="cs"/>
          <w:sz w:val="28"/>
          <w:szCs w:val="28"/>
          <w:rtl/>
        </w:rPr>
        <w:t xml:space="preserve"> که این امر باعث افزایش کیفیت </w:t>
      </w:r>
      <w:r w:rsidR="002A7B5F">
        <w:rPr>
          <w:rFonts w:cs="B Nazanin" w:hint="cs"/>
          <w:sz w:val="28"/>
          <w:szCs w:val="28"/>
          <w:rtl/>
        </w:rPr>
        <w:t>در ساخت</w:t>
      </w:r>
      <w:r w:rsidR="00D2040B">
        <w:rPr>
          <w:rFonts w:cs="B Nazanin" w:hint="cs"/>
          <w:sz w:val="28"/>
          <w:szCs w:val="28"/>
          <w:rtl/>
        </w:rPr>
        <w:t xml:space="preserve"> میگردد.</w:t>
      </w:r>
    </w:p>
    <w:p w:rsidR="002A7B5F" w:rsidRDefault="00B915DA" w:rsidP="00D71493">
      <w:pPr>
        <w:numPr>
          <w:ilvl w:val="0"/>
          <w:numId w:val="3"/>
        </w:numPr>
        <w:ind w:left="521" w:hanging="142"/>
        <w:jc w:val="both"/>
        <w:rPr>
          <w:rFonts w:cs="B Nazanin"/>
          <w:sz w:val="28"/>
          <w:szCs w:val="28"/>
        </w:rPr>
      </w:pPr>
      <w:r w:rsidRPr="00D510F2">
        <w:rPr>
          <w:rFonts w:cs="B Nazanin" w:hint="cs"/>
          <w:sz w:val="28"/>
          <w:szCs w:val="28"/>
          <w:rtl/>
        </w:rPr>
        <w:lastRenderedPageBreak/>
        <w:t>براي كنترل و نظارت بر نحوه ساخت</w:t>
      </w:r>
      <w:r w:rsidR="00CB61C0">
        <w:rPr>
          <w:rFonts w:cs="B Nazanin" w:hint="cs"/>
          <w:sz w:val="28"/>
          <w:szCs w:val="28"/>
          <w:rtl/>
        </w:rPr>
        <w:t xml:space="preserve"> و اجراي</w:t>
      </w:r>
      <w:r w:rsidRPr="00D510F2">
        <w:rPr>
          <w:rFonts w:cs="B Nazanin" w:hint="cs"/>
          <w:sz w:val="28"/>
          <w:szCs w:val="28"/>
          <w:rtl/>
        </w:rPr>
        <w:t xml:space="preserve"> اسكلت به خصوص در مورد جوشها با شركت</w:t>
      </w:r>
      <w:r w:rsidR="002A7B5F">
        <w:rPr>
          <w:rFonts w:cs="B Nazanin" w:hint="cs"/>
          <w:sz w:val="28"/>
          <w:szCs w:val="28"/>
          <w:rtl/>
        </w:rPr>
        <w:t xml:space="preserve"> مجرب</w:t>
      </w:r>
      <w:r w:rsidRPr="00D510F2">
        <w:rPr>
          <w:rFonts w:cs="B Nazanin" w:hint="cs"/>
          <w:sz w:val="28"/>
          <w:szCs w:val="28"/>
          <w:rtl/>
        </w:rPr>
        <w:t xml:space="preserve"> </w:t>
      </w:r>
      <w:r w:rsidR="00DB29A7" w:rsidRPr="00D510F2">
        <w:rPr>
          <w:rFonts w:cs="B Nazanin" w:hint="cs"/>
          <w:sz w:val="28"/>
          <w:szCs w:val="28"/>
          <w:rtl/>
        </w:rPr>
        <w:t>بازرس</w:t>
      </w:r>
      <w:r w:rsidRPr="00D510F2">
        <w:rPr>
          <w:rFonts w:cs="B Nazanin" w:hint="cs"/>
          <w:sz w:val="28"/>
          <w:szCs w:val="28"/>
          <w:rtl/>
        </w:rPr>
        <w:t xml:space="preserve"> جوش قرارداد منعقد گرديده و اين شركت بركليه مراحل ساخت اسكلت نظارت دقيق دارد .</w:t>
      </w:r>
    </w:p>
    <w:p w:rsidR="00035F08" w:rsidRDefault="00D632F8" w:rsidP="00E14F81">
      <w:pPr>
        <w:numPr>
          <w:ilvl w:val="0"/>
          <w:numId w:val="3"/>
        </w:numPr>
        <w:ind w:left="521" w:hanging="142"/>
        <w:jc w:val="both"/>
        <w:rPr>
          <w:rFonts w:cs="B Nazanin"/>
          <w:sz w:val="28"/>
          <w:szCs w:val="28"/>
        </w:rPr>
      </w:pPr>
      <w:r>
        <w:rPr>
          <w:rFonts w:cs="B Nazanin" w:hint="cs"/>
          <w:sz w:val="28"/>
          <w:szCs w:val="28"/>
          <w:rtl/>
        </w:rPr>
        <w:t xml:space="preserve">ناظرين و </w:t>
      </w:r>
      <w:r w:rsidR="00D76878">
        <w:rPr>
          <w:rFonts w:cs="B Nazanin" w:hint="cs"/>
          <w:sz w:val="28"/>
          <w:szCs w:val="28"/>
          <w:rtl/>
        </w:rPr>
        <w:t xml:space="preserve">كارشناس هاي </w:t>
      </w:r>
      <w:r>
        <w:rPr>
          <w:rFonts w:cs="B Nazanin" w:hint="cs"/>
          <w:sz w:val="28"/>
          <w:szCs w:val="28"/>
          <w:rtl/>
        </w:rPr>
        <w:t>فني</w:t>
      </w:r>
      <w:r w:rsidR="00D76878">
        <w:rPr>
          <w:rFonts w:cs="B Nazanin" w:hint="cs"/>
          <w:sz w:val="28"/>
          <w:szCs w:val="28"/>
          <w:rtl/>
        </w:rPr>
        <w:t xml:space="preserve"> پروژه </w:t>
      </w:r>
      <w:r w:rsidR="00EB3ACE">
        <w:rPr>
          <w:rFonts w:cs="B Nazanin" w:hint="cs"/>
          <w:sz w:val="28"/>
          <w:szCs w:val="28"/>
          <w:rtl/>
        </w:rPr>
        <w:t>ضمن كنترل</w:t>
      </w:r>
      <w:r>
        <w:rPr>
          <w:rFonts w:cs="B Nazanin" w:hint="cs"/>
          <w:sz w:val="28"/>
          <w:szCs w:val="28"/>
          <w:rtl/>
        </w:rPr>
        <w:t xml:space="preserve"> مضاعف ساخت</w:t>
      </w:r>
      <w:r w:rsidR="000F233F">
        <w:rPr>
          <w:rFonts w:cs="B Nazanin" w:hint="cs"/>
          <w:sz w:val="28"/>
          <w:szCs w:val="28"/>
          <w:rtl/>
        </w:rPr>
        <w:t>،</w:t>
      </w:r>
      <w:r>
        <w:rPr>
          <w:rFonts w:cs="B Nazanin" w:hint="cs"/>
          <w:sz w:val="28"/>
          <w:szCs w:val="28"/>
          <w:rtl/>
        </w:rPr>
        <w:t xml:space="preserve"> </w:t>
      </w:r>
      <w:r w:rsidR="00EB3ACE">
        <w:rPr>
          <w:rFonts w:cs="B Nazanin" w:hint="cs"/>
          <w:sz w:val="28"/>
          <w:szCs w:val="28"/>
          <w:rtl/>
        </w:rPr>
        <w:t xml:space="preserve">با </w:t>
      </w:r>
      <w:r>
        <w:rPr>
          <w:rFonts w:cs="B Nazanin" w:hint="cs"/>
          <w:sz w:val="28"/>
          <w:szCs w:val="28"/>
          <w:rtl/>
        </w:rPr>
        <w:t xml:space="preserve">ايجاد هماهنگي </w:t>
      </w:r>
      <w:r w:rsidR="000759CD">
        <w:rPr>
          <w:rFonts w:cs="B Nazanin" w:hint="cs"/>
          <w:sz w:val="28"/>
          <w:szCs w:val="28"/>
          <w:rtl/>
        </w:rPr>
        <w:t>بين عمليات ساخت، كنترل و اجراء</w:t>
      </w:r>
      <w:r w:rsidR="00EE6664">
        <w:rPr>
          <w:rFonts w:cs="B Nazanin" w:hint="cs"/>
          <w:sz w:val="28"/>
          <w:szCs w:val="28"/>
          <w:rtl/>
        </w:rPr>
        <w:t xml:space="preserve">، </w:t>
      </w:r>
      <w:r w:rsidR="000759CD">
        <w:rPr>
          <w:rFonts w:cs="B Nazanin" w:hint="cs"/>
          <w:sz w:val="28"/>
          <w:szCs w:val="28"/>
          <w:rtl/>
        </w:rPr>
        <w:t xml:space="preserve">تضمين </w:t>
      </w:r>
      <w:r w:rsidR="00E14F81">
        <w:rPr>
          <w:rFonts w:cs="B Nazanin" w:hint="cs"/>
          <w:sz w:val="28"/>
          <w:szCs w:val="28"/>
          <w:rtl/>
        </w:rPr>
        <w:t>انجام</w:t>
      </w:r>
      <w:r w:rsidR="000759CD">
        <w:rPr>
          <w:rFonts w:cs="B Nazanin" w:hint="cs"/>
          <w:sz w:val="28"/>
          <w:szCs w:val="28"/>
          <w:rtl/>
        </w:rPr>
        <w:t xml:space="preserve"> </w:t>
      </w:r>
      <w:r w:rsidR="00EE6664">
        <w:rPr>
          <w:rFonts w:cs="B Nazanin" w:hint="cs"/>
          <w:sz w:val="28"/>
          <w:szCs w:val="28"/>
          <w:rtl/>
        </w:rPr>
        <w:t>به</w:t>
      </w:r>
      <w:r>
        <w:rPr>
          <w:rFonts w:cs="B Nazanin" w:hint="cs"/>
          <w:sz w:val="28"/>
          <w:szCs w:val="28"/>
          <w:rtl/>
        </w:rPr>
        <w:t xml:space="preserve"> موقع</w:t>
      </w:r>
      <w:r w:rsidR="000759CD">
        <w:rPr>
          <w:rFonts w:cs="B Nazanin" w:hint="cs"/>
          <w:sz w:val="28"/>
          <w:szCs w:val="28"/>
          <w:rtl/>
        </w:rPr>
        <w:t>،</w:t>
      </w:r>
      <w:r>
        <w:rPr>
          <w:rFonts w:cs="B Nazanin" w:hint="cs"/>
          <w:sz w:val="28"/>
          <w:szCs w:val="28"/>
          <w:rtl/>
        </w:rPr>
        <w:t xml:space="preserve"> بي نقص </w:t>
      </w:r>
      <w:r w:rsidR="000759CD">
        <w:rPr>
          <w:rFonts w:cs="B Nazanin" w:hint="cs"/>
          <w:sz w:val="28"/>
          <w:szCs w:val="28"/>
          <w:rtl/>
        </w:rPr>
        <w:t xml:space="preserve">و دقيق </w:t>
      </w:r>
      <w:r w:rsidR="00EE6664">
        <w:rPr>
          <w:rFonts w:cs="B Nazanin" w:hint="cs"/>
          <w:sz w:val="28"/>
          <w:szCs w:val="28"/>
          <w:rtl/>
        </w:rPr>
        <w:t xml:space="preserve">قطعات در پروژه </w:t>
      </w:r>
      <w:r w:rsidR="000F233F">
        <w:rPr>
          <w:rFonts w:cs="B Nazanin" w:hint="cs"/>
          <w:sz w:val="28"/>
          <w:szCs w:val="28"/>
          <w:rtl/>
        </w:rPr>
        <w:t>مي باشند.</w:t>
      </w:r>
      <w:r w:rsidR="00EE6664">
        <w:rPr>
          <w:rFonts w:cs="B Nazanin" w:hint="cs"/>
          <w:sz w:val="28"/>
          <w:szCs w:val="28"/>
          <w:rtl/>
        </w:rPr>
        <w:t xml:space="preserve"> </w:t>
      </w:r>
      <w:r w:rsidR="00D510F2" w:rsidRPr="00D510F2">
        <w:rPr>
          <w:rFonts w:cs="B Nazanin" w:hint="cs"/>
          <w:sz w:val="28"/>
          <w:szCs w:val="28"/>
          <w:rtl/>
        </w:rPr>
        <w:t xml:space="preserve"> </w:t>
      </w:r>
    </w:p>
    <w:p w:rsidR="00AB55B9" w:rsidRPr="00AB55B9" w:rsidRDefault="00AB55B9" w:rsidP="00AB55B9">
      <w:pPr>
        <w:ind w:left="521"/>
        <w:jc w:val="both"/>
        <w:rPr>
          <w:rFonts w:cs="B Nazanin"/>
          <w:sz w:val="28"/>
          <w:szCs w:val="28"/>
          <w:rtl/>
        </w:rPr>
      </w:pPr>
    </w:p>
    <w:p w:rsidR="00C914A2" w:rsidRPr="000F401C" w:rsidRDefault="00C914A2" w:rsidP="00D71493">
      <w:pPr>
        <w:numPr>
          <w:ilvl w:val="0"/>
          <w:numId w:val="4"/>
        </w:numPr>
        <w:jc w:val="both"/>
        <w:rPr>
          <w:rFonts w:cs="B Nazanin"/>
          <w:sz w:val="28"/>
          <w:szCs w:val="28"/>
          <w:rtl/>
        </w:rPr>
      </w:pPr>
      <w:r w:rsidRPr="00C914A2">
        <w:rPr>
          <w:rFonts w:cs="B Nazanin" w:hint="cs"/>
          <w:b/>
          <w:bCs/>
          <w:sz w:val="28"/>
          <w:szCs w:val="28"/>
          <w:rtl/>
        </w:rPr>
        <w:t>مطالعات ژئوتکنیک</w:t>
      </w:r>
      <w:r>
        <w:rPr>
          <w:rFonts w:cs="B Nazanin" w:hint="cs"/>
          <w:sz w:val="28"/>
          <w:szCs w:val="28"/>
          <w:rtl/>
        </w:rPr>
        <w:t xml:space="preserve">  </w:t>
      </w:r>
    </w:p>
    <w:p w:rsidR="00B915DA" w:rsidRPr="000F401C" w:rsidRDefault="00B915DA" w:rsidP="00DC3C65">
      <w:pPr>
        <w:jc w:val="both"/>
        <w:rPr>
          <w:rFonts w:cs="B Nazanin"/>
          <w:sz w:val="28"/>
          <w:szCs w:val="28"/>
          <w:rtl/>
        </w:rPr>
      </w:pPr>
      <w:r w:rsidRPr="000F401C">
        <w:rPr>
          <w:rFonts w:cs="B Nazanin" w:hint="cs"/>
          <w:sz w:val="28"/>
          <w:szCs w:val="28"/>
          <w:rtl/>
        </w:rPr>
        <w:t xml:space="preserve">مطالعات </w:t>
      </w:r>
      <w:r w:rsidR="00DB29A7">
        <w:rPr>
          <w:rFonts w:cs="B Nazanin" w:hint="cs"/>
          <w:sz w:val="28"/>
          <w:szCs w:val="28"/>
          <w:rtl/>
        </w:rPr>
        <w:t>ژئوتکنیک</w:t>
      </w:r>
      <w:r w:rsidR="00DC3C65">
        <w:rPr>
          <w:rFonts w:cs="B Nazanin" w:hint="cs"/>
          <w:sz w:val="28"/>
          <w:szCs w:val="28"/>
          <w:rtl/>
        </w:rPr>
        <w:t xml:space="preserve"> </w:t>
      </w:r>
      <w:r w:rsidR="00DB29A7">
        <w:rPr>
          <w:rFonts w:cs="B Nazanin" w:hint="cs"/>
          <w:sz w:val="28"/>
          <w:szCs w:val="28"/>
          <w:rtl/>
        </w:rPr>
        <w:t>محل احداث پروژه</w:t>
      </w:r>
      <w:r w:rsidRPr="000F401C">
        <w:rPr>
          <w:rFonts w:cs="B Nazanin" w:hint="cs"/>
          <w:sz w:val="28"/>
          <w:szCs w:val="28"/>
          <w:rtl/>
        </w:rPr>
        <w:t xml:space="preserve"> و تحليل مشخصات رفتاري خاك</w:t>
      </w:r>
      <w:r w:rsidR="007A3ADC">
        <w:rPr>
          <w:rFonts w:cs="B Nazanin" w:hint="cs"/>
          <w:sz w:val="28"/>
          <w:szCs w:val="28"/>
          <w:rtl/>
        </w:rPr>
        <w:t xml:space="preserve">: </w:t>
      </w:r>
      <w:r w:rsidRPr="000F401C">
        <w:rPr>
          <w:rFonts w:cs="B Nazanin" w:hint="cs"/>
          <w:sz w:val="28"/>
          <w:szCs w:val="28"/>
          <w:rtl/>
        </w:rPr>
        <w:t>زمين توسط شركت مهندس</w:t>
      </w:r>
      <w:r w:rsidR="00DB29A7">
        <w:rPr>
          <w:rFonts w:cs="B Nazanin" w:hint="cs"/>
          <w:sz w:val="28"/>
          <w:szCs w:val="28"/>
          <w:rtl/>
        </w:rPr>
        <w:t>ی</w:t>
      </w:r>
      <w:r w:rsidRPr="000F401C">
        <w:rPr>
          <w:rFonts w:cs="B Nazanin" w:hint="cs"/>
          <w:sz w:val="28"/>
          <w:szCs w:val="28"/>
          <w:rtl/>
        </w:rPr>
        <w:t xml:space="preserve">ن </w:t>
      </w:r>
      <w:r w:rsidR="00DB29A7">
        <w:rPr>
          <w:rFonts w:cs="B Nazanin" w:hint="cs"/>
          <w:sz w:val="28"/>
          <w:szCs w:val="28"/>
          <w:rtl/>
        </w:rPr>
        <w:t>خاک</w:t>
      </w:r>
      <w:r w:rsidR="008203A6">
        <w:rPr>
          <w:rFonts w:cs="B Nazanin" w:hint="cs"/>
          <w:sz w:val="28"/>
          <w:szCs w:val="28"/>
          <w:rtl/>
        </w:rPr>
        <w:t>اب بوم</w:t>
      </w:r>
      <w:r w:rsidRPr="000F401C">
        <w:rPr>
          <w:rFonts w:cs="B Nazanin" w:hint="cs"/>
          <w:sz w:val="28"/>
          <w:szCs w:val="28"/>
          <w:rtl/>
        </w:rPr>
        <w:t xml:space="preserve"> در سال 1387 و مطالعات تكميلي در سال 1388 به جهت مشخص شدن دقيق</w:t>
      </w:r>
      <w:r w:rsidR="00035F08">
        <w:rPr>
          <w:rFonts w:cs="B Nazanin" w:hint="cs"/>
          <w:sz w:val="28"/>
          <w:szCs w:val="28"/>
          <w:rtl/>
        </w:rPr>
        <w:t xml:space="preserve"> </w:t>
      </w:r>
      <w:r w:rsidRPr="000F401C">
        <w:rPr>
          <w:rFonts w:cs="B Nazanin" w:hint="cs"/>
          <w:sz w:val="28"/>
          <w:szCs w:val="28"/>
          <w:rtl/>
        </w:rPr>
        <w:t xml:space="preserve">تر پارامترهاي خاك </w:t>
      </w:r>
      <w:r w:rsidR="00035F08">
        <w:rPr>
          <w:rFonts w:cs="B Nazanin" w:hint="cs"/>
          <w:sz w:val="28"/>
          <w:szCs w:val="28"/>
          <w:rtl/>
        </w:rPr>
        <w:t>بویژه</w:t>
      </w:r>
      <w:r w:rsidRPr="000F401C">
        <w:rPr>
          <w:rFonts w:cs="B Nazanin" w:hint="cs"/>
          <w:sz w:val="28"/>
          <w:szCs w:val="28"/>
          <w:rtl/>
        </w:rPr>
        <w:t xml:space="preserve"> نوع خاك در طبقه بندي زمين بر اساس آئين نامه  2800 ايران توسط مشاور مربوطه به انجام رسيد. جنس خاك از نوع ماسه اي سيلتي با چسبندگي كم </w:t>
      </w:r>
      <w:r w:rsidR="00DB29A7">
        <w:rPr>
          <w:rFonts w:cs="B Nazanin" w:hint="cs"/>
          <w:sz w:val="28"/>
          <w:szCs w:val="28"/>
          <w:rtl/>
        </w:rPr>
        <w:t>بوده که با</w:t>
      </w:r>
      <w:r w:rsidRPr="000F401C">
        <w:rPr>
          <w:rFonts w:cs="B Nazanin" w:hint="cs"/>
          <w:sz w:val="28"/>
          <w:szCs w:val="28"/>
          <w:rtl/>
        </w:rPr>
        <w:t xml:space="preserve"> توجه به تغييرات شديد توان باربري و ناهمگوني و ضعف خاك پيشنهاد استفاده از سيستم پي راديه به همراه شمع براي كنترل نشست ناهمگون و افزايش ظرفيت باربري خاك  مطرح گرديد(شمع به قطر 1 </w:t>
      </w:r>
      <w:r w:rsidR="00DB29A7">
        <w:rPr>
          <w:rFonts w:cs="B Nazanin" w:hint="cs"/>
          <w:sz w:val="28"/>
          <w:szCs w:val="28"/>
          <w:rtl/>
        </w:rPr>
        <w:t>و</w:t>
      </w:r>
      <w:r w:rsidRPr="000F401C">
        <w:rPr>
          <w:rFonts w:cs="B Nazanin" w:hint="cs"/>
          <w:sz w:val="28"/>
          <w:szCs w:val="28"/>
          <w:rtl/>
        </w:rPr>
        <w:t xml:space="preserve"> عمق 15 متر </w:t>
      </w:r>
      <w:r w:rsidR="00DB29A7">
        <w:rPr>
          <w:rFonts w:cs="B Nazanin" w:hint="cs"/>
          <w:sz w:val="28"/>
          <w:szCs w:val="28"/>
          <w:rtl/>
        </w:rPr>
        <w:t>با</w:t>
      </w:r>
      <w:r w:rsidRPr="000F401C">
        <w:rPr>
          <w:rFonts w:cs="B Nazanin" w:hint="cs"/>
          <w:sz w:val="28"/>
          <w:szCs w:val="28"/>
          <w:rtl/>
        </w:rPr>
        <w:t xml:space="preserve"> حداقل فولاد).در ادامه</w:t>
      </w:r>
      <w:r w:rsidR="00361362">
        <w:rPr>
          <w:rFonts w:cs="B Nazanin" w:hint="cs"/>
          <w:sz w:val="28"/>
          <w:szCs w:val="28"/>
          <w:rtl/>
        </w:rPr>
        <w:t>،</w:t>
      </w:r>
      <w:r w:rsidRPr="000F401C">
        <w:rPr>
          <w:rFonts w:cs="B Nazanin" w:hint="cs"/>
          <w:sz w:val="28"/>
          <w:szCs w:val="28"/>
          <w:rtl/>
        </w:rPr>
        <w:t xml:space="preserve"> مطالعات و بررسيهاي خاك نشان داد كه لايه هاي خاك در عمق نيز سست ميباشد به طوريكه در ارتفاع 15 تا 20 متري وجود خاك سست امكان لغزش در زمان زلزله را محتمل مي نمود.لذا تزريق شيره آهك در محل شمع ها ونفوذ شيره آهك در خاك به جهت افزايش دانسيته خاك باربر زير پي و ايجاد ستون سنگي (</w:t>
      </w:r>
      <w:r w:rsidRPr="000F401C">
        <w:rPr>
          <w:rFonts w:cs="B Nazanin"/>
          <w:sz w:val="28"/>
          <w:szCs w:val="28"/>
        </w:rPr>
        <w:t>stone column</w:t>
      </w:r>
      <w:r w:rsidRPr="000F401C">
        <w:rPr>
          <w:rFonts w:cs="B Nazanin"/>
          <w:sz w:val="28"/>
          <w:szCs w:val="28"/>
          <w:rtl/>
        </w:rPr>
        <w:t xml:space="preserve">) زير فونداسيون بوسيله پر كردن محل شمع ها با قلوه و شفته آهك </w:t>
      </w:r>
      <w:r w:rsidRPr="00BC7D29">
        <w:rPr>
          <w:rFonts w:cs="B Nazanin"/>
          <w:i/>
          <w:iCs/>
          <w:sz w:val="28"/>
          <w:szCs w:val="28"/>
          <w:rtl/>
        </w:rPr>
        <w:t>به جاي شمع</w:t>
      </w:r>
      <w:r w:rsidRPr="000F401C">
        <w:rPr>
          <w:rFonts w:cs="B Nazanin"/>
          <w:sz w:val="28"/>
          <w:szCs w:val="28"/>
          <w:rtl/>
        </w:rPr>
        <w:t xml:space="preserve"> كه قابليت باربري مورد نياز را تامين مينمود مورد تاييد نهايي قرار گرفت  و در بلوكهاي شمالي (</w:t>
      </w:r>
      <w:r w:rsidRPr="000F401C">
        <w:rPr>
          <w:rFonts w:cs="B Nazanin"/>
          <w:sz w:val="28"/>
          <w:szCs w:val="28"/>
        </w:rPr>
        <w:t>F1 ,F2 ,A</w:t>
      </w:r>
      <w:r w:rsidRPr="000F401C">
        <w:rPr>
          <w:rFonts w:cs="B Nazanin"/>
          <w:sz w:val="28"/>
          <w:szCs w:val="28"/>
          <w:rtl/>
        </w:rPr>
        <w:t xml:space="preserve">) اجرا </w:t>
      </w:r>
      <w:r w:rsidR="00DB29A7">
        <w:rPr>
          <w:rFonts w:cs="B Nazanin" w:hint="cs"/>
          <w:sz w:val="28"/>
          <w:szCs w:val="28"/>
          <w:rtl/>
        </w:rPr>
        <w:t>شد</w:t>
      </w:r>
      <w:r w:rsidRPr="000F401C">
        <w:rPr>
          <w:rFonts w:cs="B Nazanin"/>
          <w:sz w:val="28"/>
          <w:szCs w:val="28"/>
          <w:rtl/>
        </w:rPr>
        <w:t xml:space="preserve">.اين امر علاوه بر حل مشكلات موجود به لحاظ مالي نيز باعث كاهش چشمگير هزينه ها گرديد. در ديگر بلوكهاي با ارتفاع كمتر و بدون پي راديه براي جبران ضعف خاك  و جلوگيري از نشست نامتقارن، قلوه چيني با ملات سيمان  زير پي هاي نواري </w:t>
      </w:r>
      <w:r w:rsidR="00DB29A7">
        <w:rPr>
          <w:rFonts w:cs="B Nazanin" w:hint="cs"/>
          <w:sz w:val="28"/>
          <w:szCs w:val="28"/>
          <w:rtl/>
        </w:rPr>
        <w:t xml:space="preserve">به عمق 80 سانتیمتر </w:t>
      </w:r>
      <w:r w:rsidRPr="000F401C">
        <w:rPr>
          <w:rFonts w:cs="B Nazanin"/>
          <w:sz w:val="28"/>
          <w:szCs w:val="28"/>
          <w:rtl/>
        </w:rPr>
        <w:t xml:space="preserve">در دستور اجرا قرار گرفت . </w:t>
      </w:r>
    </w:p>
    <w:p w:rsidR="00C36AF7" w:rsidRDefault="00C36AF7" w:rsidP="000F401C">
      <w:pPr>
        <w:ind w:left="360"/>
        <w:jc w:val="both"/>
        <w:rPr>
          <w:rFonts w:cs="B Nazanin"/>
          <w:sz w:val="28"/>
          <w:szCs w:val="28"/>
          <w:rtl/>
        </w:rPr>
      </w:pPr>
    </w:p>
    <w:p w:rsidR="00421F4A" w:rsidRPr="00C914A2" w:rsidRDefault="00421F4A" w:rsidP="00D71493">
      <w:pPr>
        <w:numPr>
          <w:ilvl w:val="0"/>
          <w:numId w:val="4"/>
        </w:numPr>
        <w:jc w:val="both"/>
        <w:rPr>
          <w:rFonts w:cs="B Nazanin"/>
          <w:b/>
          <w:bCs/>
          <w:sz w:val="28"/>
          <w:szCs w:val="28"/>
        </w:rPr>
      </w:pPr>
      <w:r w:rsidRPr="00C914A2">
        <w:rPr>
          <w:rFonts w:cs="B Nazanin" w:hint="cs"/>
          <w:b/>
          <w:bCs/>
          <w:sz w:val="28"/>
          <w:szCs w:val="28"/>
          <w:rtl/>
        </w:rPr>
        <w:t xml:space="preserve">انتخاب سقف عرشه مركب: </w:t>
      </w:r>
    </w:p>
    <w:p w:rsidR="00421F4A" w:rsidRPr="000F401C" w:rsidRDefault="00421F4A" w:rsidP="00D71493">
      <w:pPr>
        <w:numPr>
          <w:ilvl w:val="0"/>
          <w:numId w:val="3"/>
        </w:numPr>
        <w:jc w:val="both"/>
        <w:rPr>
          <w:rFonts w:cs="B Nazanin"/>
          <w:sz w:val="28"/>
          <w:szCs w:val="28"/>
          <w:rtl/>
        </w:rPr>
      </w:pPr>
      <w:r w:rsidRPr="000F401C">
        <w:rPr>
          <w:rFonts w:cs="B Nazanin" w:hint="cs"/>
          <w:sz w:val="28"/>
          <w:szCs w:val="28"/>
          <w:rtl/>
        </w:rPr>
        <w:t xml:space="preserve">دال عرشه فولادي يكي از سقف هاي مركبي است كه شامل يك عرشه فلزي فرم دار به عنوان قالب دائمي و آرماتور كششي ، و يك دال بتني روي آن مي باشد كه در يك دهانه بين دو تير توسط برش گير ها مهار ميشوند. </w:t>
      </w:r>
    </w:p>
    <w:p w:rsidR="00421F4A" w:rsidRPr="000F401C" w:rsidRDefault="00421F4A" w:rsidP="00D71493">
      <w:pPr>
        <w:numPr>
          <w:ilvl w:val="0"/>
          <w:numId w:val="3"/>
        </w:numPr>
        <w:jc w:val="both"/>
        <w:rPr>
          <w:rFonts w:cs="B Nazanin"/>
          <w:sz w:val="28"/>
          <w:szCs w:val="28"/>
          <w:rtl/>
        </w:rPr>
      </w:pPr>
      <w:r w:rsidRPr="000F401C">
        <w:rPr>
          <w:rFonts w:cs="B Nazanin" w:hint="cs"/>
          <w:sz w:val="28"/>
          <w:szCs w:val="28"/>
          <w:rtl/>
        </w:rPr>
        <w:lastRenderedPageBreak/>
        <w:t>عرشه هاي فلزي تمامي بارهاي وارده در حين اجرا را قبل از مقاومت نهايي بتن و همچنين پس از تركيب با دال بتني بارهاي نهايي وارده بر سقف را تحمل مينايد.</w:t>
      </w:r>
      <w:r w:rsidRPr="000F401C">
        <w:rPr>
          <w:rFonts w:cs="B Nazanin"/>
          <w:sz w:val="28"/>
          <w:szCs w:val="28"/>
        </w:rPr>
        <w:t xml:space="preserve"> </w:t>
      </w:r>
    </w:p>
    <w:p w:rsidR="00421F4A" w:rsidRDefault="00421F4A" w:rsidP="00D71493">
      <w:pPr>
        <w:numPr>
          <w:ilvl w:val="0"/>
          <w:numId w:val="3"/>
        </w:numPr>
        <w:jc w:val="both"/>
        <w:rPr>
          <w:rFonts w:cs="B Nazanin"/>
          <w:sz w:val="28"/>
          <w:szCs w:val="28"/>
        </w:rPr>
      </w:pPr>
      <w:r w:rsidRPr="004B09BC">
        <w:rPr>
          <w:rFonts w:cs="B Nazanin" w:hint="cs"/>
          <w:sz w:val="28"/>
          <w:szCs w:val="28"/>
          <w:rtl/>
        </w:rPr>
        <w:t>يك شبكه سبك از آرماتور حرارتي و يا الياف پلي پروپلين كه نقش آرماتور حرارتي را ايفا مي كند نيز در بتن و بالاي عرشه جاي مي گيرد.</w:t>
      </w:r>
      <w:r w:rsidRPr="004B09BC">
        <w:rPr>
          <w:rFonts w:cs="B Nazanin"/>
          <w:sz w:val="28"/>
          <w:szCs w:val="28"/>
          <w:rtl/>
        </w:rPr>
        <w:t xml:space="preserve"> </w:t>
      </w:r>
    </w:p>
    <w:p w:rsidR="00035F08" w:rsidRPr="004B09BC" w:rsidRDefault="00035F08" w:rsidP="00035F08">
      <w:pPr>
        <w:ind w:left="360"/>
        <w:jc w:val="both"/>
        <w:rPr>
          <w:rFonts w:cs="B Nazanin"/>
          <w:sz w:val="28"/>
          <w:szCs w:val="28"/>
        </w:rPr>
      </w:pPr>
    </w:p>
    <w:p w:rsidR="00B915DA" w:rsidRPr="00C914A2" w:rsidRDefault="00B915DA" w:rsidP="00D71493">
      <w:pPr>
        <w:numPr>
          <w:ilvl w:val="0"/>
          <w:numId w:val="5"/>
        </w:numPr>
        <w:jc w:val="both"/>
        <w:rPr>
          <w:rFonts w:cs="B Nazanin"/>
          <w:b/>
          <w:bCs/>
          <w:sz w:val="28"/>
          <w:szCs w:val="28"/>
          <w:rtl/>
        </w:rPr>
      </w:pPr>
      <w:r w:rsidRPr="00C914A2">
        <w:rPr>
          <w:rFonts w:cs="B Nazanin" w:hint="cs"/>
          <w:b/>
          <w:bCs/>
          <w:sz w:val="28"/>
          <w:szCs w:val="28"/>
          <w:rtl/>
        </w:rPr>
        <w:t>مشخصات سفت كاري</w:t>
      </w:r>
    </w:p>
    <w:p w:rsidR="00B915DA" w:rsidRDefault="00B915DA" w:rsidP="00C914A2">
      <w:pPr>
        <w:jc w:val="both"/>
        <w:rPr>
          <w:rFonts w:cs="B Nazanin"/>
          <w:sz w:val="28"/>
          <w:szCs w:val="28"/>
          <w:rtl/>
        </w:rPr>
      </w:pPr>
      <w:r w:rsidRPr="000F401C">
        <w:rPr>
          <w:rFonts w:cs="B Nazanin" w:hint="cs"/>
          <w:sz w:val="28"/>
          <w:szCs w:val="28"/>
          <w:rtl/>
        </w:rPr>
        <w:t xml:space="preserve">در طبقات زير زمين ديوارهاي پيراموني از نوع تيغه چيني با بلوك سيماني  و ديوار انباري ها از نوع تيغه چيني با بلوك سفالي بوده و در طبقات مسكوني ، براي ديوارهاي پيراموني هرواحد </w:t>
      </w:r>
      <w:r w:rsidR="00C914A2">
        <w:rPr>
          <w:rFonts w:cs="B Nazanin" w:hint="cs"/>
          <w:sz w:val="28"/>
          <w:szCs w:val="28"/>
          <w:rtl/>
        </w:rPr>
        <w:t>،</w:t>
      </w:r>
      <w:r w:rsidRPr="000F401C">
        <w:rPr>
          <w:rFonts w:cs="B Nazanin" w:hint="cs"/>
          <w:sz w:val="28"/>
          <w:szCs w:val="28"/>
          <w:rtl/>
        </w:rPr>
        <w:t xml:space="preserve"> ديوار بين واحدها </w:t>
      </w:r>
      <w:r w:rsidR="00C914A2">
        <w:rPr>
          <w:rFonts w:cs="B Nazanin" w:hint="cs"/>
          <w:sz w:val="28"/>
          <w:szCs w:val="28"/>
          <w:rtl/>
        </w:rPr>
        <w:t xml:space="preserve">و </w:t>
      </w:r>
      <w:r w:rsidR="00C914A2" w:rsidRPr="00C914A2">
        <w:rPr>
          <w:rFonts w:cs="B Nazanin" w:hint="cs"/>
          <w:sz w:val="28"/>
          <w:szCs w:val="28"/>
          <w:rtl/>
        </w:rPr>
        <w:t>ديوارهاي</w:t>
      </w:r>
      <w:r w:rsidR="00C914A2" w:rsidRPr="00C914A2">
        <w:rPr>
          <w:rFonts w:cs="B Nazanin"/>
          <w:sz w:val="28"/>
          <w:szCs w:val="28"/>
          <w:rtl/>
        </w:rPr>
        <w:t xml:space="preserve"> </w:t>
      </w:r>
      <w:r w:rsidR="00C914A2" w:rsidRPr="00C914A2">
        <w:rPr>
          <w:rFonts w:cs="B Nazanin" w:hint="cs"/>
          <w:sz w:val="28"/>
          <w:szCs w:val="28"/>
          <w:rtl/>
        </w:rPr>
        <w:t>داخل</w:t>
      </w:r>
      <w:r w:rsidR="00C914A2">
        <w:rPr>
          <w:rFonts w:cs="B Nazanin" w:hint="cs"/>
          <w:sz w:val="28"/>
          <w:szCs w:val="28"/>
          <w:rtl/>
        </w:rPr>
        <w:t>ی</w:t>
      </w:r>
      <w:r w:rsidR="00C914A2" w:rsidRPr="00C914A2">
        <w:rPr>
          <w:rFonts w:cs="B Nazanin"/>
          <w:sz w:val="28"/>
          <w:szCs w:val="28"/>
          <w:rtl/>
        </w:rPr>
        <w:t xml:space="preserve"> </w:t>
      </w:r>
      <w:r w:rsidRPr="000F401C">
        <w:rPr>
          <w:rFonts w:cs="B Nazanin" w:hint="cs"/>
          <w:sz w:val="28"/>
          <w:szCs w:val="28"/>
          <w:rtl/>
        </w:rPr>
        <w:t>به جهت بهره گيري از عايق بودن آن</w:t>
      </w:r>
      <w:r w:rsidRPr="000F401C">
        <w:rPr>
          <w:rFonts w:cs="B Nazanin"/>
          <w:sz w:val="28"/>
          <w:szCs w:val="28"/>
          <w:rtl/>
        </w:rPr>
        <w:t xml:space="preserve"> </w:t>
      </w:r>
      <w:r w:rsidRPr="000F401C">
        <w:rPr>
          <w:rFonts w:cs="B Nazanin" w:hint="cs"/>
          <w:sz w:val="28"/>
          <w:szCs w:val="28"/>
          <w:rtl/>
        </w:rPr>
        <w:t>در برابر تبادل حرارت و صوت از</w:t>
      </w:r>
      <w:r w:rsidR="00C914A2">
        <w:rPr>
          <w:rFonts w:cs="B Nazanin" w:hint="cs"/>
          <w:sz w:val="28"/>
          <w:szCs w:val="28"/>
          <w:rtl/>
        </w:rPr>
        <w:t xml:space="preserve">پنل های پیش ساخته </w:t>
      </w:r>
      <w:r w:rsidRPr="000F401C">
        <w:rPr>
          <w:rFonts w:cs="B Nazanin"/>
          <w:sz w:val="28"/>
          <w:szCs w:val="28"/>
          <w:rtl/>
        </w:rPr>
        <w:t>استفاده مي شود.</w:t>
      </w:r>
      <w:r w:rsidRPr="000F401C">
        <w:rPr>
          <w:rFonts w:cs="B Nazanin"/>
          <w:sz w:val="28"/>
          <w:szCs w:val="28"/>
        </w:rPr>
        <w:t xml:space="preserve"> </w:t>
      </w:r>
    </w:p>
    <w:p w:rsidR="00FF554E" w:rsidRPr="000F401C" w:rsidRDefault="00FF554E" w:rsidP="00C914A2">
      <w:pPr>
        <w:jc w:val="both"/>
        <w:rPr>
          <w:rFonts w:cs="B Nazanin"/>
          <w:sz w:val="28"/>
          <w:szCs w:val="28"/>
          <w:rtl/>
        </w:rPr>
      </w:pPr>
    </w:p>
    <w:p w:rsidR="00B915DA" w:rsidRPr="00C914A2" w:rsidRDefault="00B915DA" w:rsidP="00D71493">
      <w:pPr>
        <w:numPr>
          <w:ilvl w:val="0"/>
          <w:numId w:val="6"/>
        </w:numPr>
        <w:jc w:val="both"/>
        <w:rPr>
          <w:rFonts w:cs="B Nazanin"/>
          <w:b/>
          <w:bCs/>
          <w:sz w:val="28"/>
          <w:szCs w:val="28"/>
          <w:rtl/>
        </w:rPr>
      </w:pPr>
      <w:r w:rsidRPr="00C914A2">
        <w:rPr>
          <w:rFonts w:cs="B Nazanin" w:hint="cs"/>
          <w:b/>
          <w:bCs/>
          <w:sz w:val="28"/>
          <w:szCs w:val="28"/>
          <w:rtl/>
        </w:rPr>
        <w:t>مشخصات نازك كاري :</w:t>
      </w:r>
    </w:p>
    <w:p w:rsidR="00B915DA" w:rsidRPr="000F401C" w:rsidRDefault="00B915DA" w:rsidP="000F401C">
      <w:pPr>
        <w:jc w:val="both"/>
        <w:rPr>
          <w:rFonts w:cs="B Nazanin"/>
          <w:sz w:val="28"/>
          <w:szCs w:val="28"/>
        </w:rPr>
      </w:pPr>
      <w:r w:rsidRPr="000F401C">
        <w:rPr>
          <w:rFonts w:cs="B Nazanin" w:hint="cs"/>
          <w:sz w:val="28"/>
          <w:szCs w:val="28"/>
          <w:rtl/>
        </w:rPr>
        <w:t>در كف پاركينگها پس از اجراي كفسازي سطح تمام شده از  پوشش مخصوص مانند ليتورين ودر مشاعات مانند لابي و راهروهاي ارتباطي از سنگ پلاك استفاده مي شود .</w:t>
      </w:r>
      <w:r w:rsidRPr="000F401C">
        <w:rPr>
          <w:rFonts w:cs="B Nazanin"/>
          <w:sz w:val="28"/>
          <w:szCs w:val="28"/>
        </w:rPr>
        <w:t xml:space="preserve"> </w:t>
      </w:r>
    </w:p>
    <w:p w:rsidR="00B915DA" w:rsidRPr="000F401C" w:rsidRDefault="00B915DA" w:rsidP="005D469C">
      <w:pPr>
        <w:jc w:val="both"/>
        <w:rPr>
          <w:rFonts w:cs="B Nazanin"/>
          <w:sz w:val="28"/>
          <w:szCs w:val="28"/>
          <w:rtl/>
        </w:rPr>
      </w:pPr>
      <w:r w:rsidRPr="000F401C">
        <w:rPr>
          <w:rFonts w:cs="B Nazanin" w:hint="cs"/>
          <w:sz w:val="28"/>
          <w:szCs w:val="28"/>
          <w:rtl/>
        </w:rPr>
        <w:t>در داخل واحدهاي مسكوني كفسازي با سراميك و موزاييك انجام مي گيرد .</w:t>
      </w:r>
      <w:r w:rsidR="005D469C">
        <w:rPr>
          <w:rFonts w:cs="B Nazanin" w:hint="cs"/>
          <w:sz w:val="28"/>
          <w:szCs w:val="28"/>
          <w:rtl/>
        </w:rPr>
        <w:t>پوشش</w:t>
      </w:r>
      <w:r w:rsidRPr="000F401C">
        <w:rPr>
          <w:rFonts w:cs="B Nazanin" w:hint="cs"/>
          <w:sz w:val="28"/>
          <w:szCs w:val="28"/>
          <w:rtl/>
        </w:rPr>
        <w:t xml:space="preserve"> روي ديوارها</w:t>
      </w:r>
      <w:r w:rsidR="005D469C">
        <w:rPr>
          <w:rFonts w:cs="B Nazanin" w:hint="cs"/>
          <w:sz w:val="28"/>
          <w:szCs w:val="28"/>
          <w:rtl/>
        </w:rPr>
        <w:t>ي</w:t>
      </w:r>
      <w:r w:rsidRPr="000F401C">
        <w:rPr>
          <w:rFonts w:cs="B Nazanin" w:hint="cs"/>
          <w:sz w:val="28"/>
          <w:szCs w:val="28"/>
          <w:rtl/>
        </w:rPr>
        <w:t xml:space="preserve"> داخل لابي و راهروهاي ارتباطي از نوع سنگ مي باشد .</w:t>
      </w:r>
      <w:r w:rsidRPr="000F401C">
        <w:rPr>
          <w:rFonts w:cs="B Nazanin"/>
          <w:sz w:val="28"/>
          <w:szCs w:val="28"/>
        </w:rPr>
        <w:t xml:space="preserve"> </w:t>
      </w:r>
    </w:p>
    <w:p w:rsidR="00B915DA" w:rsidRPr="000F401C" w:rsidRDefault="00B915DA" w:rsidP="000F401C">
      <w:pPr>
        <w:jc w:val="both"/>
        <w:rPr>
          <w:rFonts w:cs="B Nazanin"/>
          <w:sz w:val="28"/>
          <w:szCs w:val="28"/>
          <w:rtl/>
        </w:rPr>
      </w:pPr>
      <w:r w:rsidRPr="000F401C">
        <w:rPr>
          <w:rFonts w:cs="B Nazanin" w:hint="cs"/>
          <w:sz w:val="28"/>
          <w:szCs w:val="28"/>
          <w:rtl/>
        </w:rPr>
        <w:t>در ديوارهاي داخل واحد ها از قرنيز چوبي نيز استفاده مي گردد . سقف واحدها از نوع سقف كاذب با رابيتس و اندود گچ و خاك + اندود دوگچه و رنگ مي باشد .</w:t>
      </w:r>
      <w:r w:rsidRPr="000F401C">
        <w:rPr>
          <w:rFonts w:cs="B Nazanin"/>
          <w:sz w:val="28"/>
          <w:szCs w:val="28"/>
        </w:rPr>
        <w:t xml:space="preserve"> </w:t>
      </w:r>
    </w:p>
    <w:p w:rsidR="00B915DA" w:rsidRPr="000F401C" w:rsidRDefault="00B915DA" w:rsidP="000F401C">
      <w:pPr>
        <w:jc w:val="both"/>
        <w:rPr>
          <w:rFonts w:cs="B Nazanin"/>
          <w:sz w:val="28"/>
          <w:szCs w:val="28"/>
          <w:rtl/>
        </w:rPr>
      </w:pPr>
      <w:r w:rsidRPr="000F401C">
        <w:rPr>
          <w:rFonts w:cs="B Nazanin" w:hint="cs"/>
          <w:sz w:val="28"/>
          <w:szCs w:val="28"/>
          <w:rtl/>
        </w:rPr>
        <w:t xml:space="preserve">پنجره ها به دليل جلوگيري از تبادل انرژي گرمايش و سرمايش و جلوگيري از ورود گردوغبار و آلودگي هاي پراكنده يا احتمالي از نوع </w:t>
      </w:r>
      <w:r w:rsidRPr="000F401C">
        <w:rPr>
          <w:rFonts w:cs="B Nazanin"/>
          <w:sz w:val="28"/>
          <w:szCs w:val="28"/>
        </w:rPr>
        <w:t>UPVC</w:t>
      </w:r>
      <w:r w:rsidRPr="000F401C">
        <w:rPr>
          <w:rFonts w:cs="B Nazanin"/>
          <w:sz w:val="28"/>
          <w:szCs w:val="28"/>
          <w:rtl/>
        </w:rPr>
        <w:t xml:space="preserve"> </w:t>
      </w:r>
      <w:r w:rsidR="00C914A2">
        <w:rPr>
          <w:rFonts w:cs="B Nazanin" w:hint="cs"/>
          <w:sz w:val="28"/>
          <w:szCs w:val="28"/>
          <w:rtl/>
        </w:rPr>
        <w:t xml:space="preserve">دو جداره </w:t>
      </w:r>
      <w:r w:rsidRPr="000F401C">
        <w:rPr>
          <w:rFonts w:cs="B Nazanin"/>
          <w:sz w:val="28"/>
          <w:szCs w:val="28"/>
          <w:rtl/>
        </w:rPr>
        <w:t>و دربها از نوع چوبي مي باشد .</w:t>
      </w:r>
      <w:r w:rsidRPr="000F401C">
        <w:rPr>
          <w:rFonts w:cs="B Nazanin"/>
          <w:sz w:val="28"/>
          <w:szCs w:val="28"/>
        </w:rPr>
        <w:t xml:space="preserve"> </w:t>
      </w:r>
    </w:p>
    <w:p w:rsidR="00B915DA" w:rsidRPr="00C914A2" w:rsidRDefault="00B915DA" w:rsidP="00D71493">
      <w:pPr>
        <w:numPr>
          <w:ilvl w:val="0"/>
          <w:numId w:val="7"/>
        </w:numPr>
        <w:jc w:val="both"/>
        <w:rPr>
          <w:rFonts w:cs="B Nazanin"/>
          <w:b/>
          <w:bCs/>
          <w:sz w:val="28"/>
          <w:szCs w:val="28"/>
          <w:rtl/>
        </w:rPr>
      </w:pPr>
      <w:r w:rsidRPr="00C914A2">
        <w:rPr>
          <w:rFonts w:cs="B Nazanin" w:hint="cs"/>
          <w:b/>
          <w:bCs/>
          <w:sz w:val="28"/>
          <w:szCs w:val="28"/>
          <w:rtl/>
        </w:rPr>
        <w:t>نما</w:t>
      </w:r>
      <w:r w:rsidR="00C914A2">
        <w:rPr>
          <w:rFonts w:cs="B Nazanin" w:hint="cs"/>
          <w:b/>
          <w:bCs/>
          <w:sz w:val="28"/>
          <w:szCs w:val="28"/>
          <w:rtl/>
        </w:rPr>
        <w:t>ی ساختمانها</w:t>
      </w:r>
      <w:r w:rsidRPr="00C914A2">
        <w:rPr>
          <w:rFonts w:cs="B Nazanin"/>
          <w:b/>
          <w:bCs/>
          <w:sz w:val="28"/>
          <w:szCs w:val="28"/>
        </w:rPr>
        <w:t xml:space="preserve"> </w:t>
      </w:r>
    </w:p>
    <w:p w:rsidR="00D0080E" w:rsidRPr="000F401C" w:rsidRDefault="00B915DA" w:rsidP="00451FE5">
      <w:pPr>
        <w:jc w:val="both"/>
        <w:rPr>
          <w:rFonts w:cs="B Nazanin"/>
          <w:sz w:val="28"/>
          <w:szCs w:val="28"/>
          <w:rtl/>
        </w:rPr>
      </w:pPr>
      <w:r w:rsidRPr="000F401C">
        <w:rPr>
          <w:rFonts w:cs="B Nazanin" w:hint="cs"/>
          <w:sz w:val="28"/>
          <w:szCs w:val="28"/>
          <w:rtl/>
        </w:rPr>
        <w:t xml:space="preserve">در نماي ساختمانها از تركيب آجر قرمز </w:t>
      </w:r>
      <w:r w:rsidR="00C914A2">
        <w:rPr>
          <w:rFonts w:cs="B Nazanin" w:hint="cs"/>
          <w:sz w:val="28"/>
          <w:szCs w:val="28"/>
          <w:rtl/>
        </w:rPr>
        <w:t>،</w:t>
      </w:r>
      <w:r w:rsidRPr="000F401C">
        <w:rPr>
          <w:rFonts w:cs="B Nazanin" w:hint="cs"/>
          <w:sz w:val="28"/>
          <w:szCs w:val="28"/>
          <w:rtl/>
        </w:rPr>
        <w:t xml:space="preserve"> سيمان شسته سفيد </w:t>
      </w:r>
      <w:r w:rsidR="00C914A2">
        <w:rPr>
          <w:rFonts w:cs="B Nazanin" w:hint="cs"/>
          <w:sz w:val="28"/>
          <w:szCs w:val="28"/>
          <w:rtl/>
        </w:rPr>
        <w:t xml:space="preserve">و یا پوششهای پلیمری </w:t>
      </w:r>
      <w:r w:rsidRPr="000F401C">
        <w:rPr>
          <w:rFonts w:cs="B Nazanin" w:hint="cs"/>
          <w:sz w:val="28"/>
          <w:szCs w:val="28"/>
          <w:rtl/>
        </w:rPr>
        <w:t>استفاده ميشودكه تركيب رنگ و كانسپت زيبايي را در ذهن بيننده ايجاد خواهد آورد .</w:t>
      </w:r>
      <w:r w:rsidRPr="000F401C">
        <w:rPr>
          <w:rFonts w:cs="B Nazanin"/>
          <w:sz w:val="28"/>
          <w:szCs w:val="28"/>
          <w:rtl/>
        </w:rPr>
        <w:t xml:space="preserve"> </w:t>
      </w:r>
    </w:p>
    <w:p w:rsidR="00B915DA" w:rsidRPr="00AB55B9" w:rsidRDefault="00F81BC8" w:rsidP="00D71493">
      <w:pPr>
        <w:numPr>
          <w:ilvl w:val="0"/>
          <w:numId w:val="8"/>
        </w:numPr>
        <w:jc w:val="both"/>
        <w:rPr>
          <w:rFonts w:cs="B Nazanin"/>
          <w:b/>
          <w:bCs/>
          <w:sz w:val="32"/>
          <w:szCs w:val="32"/>
        </w:rPr>
      </w:pPr>
      <w:r w:rsidRPr="00AB55B9">
        <w:rPr>
          <w:rFonts w:cs="B Nazanin" w:hint="cs"/>
          <w:b/>
          <w:bCs/>
          <w:sz w:val="32"/>
          <w:szCs w:val="32"/>
          <w:rtl/>
        </w:rPr>
        <w:lastRenderedPageBreak/>
        <w:t xml:space="preserve">تأسيسات مكانيكي پروژه </w:t>
      </w:r>
      <w:r w:rsidR="00B915DA" w:rsidRPr="00AB55B9">
        <w:rPr>
          <w:rFonts w:cs="B Nazanin" w:hint="cs"/>
          <w:b/>
          <w:bCs/>
          <w:sz w:val="32"/>
          <w:szCs w:val="32"/>
          <w:rtl/>
        </w:rPr>
        <w:t>:</w:t>
      </w:r>
    </w:p>
    <w:p w:rsidR="00B915DA" w:rsidRPr="000F401C" w:rsidRDefault="00B915DA" w:rsidP="00FF554E">
      <w:pPr>
        <w:numPr>
          <w:ilvl w:val="0"/>
          <w:numId w:val="3"/>
        </w:numPr>
        <w:tabs>
          <w:tab w:val="clear" w:pos="720"/>
        </w:tabs>
        <w:ind w:left="1253"/>
        <w:jc w:val="both"/>
        <w:rPr>
          <w:rFonts w:cs="B Nazanin"/>
          <w:sz w:val="28"/>
          <w:szCs w:val="28"/>
          <w:rtl/>
        </w:rPr>
      </w:pPr>
      <w:r w:rsidRPr="000F401C">
        <w:rPr>
          <w:rFonts w:cs="B Nazanin" w:hint="cs"/>
          <w:sz w:val="28"/>
          <w:szCs w:val="28"/>
          <w:rtl/>
        </w:rPr>
        <w:t xml:space="preserve">سيستم دفع آب باران:  آب حاصل از باران در همكف و بام از طريق لوله هاي </w:t>
      </w:r>
      <w:r w:rsidRPr="000F401C">
        <w:rPr>
          <w:rFonts w:cs="B Nazanin"/>
          <w:sz w:val="28"/>
          <w:szCs w:val="28"/>
        </w:rPr>
        <w:t>P.V.C</w:t>
      </w:r>
      <w:r w:rsidRPr="000F401C">
        <w:rPr>
          <w:rFonts w:cs="B Nazanin"/>
          <w:sz w:val="28"/>
          <w:szCs w:val="28"/>
          <w:rtl/>
        </w:rPr>
        <w:t xml:space="preserve"> </w:t>
      </w:r>
      <w:r w:rsidRPr="000F401C">
        <w:rPr>
          <w:rFonts w:cs="B Nazanin" w:hint="cs"/>
          <w:sz w:val="28"/>
          <w:szCs w:val="28"/>
          <w:rtl/>
        </w:rPr>
        <w:t xml:space="preserve">با فشار كاري  </w:t>
      </w:r>
      <w:r w:rsidRPr="000F401C">
        <w:rPr>
          <w:rFonts w:cs="B Nazanin"/>
          <w:sz w:val="28"/>
          <w:szCs w:val="28"/>
        </w:rPr>
        <w:t xml:space="preserve">6 Bar </w:t>
      </w:r>
      <w:r w:rsidRPr="000F401C">
        <w:rPr>
          <w:rFonts w:cs="B Nazanin" w:hint="cs"/>
          <w:sz w:val="28"/>
          <w:szCs w:val="28"/>
          <w:rtl/>
        </w:rPr>
        <w:t>به دو عدد چاه جذبي كه در ضلع خارجي هربلوك تعبيه شده ميريزد.</w:t>
      </w:r>
      <w:r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Pr>
      </w:pPr>
      <w:r w:rsidRPr="000F401C">
        <w:rPr>
          <w:rFonts w:cs="B Nazanin" w:hint="cs"/>
          <w:sz w:val="28"/>
          <w:szCs w:val="28"/>
          <w:rtl/>
        </w:rPr>
        <w:t xml:space="preserve">سيستم دفع فاضلاب : فاضلاب ساختمانها با استفاده از لوله هاي </w:t>
      </w:r>
      <w:r w:rsidRPr="000F401C">
        <w:rPr>
          <w:rFonts w:cs="B Nazanin"/>
          <w:sz w:val="28"/>
          <w:szCs w:val="28"/>
        </w:rPr>
        <w:t xml:space="preserve">P.V.C  </w:t>
      </w:r>
      <w:r w:rsidRPr="000F401C">
        <w:rPr>
          <w:rFonts w:cs="B Nazanin" w:hint="cs"/>
          <w:sz w:val="28"/>
          <w:szCs w:val="28"/>
          <w:rtl/>
        </w:rPr>
        <w:t xml:space="preserve">با فشار كاري  </w:t>
      </w:r>
      <w:r w:rsidRPr="000F401C">
        <w:rPr>
          <w:rFonts w:cs="B Nazanin"/>
          <w:sz w:val="28"/>
          <w:szCs w:val="28"/>
        </w:rPr>
        <w:t xml:space="preserve">6 Bar </w:t>
      </w:r>
      <w:r w:rsidRPr="000F401C">
        <w:rPr>
          <w:rFonts w:cs="B Nazanin" w:hint="cs"/>
          <w:sz w:val="28"/>
          <w:szCs w:val="28"/>
          <w:rtl/>
        </w:rPr>
        <w:t xml:space="preserve">به دو عدد منهول كه در ضلع داخلي هر بلوك تعبيه شده ريخته و از آنها به </w:t>
      </w:r>
      <w:r w:rsidR="00C914A2">
        <w:rPr>
          <w:rFonts w:cs="B Nazanin" w:hint="cs"/>
          <w:sz w:val="28"/>
          <w:szCs w:val="28"/>
          <w:rtl/>
        </w:rPr>
        <w:t>سیستم فاضلاب شهری</w:t>
      </w:r>
      <w:r w:rsidRPr="000F401C">
        <w:rPr>
          <w:rFonts w:cs="B Nazanin" w:hint="cs"/>
          <w:sz w:val="28"/>
          <w:szCs w:val="28"/>
          <w:rtl/>
        </w:rPr>
        <w:t xml:space="preserve"> هدايت خواهد شد.</w:t>
      </w:r>
      <w:r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Pr>
      </w:pPr>
      <w:r w:rsidRPr="000F401C">
        <w:rPr>
          <w:rFonts w:cs="B Nazanin" w:hint="cs"/>
          <w:sz w:val="28"/>
          <w:szCs w:val="28"/>
          <w:rtl/>
        </w:rPr>
        <w:t>سيستم اطفا</w:t>
      </w:r>
      <w:r w:rsidR="00C914A2">
        <w:rPr>
          <w:rFonts w:cs="B Nazanin" w:hint="cs"/>
          <w:sz w:val="28"/>
          <w:szCs w:val="28"/>
          <w:rtl/>
        </w:rPr>
        <w:t>ء</w:t>
      </w:r>
      <w:r w:rsidRPr="000F401C">
        <w:rPr>
          <w:rFonts w:cs="B Nazanin" w:hint="cs"/>
          <w:sz w:val="28"/>
          <w:szCs w:val="28"/>
          <w:rtl/>
        </w:rPr>
        <w:t xml:space="preserve"> حريق جهت كليه طبقات ساختمانها در نظر گرفته شده است.</w:t>
      </w:r>
      <w:r w:rsidRPr="000F401C">
        <w:rPr>
          <w:rFonts w:cs="B Nazanin"/>
          <w:sz w:val="28"/>
          <w:szCs w:val="28"/>
        </w:rPr>
        <w:t xml:space="preserve"> </w:t>
      </w:r>
    </w:p>
    <w:p w:rsidR="00B915DA" w:rsidRPr="000F401C" w:rsidRDefault="00C914A2" w:rsidP="00FF554E">
      <w:pPr>
        <w:numPr>
          <w:ilvl w:val="0"/>
          <w:numId w:val="3"/>
        </w:numPr>
        <w:tabs>
          <w:tab w:val="clear" w:pos="720"/>
        </w:tabs>
        <w:ind w:left="1253"/>
        <w:jc w:val="both"/>
        <w:rPr>
          <w:rFonts w:cs="B Nazanin"/>
          <w:sz w:val="28"/>
          <w:szCs w:val="28"/>
          <w:rtl/>
        </w:rPr>
      </w:pPr>
      <w:r>
        <w:rPr>
          <w:rFonts w:cs="B Nazanin" w:hint="cs"/>
          <w:sz w:val="28"/>
          <w:szCs w:val="28"/>
          <w:rtl/>
        </w:rPr>
        <w:t xml:space="preserve">جهت </w:t>
      </w:r>
      <w:r w:rsidR="00B915DA" w:rsidRPr="000F401C">
        <w:rPr>
          <w:rFonts w:cs="B Nazanin" w:hint="cs"/>
          <w:sz w:val="28"/>
          <w:szCs w:val="28"/>
          <w:rtl/>
        </w:rPr>
        <w:t xml:space="preserve">گرمايش و تأمين آب گرم واحدها </w:t>
      </w:r>
      <w:r w:rsidR="00D510F2">
        <w:rPr>
          <w:rFonts w:cs="B Nazanin" w:hint="cs"/>
          <w:sz w:val="28"/>
          <w:szCs w:val="28"/>
          <w:rtl/>
        </w:rPr>
        <w:t>سیستم</w:t>
      </w:r>
      <w:r w:rsidR="00B915DA" w:rsidRPr="000F401C">
        <w:rPr>
          <w:rFonts w:cs="B Nazanin" w:hint="cs"/>
          <w:sz w:val="28"/>
          <w:szCs w:val="28"/>
          <w:rtl/>
        </w:rPr>
        <w:t xml:space="preserve"> پكيج در نظر گرفته شده است.</w:t>
      </w:r>
      <w:r w:rsidR="00B915DA"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tl/>
        </w:rPr>
      </w:pPr>
      <w:r w:rsidRPr="000F401C">
        <w:rPr>
          <w:rFonts w:cs="B Nazanin" w:hint="cs"/>
          <w:sz w:val="28"/>
          <w:szCs w:val="28"/>
          <w:rtl/>
        </w:rPr>
        <w:t xml:space="preserve">سيستم سرمايش واحدها در ابتدا اسپلت در نظر گرفته شده بود كه با توجه به مصرف بالاي انرژي توسط اين دستگاه ها بنا بر جايگزيني با كولر آبي </w:t>
      </w:r>
      <w:r w:rsidR="00D510F2">
        <w:rPr>
          <w:rFonts w:cs="B Nazanin" w:hint="cs"/>
          <w:sz w:val="28"/>
          <w:szCs w:val="28"/>
          <w:rtl/>
        </w:rPr>
        <w:t>و یا دیگر سیتم ها می با</w:t>
      </w:r>
      <w:r w:rsidRPr="000F401C">
        <w:rPr>
          <w:rFonts w:cs="B Nazanin" w:hint="cs"/>
          <w:sz w:val="28"/>
          <w:szCs w:val="28"/>
          <w:rtl/>
        </w:rPr>
        <w:t>شد.</w:t>
      </w:r>
      <w:r w:rsidRPr="000F401C">
        <w:rPr>
          <w:rFonts w:cs="B Nazanin"/>
          <w:sz w:val="28"/>
          <w:szCs w:val="28"/>
        </w:rPr>
        <w:t xml:space="preserve"> </w:t>
      </w:r>
    </w:p>
    <w:p w:rsidR="00B915DA" w:rsidRPr="000F401C" w:rsidRDefault="00B915DA" w:rsidP="00FF554E">
      <w:pPr>
        <w:numPr>
          <w:ilvl w:val="0"/>
          <w:numId w:val="3"/>
        </w:numPr>
        <w:tabs>
          <w:tab w:val="clear" w:pos="720"/>
        </w:tabs>
        <w:ind w:left="1253"/>
        <w:jc w:val="both"/>
        <w:rPr>
          <w:rFonts w:cs="B Nazanin"/>
          <w:sz w:val="28"/>
          <w:szCs w:val="28"/>
        </w:rPr>
      </w:pPr>
      <w:r w:rsidRPr="000F401C">
        <w:rPr>
          <w:rFonts w:cs="B Nazanin" w:hint="cs"/>
          <w:sz w:val="28"/>
          <w:szCs w:val="28"/>
          <w:rtl/>
        </w:rPr>
        <w:t>دفع آب هاي سطحي و باران دور بلوكها جهت جلوگيري از نفوذ آن به زير پي از طريق سيستم زهكشي طراحي شده در حاشيه فونداسيون بلوكها انجام خواهد شد.</w:t>
      </w:r>
      <w:r w:rsidRPr="000F401C">
        <w:rPr>
          <w:rFonts w:cs="B Nazanin"/>
          <w:sz w:val="28"/>
          <w:szCs w:val="28"/>
        </w:rPr>
        <w:t xml:space="preserve"> </w:t>
      </w:r>
    </w:p>
    <w:p w:rsidR="002875B9" w:rsidRPr="00AB55B9" w:rsidRDefault="002875B9" w:rsidP="00D71493">
      <w:pPr>
        <w:numPr>
          <w:ilvl w:val="0"/>
          <w:numId w:val="9"/>
        </w:numPr>
        <w:jc w:val="both"/>
        <w:rPr>
          <w:rFonts w:cs="B Nazanin"/>
          <w:b/>
          <w:bCs/>
          <w:sz w:val="32"/>
          <w:szCs w:val="32"/>
        </w:rPr>
      </w:pPr>
      <w:r w:rsidRPr="00AB55B9">
        <w:rPr>
          <w:rFonts w:cs="B Nazanin" w:hint="cs"/>
          <w:b/>
          <w:bCs/>
          <w:sz w:val="32"/>
          <w:szCs w:val="32"/>
          <w:rtl/>
        </w:rPr>
        <w:t>تأسيسات برقي</w:t>
      </w:r>
      <w:r w:rsidR="00055B9E" w:rsidRPr="00AB55B9">
        <w:rPr>
          <w:rFonts w:cs="B Nazanin" w:hint="cs"/>
          <w:b/>
          <w:bCs/>
          <w:sz w:val="32"/>
          <w:szCs w:val="32"/>
          <w:rtl/>
        </w:rPr>
        <w:t xml:space="preserve"> پروژه </w:t>
      </w:r>
      <w:r w:rsidRPr="00AB55B9">
        <w:rPr>
          <w:rFonts w:cs="B Nazanin" w:hint="cs"/>
          <w:b/>
          <w:bCs/>
          <w:sz w:val="32"/>
          <w:szCs w:val="32"/>
          <w:rtl/>
        </w:rPr>
        <w:t>:</w:t>
      </w:r>
    </w:p>
    <w:p w:rsidR="002875B9" w:rsidRPr="000F401C" w:rsidRDefault="002875B9" w:rsidP="00FF554E">
      <w:pPr>
        <w:numPr>
          <w:ilvl w:val="0"/>
          <w:numId w:val="3"/>
        </w:numPr>
        <w:tabs>
          <w:tab w:val="clear" w:pos="720"/>
        </w:tabs>
        <w:ind w:left="1253"/>
        <w:jc w:val="both"/>
        <w:rPr>
          <w:rFonts w:cs="B Nazanin"/>
          <w:sz w:val="28"/>
          <w:szCs w:val="28"/>
          <w:rtl/>
        </w:rPr>
      </w:pPr>
      <w:r w:rsidRPr="000F401C">
        <w:rPr>
          <w:rFonts w:cs="B Nazanin" w:hint="cs"/>
          <w:sz w:val="28"/>
          <w:szCs w:val="28"/>
          <w:rtl/>
        </w:rPr>
        <w:t xml:space="preserve">تغذيه برق مورد نياز پروژه  بوسيله </w:t>
      </w:r>
      <w:r w:rsidR="00D510F2">
        <w:rPr>
          <w:rFonts w:cs="B Nazanin" w:hint="cs"/>
          <w:sz w:val="28"/>
          <w:szCs w:val="28"/>
          <w:rtl/>
        </w:rPr>
        <w:t>چهار</w:t>
      </w:r>
      <w:r w:rsidRPr="000F401C">
        <w:rPr>
          <w:rFonts w:cs="B Nazanin" w:hint="cs"/>
          <w:sz w:val="28"/>
          <w:szCs w:val="28"/>
          <w:rtl/>
        </w:rPr>
        <w:t xml:space="preserve"> پست برق </w:t>
      </w:r>
      <w:r w:rsidR="00D510F2">
        <w:rPr>
          <w:rFonts w:cs="B Nazanin" w:hint="cs"/>
          <w:sz w:val="28"/>
          <w:szCs w:val="28"/>
          <w:rtl/>
        </w:rPr>
        <w:t xml:space="preserve">زمینی </w:t>
      </w:r>
      <w:r w:rsidRPr="000F401C">
        <w:rPr>
          <w:rFonts w:cs="B Nazanin" w:hint="cs"/>
          <w:sz w:val="28"/>
          <w:szCs w:val="28"/>
          <w:rtl/>
        </w:rPr>
        <w:t xml:space="preserve">تعبيه شده در فضاي بين بلوكها انجام خواهد شد. </w:t>
      </w:r>
    </w:p>
    <w:p w:rsidR="002875B9" w:rsidRPr="000F401C" w:rsidRDefault="002875B9" w:rsidP="00FF554E">
      <w:pPr>
        <w:numPr>
          <w:ilvl w:val="0"/>
          <w:numId w:val="3"/>
        </w:numPr>
        <w:tabs>
          <w:tab w:val="clear" w:pos="720"/>
        </w:tabs>
        <w:ind w:left="1253"/>
        <w:jc w:val="both"/>
        <w:rPr>
          <w:rFonts w:cs="B Nazanin"/>
          <w:sz w:val="28"/>
          <w:szCs w:val="28"/>
          <w:rtl/>
        </w:rPr>
      </w:pPr>
      <w:r w:rsidRPr="000F401C">
        <w:rPr>
          <w:rFonts w:cs="B Nazanin" w:hint="cs"/>
          <w:sz w:val="28"/>
          <w:szCs w:val="28"/>
          <w:rtl/>
        </w:rPr>
        <w:t>سيستم اعلام حريق در تمامي طبقات و واحدها جهت ايمني هرچه بيشتر ساكنين در نظر گرفته شده است.</w:t>
      </w:r>
      <w:r w:rsidRPr="000F401C">
        <w:rPr>
          <w:rFonts w:cs="B Nazanin"/>
          <w:sz w:val="28"/>
          <w:szCs w:val="28"/>
        </w:rPr>
        <w:t xml:space="preserve"> </w:t>
      </w:r>
    </w:p>
    <w:p w:rsidR="002875B9" w:rsidRPr="000F401C" w:rsidRDefault="002875B9" w:rsidP="00FF554E">
      <w:pPr>
        <w:numPr>
          <w:ilvl w:val="0"/>
          <w:numId w:val="3"/>
        </w:numPr>
        <w:tabs>
          <w:tab w:val="clear" w:pos="720"/>
        </w:tabs>
        <w:ind w:left="1253"/>
        <w:jc w:val="both"/>
        <w:rPr>
          <w:rFonts w:cs="B Nazanin"/>
          <w:sz w:val="28"/>
          <w:szCs w:val="28"/>
          <w:rtl/>
        </w:rPr>
      </w:pPr>
      <w:r w:rsidRPr="000F401C">
        <w:rPr>
          <w:rFonts w:cs="B Nazanin" w:hint="cs"/>
          <w:sz w:val="28"/>
          <w:szCs w:val="28"/>
          <w:rtl/>
        </w:rPr>
        <w:t>در طراحي تأسيسات برقي كليه ملزومات واحدهاي مسكوني از جمله آنتن</w:t>
      </w:r>
      <w:r w:rsidR="00D510F2">
        <w:rPr>
          <w:rFonts w:cs="B Nazanin" w:hint="cs"/>
          <w:sz w:val="28"/>
          <w:szCs w:val="28"/>
          <w:rtl/>
        </w:rPr>
        <w:t xml:space="preserve"> مرکزی</w:t>
      </w:r>
      <w:r w:rsidRPr="000F401C">
        <w:rPr>
          <w:rFonts w:cs="B Nazanin" w:hint="cs"/>
          <w:sz w:val="28"/>
          <w:szCs w:val="28"/>
          <w:rtl/>
        </w:rPr>
        <w:t>، تلفن و ... در نظر گرفته شده است.</w:t>
      </w:r>
      <w:r w:rsidRPr="000F401C">
        <w:rPr>
          <w:rFonts w:cs="B Nazanin"/>
          <w:sz w:val="28"/>
          <w:szCs w:val="28"/>
        </w:rPr>
        <w:t xml:space="preserve"> </w:t>
      </w:r>
    </w:p>
    <w:p w:rsidR="00EC7D8E" w:rsidRPr="0025536A" w:rsidRDefault="00EC7D8E" w:rsidP="00055B9E">
      <w:pPr>
        <w:spacing w:line="360" w:lineRule="auto"/>
        <w:rPr>
          <w:rFonts w:cs="B Traffic"/>
          <w:b/>
          <w:bCs/>
          <w:sz w:val="24"/>
          <w:szCs w:val="24"/>
          <w:rtl/>
        </w:rPr>
      </w:pPr>
    </w:p>
    <w:p w:rsidR="00B915DA" w:rsidRDefault="00316590" w:rsidP="0025536A">
      <w:pPr>
        <w:spacing w:line="360" w:lineRule="auto"/>
        <w:jc w:val="both"/>
        <w:rPr>
          <w:rFonts w:cs="B Traffic"/>
          <w:b/>
          <w:bCs/>
          <w:sz w:val="24"/>
          <w:szCs w:val="24"/>
        </w:rPr>
      </w:pPr>
      <w:r>
        <w:rPr>
          <w:rFonts w:cs="Nazanin"/>
          <w:noProof/>
          <w:sz w:val="24"/>
          <w:szCs w:val="24"/>
        </w:rPr>
        <w:lastRenderedPageBreak/>
        <w:drawing>
          <wp:inline distT="0" distB="0" distL="0" distR="0">
            <wp:extent cx="5695950" cy="7820025"/>
            <wp:effectExtent l="19050" t="0" r="0" b="0"/>
            <wp:docPr id="2" name="Picture 2" descr="\\192.168.0.4\Office\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4\Office\3D\2.jpg"/>
                    <pic:cNvPicPr>
                      <a:picLocks noChangeAspect="1" noChangeArrowheads="1"/>
                    </pic:cNvPicPr>
                  </pic:nvPicPr>
                  <pic:blipFill>
                    <a:blip r:embed="rId11" cstate="email"/>
                    <a:srcRect/>
                    <a:stretch>
                      <a:fillRect/>
                    </a:stretch>
                  </pic:blipFill>
                  <pic:spPr bwMode="auto">
                    <a:xfrm>
                      <a:off x="0" y="0"/>
                      <a:ext cx="5695950" cy="7820025"/>
                    </a:xfrm>
                    <a:prstGeom prst="rect">
                      <a:avLst/>
                    </a:prstGeom>
                    <a:noFill/>
                    <a:ln w="9525">
                      <a:noFill/>
                      <a:miter lim="800000"/>
                      <a:headEnd/>
                      <a:tailEnd/>
                    </a:ln>
                  </pic:spPr>
                </pic:pic>
              </a:graphicData>
            </a:graphic>
          </wp:inline>
        </w:drawing>
      </w:r>
    </w:p>
    <w:p w:rsidR="00FF554E" w:rsidRDefault="00FF554E" w:rsidP="0025536A">
      <w:pPr>
        <w:spacing w:line="360" w:lineRule="auto"/>
        <w:jc w:val="both"/>
        <w:rPr>
          <w:rFonts w:cs="B Traffic"/>
          <w:b/>
          <w:bCs/>
          <w:sz w:val="24"/>
          <w:szCs w:val="24"/>
        </w:rPr>
      </w:pPr>
    </w:p>
    <w:p w:rsidR="00FF554E" w:rsidRDefault="00FF554E" w:rsidP="0025536A">
      <w:pPr>
        <w:spacing w:line="360" w:lineRule="auto"/>
        <w:jc w:val="both"/>
        <w:rPr>
          <w:rFonts w:cs="B Traffic"/>
          <w:b/>
          <w:bCs/>
          <w:sz w:val="24"/>
          <w:szCs w:val="24"/>
          <w:rtl/>
        </w:rPr>
      </w:pPr>
    </w:p>
    <w:p w:rsidR="00D110DF" w:rsidRPr="0025536A" w:rsidRDefault="00D110DF" w:rsidP="0025536A">
      <w:pPr>
        <w:spacing w:line="360" w:lineRule="auto"/>
        <w:jc w:val="both"/>
        <w:rPr>
          <w:rFonts w:cs="B Traffic"/>
          <w:b/>
          <w:bCs/>
          <w:sz w:val="24"/>
          <w:szCs w:val="24"/>
        </w:rPr>
      </w:pPr>
    </w:p>
    <w:p w:rsidR="002035B3" w:rsidRPr="00AF0B0B" w:rsidRDefault="00316590" w:rsidP="00C951F3">
      <w:pPr>
        <w:jc w:val="center"/>
        <w:rPr>
          <w:rFonts w:cs="B Nazanin"/>
          <w:sz w:val="28"/>
          <w:szCs w:val="28"/>
          <w:rtl/>
        </w:rPr>
      </w:pPr>
      <w:r>
        <w:rPr>
          <w:rFonts w:cs="B Nazanin" w:hint="cs"/>
          <w:noProof/>
          <w:sz w:val="24"/>
          <w:szCs w:val="24"/>
          <w:rtl/>
        </w:rPr>
        <w:drawing>
          <wp:anchor distT="0" distB="0" distL="114300" distR="114300" simplePos="0" relativeHeight="251661824" behindDoc="1" locked="0" layoutInCell="1" allowOverlap="1">
            <wp:simplePos x="0" y="0"/>
            <wp:positionH relativeFrom="column">
              <wp:posOffset>387350</wp:posOffset>
            </wp:positionH>
            <wp:positionV relativeFrom="paragraph">
              <wp:posOffset>-417830</wp:posOffset>
            </wp:positionV>
            <wp:extent cx="5132070" cy="3328035"/>
            <wp:effectExtent l="19050" t="0" r="0" b="0"/>
            <wp:wrapNone/>
            <wp:docPr id="60" name="Picture 7" descr="D:\3D_Mehrshahr Karaj\crop\8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D_Mehrshahr Karaj\crop\87-25.jpg"/>
                    <pic:cNvPicPr>
                      <a:picLocks noChangeAspect="1" noChangeArrowheads="1"/>
                    </pic:cNvPicPr>
                  </pic:nvPicPr>
                  <pic:blipFill>
                    <a:blip r:embed="rId12"/>
                    <a:srcRect/>
                    <a:stretch>
                      <a:fillRect/>
                    </a:stretch>
                  </pic:blipFill>
                  <pic:spPr bwMode="auto">
                    <a:xfrm>
                      <a:off x="0" y="0"/>
                      <a:ext cx="5132070" cy="3328035"/>
                    </a:xfrm>
                    <a:prstGeom prst="rect">
                      <a:avLst/>
                    </a:prstGeom>
                    <a:noFill/>
                    <a:ln w="9525">
                      <a:noFill/>
                      <a:miter lim="800000"/>
                      <a:headEnd/>
                      <a:tailEnd/>
                    </a:ln>
                  </pic:spPr>
                </pic:pic>
              </a:graphicData>
            </a:graphic>
          </wp:anchor>
        </w:drawing>
      </w:r>
      <w:r w:rsidR="00EB0F80" w:rsidRPr="00EB0F80">
        <w:rPr>
          <w:rFonts w:cs="B Nazanin"/>
          <w:noProof/>
          <w:sz w:val="24"/>
          <w:szCs w:val="24"/>
          <w:rtl/>
        </w:rPr>
        <w:pict>
          <v:shapetype id="_x0000_t202" coordsize="21600,21600" o:spt="202" path="m,l,21600r21600,l21600,xe">
            <v:stroke joinstyle="miter"/>
            <v:path gradientshapeok="t" o:connecttype="rect"/>
          </v:shapetype>
          <v:shape id="_x0000_s1071" type="#_x0000_t202" style="position:absolute;left:0;text-align:left;margin-left:34.5pt;margin-top:35.2pt;width:115.4pt;height:36pt;z-index:251662848;mso-position-horizontal-relative:text;mso-position-vertical-relative:text;mso-width-relative:margin;mso-height-relative:margin" filled="f" stroked="f">
            <v:textbox style="mso-next-textbox:#_x0000_s1071">
              <w:txbxContent>
                <w:p w:rsidR="00FF554E" w:rsidRPr="00AF0B0B" w:rsidRDefault="00FF554E" w:rsidP="0063592A">
                  <w:pPr>
                    <w:jc w:val="center"/>
                    <w:rPr>
                      <w:rFonts w:cs="B Titr"/>
                      <w:b/>
                      <w:bCs/>
                      <w:color w:val="1F497D"/>
                      <w:sz w:val="28"/>
                      <w:szCs w:val="28"/>
                    </w:rPr>
                  </w:pPr>
                  <w:r w:rsidRPr="00AF0B0B">
                    <w:rPr>
                      <w:rFonts w:cs="B Titr" w:hint="cs"/>
                      <w:b/>
                      <w:bCs/>
                      <w:color w:val="1F497D"/>
                      <w:sz w:val="28"/>
                      <w:szCs w:val="28"/>
                      <w:rtl/>
                    </w:rPr>
                    <w:t>87.25 مترمربع</w:t>
                  </w:r>
                </w:p>
              </w:txbxContent>
            </v:textbox>
          </v:shape>
        </w:pict>
      </w: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rPr>
          <w:rFonts w:cs="B Nazanin"/>
          <w:sz w:val="28"/>
          <w:szCs w:val="28"/>
          <w:rtl/>
        </w:rPr>
      </w:pPr>
    </w:p>
    <w:p w:rsidR="002035B3" w:rsidRPr="00AF0B0B" w:rsidRDefault="002035B3" w:rsidP="002035B3">
      <w:pPr>
        <w:jc w:val="center"/>
        <w:rPr>
          <w:rFonts w:cs="B Nazanin"/>
          <w:sz w:val="28"/>
          <w:szCs w:val="28"/>
          <w:rtl/>
        </w:rPr>
      </w:pPr>
    </w:p>
    <w:p w:rsidR="002035B3" w:rsidRPr="00AF0B0B" w:rsidRDefault="00EB0F80" w:rsidP="002035B3">
      <w:pPr>
        <w:jc w:val="center"/>
        <w:rPr>
          <w:rFonts w:cs="B Nazanin"/>
          <w:sz w:val="28"/>
          <w:szCs w:val="28"/>
          <w:rtl/>
        </w:rPr>
      </w:pPr>
      <w:r>
        <w:rPr>
          <w:rFonts w:cs="B Nazanin"/>
          <w:noProof/>
          <w:sz w:val="28"/>
          <w:szCs w:val="28"/>
          <w:rtl/>
        </w:rPr>
        <w:pict>
          <v:shape id="_x0000_s1073" type="#_x0000_t202" style="position:absolute;left:0;text-align:left;margin-left:24.7pt;margin-top:30.35pt;width:115.4pt;height:36pt;z-index:251664896;mso-width-relative:margin;mso-height-relative:margin" filled="f" stroked="f">
            <v:textbox style="mso-next-textbox:#_x0000_s1073">
              <w:txbxContent>
                <w:p w:rsidR="00FF554E" w:rsidRPr="00AF0B0B" w:rsidRDefault="00FF554E" w:rsidP="002035B3">
                  <w:pPr>
                    <w:jc w:val="center"/>
                    <w:rPr>
                      <w:rFonts w:cs="B Titr"/>
                      <w:b/>
                      <w:bCs/>
                      <w:color w:val="C00000"/>
                      <w:sz w:val="28"/>
                      <w:szCs w:val="28"/>
                    </w:rPr>
                  </w:pPr>
                  <w:r w:rsidRPr="00AF0B0B">
                    <w:rPr>
                      <w:rFonts w:cs="B Titr" w:hint="cs"/>
                      <w:b/>
                      <w:bCs/>
                      <w:color w:val="C00000"/>
                      <w:sz w:val="28"/>
                      <w:szCs w:val="28"/>
                      <w:rtl/>
                    </w:rPr>
                    <w:t>75.80 مترمربع</w:t>
                  </w:r>
                </w:p>
              </w:txbxContent>
            </v:textbox>
          </v:shape>
        </w:pict>
      </w:r>
      <w:r w:rsidR="00316590">
        <w:rPr>
          <w:rFonts w:cs="B Nazanin"/>
          <w:noProof/>
          <w:sz w:val="28"/>
          <w:szCs w:val="28"/>
          <w:rtl/>
        </w:rPr>
        <w:drawing>
          <wp:anchor distT="0" distB="0" distL="114300" distR="114300" simplePos="0" relativeHeight="251663872" behindDoc="1" locked="0" layoutInCell="1" allowOverlap="1">
            <wp:simplePos x="0" y="0"/>
            <wp:positionH relativeFrom="column">
              <wp:posOffset>148590</wp:posOffset>
            </wp:positionH>
            <wp:positionV relativeFrom="paragraph">
              <wp:posOffset>153035</wp:posOffset>
            </wp:positionV>
            <wp:extent cx="5213985" cy="3914775"/>
            <wp:effectExtent l="19050" t="0" r="5715" b="0"/>
            <wp:wrapNone/>
            <wp:docPr id="59" name="Picture 3" descr="D:\3D_Mehrshahr Karaj\crop\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D_Mehrshahr Karaj\crop\75-80.jpg"/>
                    <pic:cNvPicPr>
                      <a:picLocks noChangeAspect="1" noChangeArrowheads="1"/>
                    </pic:cNvPicPr>
                  </pic:nvPicPr>
                  <pic:blipFill>
                    <a:blip r:embed="rId13"/>
                    <a:srcRect/>
                    <a:stretch>
                      <a:fillRect/>
                    </a:stretch>
                  </pic:blipFill>
                  <pic:spPr bwMode="auto">
                    <a:xfrm>
                      <a:off x="0" y="0"/>
                      <a:ext cx="5213985" cy="3914775"/>
                    </a:xfrm>
                    <a:prstGeom prst="rect">
                      <a:avLst/>
                    </a:prstGeom>
                    <a:noFill/>
                    <a:ln w="9525">
                      <a:noFill/>
                      <a:miter lim="800000"/>
                      <a:headEnd/>
                      <a:tailEnd/>
                    </a:ln>
                  </pic:spPr>
                </pic:pic>
              </a:graphicData>
            </a:graphic>
          </wp:anchor>
        </w:drawing>
      </w:r>
    </w:p>
    <w:p w:rsidR="00C951F3" w:rsidRPr="00A176D0" w:rsidRDefault="00C71679" w:rsidP="00A176D0">
      <w:pPr>
        <w:jc w:val="center"/>
        <w:rPr>
          <w:rFonts w:cs="B Zar"/>
          <w:b/>
          <w:bCs/>
          <w:sz w:val="28"/>
          <w:szCs w:val="28"/>
          <w:rtl/>
        </w:rPr>
      </w:pPr>
      <w:r w:rsidRPr="00A176D0">
        <w:rPr>
          <w:rFonts w:cs="B Zar"/>
          <w:sz w:val="28"/>
          <w:szCs w:val="28"/>
          <w:rtl/>
        </w:rPr>
        <w:br w:type="page"/>
      </w:r>
      <w:r w:rsidR="00C951F3" w:rsidRPr="00A176D0">
        <w:rPr>
          <w:rFonts w:cs="B Zar" w:hint="cs"/>
          <w:b/>
          <w:bCs/>
          <w:sz w:val="28"/>
          <w:szCs w:val="28"/>
          <w:rtl/>
        </w:rPr>
        <w:lastRenderedPageBreak/>
        <w:t>جدول شماره</w:t>
      </w:r>
      <w:r w:rsidR="00712426" w:rsidRPr="00A176D0">
        <w:rPr>
          <w:rFonts w:cs="B Zar" w:hint="cs"/>
          <w:b/>
          <w:bCs/>
          <w:sz w:val="28"/>
          <w:szCs w:val="28"/>
          <w:rtl/>
        </w:rPr>
        <w:t xml:space="preserve"> 1-2</w:t>
      </w:r>
      <w:r w:rsidR="00C951F3" w:rsidRPr="00A176D0">
        <w:rPr>
          <w:rFonts w:cs="B Zar" w:hint="cs"/>
          <w:b/>
          <w:bCs/>
          <w:noProof/>
          <w:sz w:val="28"/>
          <w:szCs w:val="28"/>
          <w:rtl/>
        </w:rPr>
        <w:t xml:space="preserve"> : خلاصه مشخصات </w:t>
      </w:r>
      <w:r w:rsidR="00035F08" w:rsidRPr="00A176D0">
        <w:rPr>
          <w:rFonts w:cs="B Zar" w:hint="cs"/>
          <w:b/>
          <w:bCs/>
          <w:noProof/>
          <w:sz w:val="28"/>
          <w:szCs w:val="28"/>
          <w:rtl/>
        </w:rPr>
        <w:t xml:space="preserve">بلوکهای </w:t>
      </w:r>
      <w:r w:rsidR="00C951F3" w:rsidRPr="00A176D0">
        <w:rPr>
          <w:rFonts w:cs="B Zar" w:hint="cs"/>
          <w:b/>
          <w:bCs/>
          <w:noProof/>
          <w:sz w:val="28"/>
          <w:szCs w:val="28"/>
          <w:rtl/>
        </w:rPr>
        <w:t>پروژه 438 واحدي مهرشهر كرج</w:t>
      </w:r>
      <w:r w:rsidR="00C951F3" w:rsidRPr="00A176D0">
        <w:rPr>
          <w:rFonts w:cs="B Zar" w:hint="cs"/>
          <w:b/>
          <w:bCs/>
          <w:sz w:val="28"/>
          <w:szCs w:val="28"/>
          <w:rtl/>
        </w:rPr>
        <w:t xml:space="preserve"> </w:t>
      </w:r>
    </w:p>
    <w:p w:rsidR="00BC3139" w:rsidRPr="00925940" w:rsidRDefault="00BC3139" w:rsidP="00C951F3">
      <w:pPr>
        <w:jc w:val="center"/>
        <w:rPr>
          <w:rFonts w:cs="B Nazanin"/>
          <w:color w:val="FF0000"/>
          <w:sz w:val="24"/>
          <w:szCs w:val="24"/>
          <w:rtl/>
        </w:rPr>
      </w:pPr>
    </w:p>
    <w:tbl>
      <w:tblPr>
        <w:bidiVisual/>
        <w:tblW w:w="10308" w:type="dxa"/>
        <w:jc w:val="center"/>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6"/>
        <w:gridCol w:w="896"/>
        <w:gridCol w:w="1276"/>
        <w:gridCol w:w="1134"/>
        <w:gridCol w:w="1134"/>
        <w:gridCol w:w="1134"/>
        <w:gridCol w:w="1134"/>
        <w:gridCol w:w="850"/>
        <w:gridCol w:w="851"/>
        <w:gridCol w:w="1173"/>
      </w:tblGrid>
      <w:tr w:rsidR="00FF554E" w:rsidRPr="00A176D0" w:rsidTr="00FF554E">
        <w:trPr>
          <w:trHeight w:val="510"/>
          <w:jc w:val="center"/>
        </w:trPr>
        <w:tc>
          <w:tcPr>
            <w:tcW w:w="726"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رديف</w:t>
            </w:r>
          </w:p>
        </w:tc>
        <w:tc>
          <w:tcPr>
            <w:tcW w:w="896"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نام بلوك</w:t>
            </w:r>
          </w:p>
        </w:tc>
        <w:tc>
          <w:tcPr>
            <w:tcW w:w="1276"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طبقات مسكوني</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طبقات پاركينگ</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 xml:space="preserve">زيربناي بلوك </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متر</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75-77 متر</w:t>
            </w:r>
          </w:p>
        </w:tc>
        <w:tc>
          <w:tcPr>
            <w:tcW w:w="1134"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83-87 متر</w:t>
            </w:r>
          </w:p>
        </w:tc>
        <w:tc>
          <w:tcPr>
            <w:tcW w:w="850"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97 متر</w:t>
            </w:r>
          </w:p>
        </w:tc>
        <w:tc>
          <w:tcPr>
            <w:tcW w:w="851"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 xml:space="preserve">  116 متر</w:t>
            </w:r>
          </w:p>
        </w:tc>
        <w:tc>
          <w:tcPr>
            <w:tcW w:w="1173" w:type="dxa"/>
            <w:shd w:val="clear" w:color="auto" w:fill="F2DBDB" w:themeFill="accent2" w:themeFillTint="33"/>
            <w:vAlign w:val="center"/>
          </w:tcPr>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تعداد كل</w:t>
            </w:r>
          </w:p>
          <w:p w:rsidR="00DD58F9" w:rsidRPr="00A176D0" w:rsidRDefault="00DD58F9" w:rsidP="001271F0">
            <w:pPr>
              <w:spacing w:after="0" w:line="240" w:lineRule="auto"/>
              <w:jc w:val="center"/>
              <w:rPr>
                <w:rFonts w:cs="B Nazanin"/>
                <w:b/>
                <w:bCs/>
                <w:sz w:val="24"/>
                <w:szCs w:val="24"/>
                <w:rtl/>
              </w:rPr>
            </w:pPr>
            <w:r w:rsidRPr="00A176D0">
              <w:rPr>
                <w:rFonts w:cs="B Nazanin" w:hint="cs"/>
                <w:b/>
                <w:bCs/>
                <w:sz w:val="24"/>
                <w:szCs w:val="24"/>
                <w:rtl/>
              </w:rPr>
              <w:t>واحد مسكوني</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A</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3368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21</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B1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B2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4073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24</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C1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C2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3833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17</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D1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D2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4300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18</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8</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4583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E3</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4216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11</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E4</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4350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29</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F1</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13</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F2</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7415</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20</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10</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50</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896" w:type="dxa"/>
            <w:vAlign w:val="center"/>
          </w:tcPr>
          <w:p w:rsidR="00DD58F9" w:rsidRPr="00A176D0" w:rsidRDefault="00DD58F9" w:rsidP="001271F0">
            <w:pPr>
              <w:spacing w:after="0" w:line="240" w:lineRule="auto"/>
              <w:jc w:val="center"/>
              <w:rPr>
                <w:rFonts w:cs="B Nazanin"/>
                <w:b/>
                <w:bCs/>
                <w:sz w:val="28"/>
                <w:szCs w:val="28"/>
              </w:rPr>
            </w:pPr>
            <w:r w:rsidRPr="00A176D0">
              <w:rPr>
                <w:rFonts w:cs="B Nazanin"/>
                <w:b/>
                <w:bCs/>
                <w:sz w:val="28"/>
                <w:szCs w:val="28"/>
              </w:rPr>
              <w:t>G</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3906</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12</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8</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25</w:t>
            </w:r>
          </w:p>
        </w:tc>
      </w:tr>
      <w:tr w:rsidR="00DD58F9" w:rsidRPr="00A176D0" w:rsidTr="00FF554E">
        <w:trPr>
          <w:trHeight w:val="454"/>
          <w:jc w:val="center"/>
        </w:trPr>
        <w:tc>
          <w:tcPr>
            <w:tcW w:w="72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جمع</w:t>
            </w:r>
          </w:p>
        </w:tc>
        <w:tc>
          <w:tcPr>
            <w:tcW w:w="89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14</w:t>
            </w:r>
          </w:p>
        </w:tc>
        <w:tc>
          <w:tcPr>
            <w:tcW w:w="1276"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93</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19</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63881</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132</w:t>
            </w:r>
          </w:p>
        </w:tc>
        <w:tc>
          <w:tcPr>
            <w:tcW w:w="1134"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155</w:t>
            </w:r>
          </w:p>
        </w:tc>
        <w:tc>
          <w:tcPr>
            <w:tcW w:w="850"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96</w:t>
            </w:r>
          </w:p>
        </w:tc>
        <w:tc>
          <w:tcPr>
            <w:tcW w:w="851"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55</w:t>
            </w:r>
          </w:p>
        </w:tc>
        <w:tc>
          <w:tcPr>
            <w:tcW w:w="1173" w:type="dxa"/>
            <w:vAlign w:val="center"/>
          </w:tcPr>
          <w:p w:rsidR="00DD58F9" w:rsidRPr="00A176D0" w:rsidRDefault="00DD58F9" w:rsidP="001271F0">
            <w:pPr>
              <w:spacing w:after="0" w:line="240" w:lineRule="auto"/>
              <w:jc w:val="center"/>
              <w:rPr>
                <w:rFonts w:cs="B Nazanin"/>
                <w:b/>
                <w:bCs/>
                <w:sz w:val="28"/>
                <w:szCs w:val="28"/>
                <w:rtl/>
              </w:rPr>
            </w:pPr>
            <w:r w:rsidRPr="00A176D0">
              <w:rPr>
                <w:rFonts w:cs="B Nazanin" w:hint="cs"/>
                <w:b/>
                <w:bCs/>
                <w:sz w:val="28"/>
                <w:szCs w:val="28"/>
                <w:rtl/>
              </w:rPr>
              <w:t>438</w:t>
            </w:r>
          </w:p>
        </w:tc>
      </w:tr>
    </w:tbl>
    <w:p w:rsidR="001E6E9D" w:rsidRPr="00A176D0" w:rsidRDefault="001E6E9D" w:rsidP="001E6E9D">
      <w:pPr>
        <w:rPr>
          <w:rFonts w:cs="B Yagut"/>
          <w:b/>
          <w:bCs/>
          <w:sz w:val="40"/>
          <w:szCs w:val="40"/>
          <w:rtl/>
        </w:rPr>
      </w:pPr>
      <w:r w:rsidRPr="00A176D0">
        <w:rPr>
          <w:rFonts w:cs="B Mitra"/>
          <w:b/>
          <w:bCs/>
          <w:sz w:val="32"/>
          <w:szCs w:val="32"/>
          <w:rtl/>
        </w:rPr>
        <w:br w:type="page"/>
      </w:r>
      <w:r w:rsidRPr="00A176D0">
        <w:rPr>
          <w:rFonts w:cs="B Yagut" w:hint="cs"/>
          <w:b/>
          <w:bCs/>
          <w:sz w:val="40"/>
          <w:szCs w:val="40"/>
          <w:rtl/>
        </w:rPr>
        <w:lastRenderedPageBreak/>
        <w:t>فصل سوم:</w:t>
      </w:r>
    </w:p>
    <w:p w:rsidR="002035B3" w:rsidRPr="00A176D0" w:rsidRDefault="002035B3" w:rsidP="001E6E9D">
      <w:pPr>
        <w:ind w:left="360"/>
        <w:rPr>
          <w:rFonts w:cs="B Zar"/>
          <w:b/>
          <w:bCs/>
          <w:sz w:val="36"/>
          <w:szCs w:val="36"/>
          <w:rtl/>
        </w:rPr>
      </w:pPr>
      <w:r w:rsidRPr="00A176D0">
        <w:rPr>
          <w:rFonts w:cs="B Zar" w:hint="cs"/>
          <w:b/>
          <w:bCs/>
          <w:sz w:val="36"/>
          <w:szCs w:val="36"/>
          <w:rtl/>
        </w:rPr>
        <w:t>زمانبندي پروژه</w:t>
      </w:r>
    </w:p>
    <w:p w:rsidR="00742007" w:rsidRPr="00A176D0" w:rsidRDefault="001814FA" w:rsidP="00D71493">
      <w:pPr>
        <w:numPr>
          <w:ilvl w:val="0"/>
          <w:numId w:val="9"/>
        </w:numPr>
        <w:rPr>
          <w:rFonts w:cs="B Zar"/>
          <w:b/>
          <w:bCs/>
          <w:sz w:val="28"/>
          <w:szCs w:val="28"/>
          <w:rtl/>
        </w:rPr>
      </w:pPr>
      <w:r w:rsidRPr="00A176D0">
        <w:rPr>
          <w:rFonts w:cs="B Zar" w:hint="cs"/>
          <w:b/>
          <w:bCs/>
          <w:sz w:val="28"/>
          <w:szCs w:val="28"/>
          <w:rtl/>
        </w:rPr>
        <w:t>ساختار شكست پروژه</w:t>
      </w:r>
    </w:p>
    <w:p w:rsidR="00FB488F" w:rsidRPr="00925940" w:rsidRDefault="00FB488F" w:rsidP="00792FB4">
      <w:pPr>
        <w:jc w:val="both"/>
        <w:rPr>
          <w:rFonts w:cs="B Nazanin"/>
          <w:sz w:val="28"/>
          <w:szCs w:val="28"/>
          <w:rtl/>
        </w:rPr>
      </w:pPr>
      <w:r w:rsidRPr="00925940">
        <w:rPr>
          <w:rFonts w:cs="B Nazanin" w:hint="cs"/>
          <w:sz w:val="28"/>
          <w:szCs w:val="28"/>
          <w:rtl/>
        </w:rPr>
        <w:t xml:space="preserve">در برنامه </w:t>
      </w:r>
      <w:r w:rsidR="00925940" w:rsidRPr="00925940">
        <w:rPr>
          <w:rFonts w:cs="B Nazanin" w:hint="cs"/>
          <w:sz w:val="28"/>
          <w:szCs w:val="28"/>
          <w:rtl/>
        </w:rPr>
        <w:t>زمانبندي</w:t>
      </w:r>
      <w:r w:rsidRPr="00925940">
        <w:rPr>
          <w:rFonts w:cs="B Nazanin" w:hint="cs"/>
          <w:sz w:val="28"/>
          <w:szCs w:val="28"/>
          <w:rtl/>
        </w:rPr>
        <w:t xml:space="preserve"> </w:t>
      </w:r>
      <w:r w:rsidR="00925940">
        <w:rPr>
          <w:rFonts w:cs="B Nazanin" w:hint="cs"/>
          <w:sz w:val="28"/>
          <w:szCs w:val="28"/>
          <w:rtl/>
        </w:rPr>
        <w:t xml:space="preserve">ارائه شده </w:t>
      </w:r>
      <w:r w:rsidRPr="00925940">
        <w:rPr>
          <w:rFonts w:cs="B Nazanin" w:hint="cs"/>
          <w:sz w:val="28"/>
          <w:szCs w:val="28"/>
          <w:rtl/>
        </w:rPr>
        <w:t xml:space="preserve">سعي </w:t>
      </w:r>
      <w:r w:rsidR="00925940">
        <w:rPr>
          <w:rFonts w:cs="B Nazanin" w:hint="cs"/>
          <w:sz w:val="28"/>
          <w:szCs w:val="28"/>
          <w:rtl/>
        </w:rPr>
        <w:t>گردیده</w:t>
      </w:r>
      <w:r w:rsidRPr="00925940">
        <w:rPr>
          <w:rFonts w:cs="B Nazanin" w:hint="cs"/>
          <w:sz w:val="28"/>
          <w:szCs w:val="28"/>
          <w:rtl/>
        </w:rPr>
        <w:t xml:space="preserve"> است كليه فعاليهاي مربوط به ات</w:t>
      </w:r>
      <w:r w:rsidR="00925940">
        <w:rPr>
          <w:rFonts w:cs="B Nazanin" w:hint="cs"/>
          <w:sz w:val="28"/>
          <w:szCs w:val="28"/>
          <w:rtl/>
        </w:rPr>
        <w:t>مام اين پروژه در زمينه طراحي، تأ</w:t>
      </w:r>
      <w:r w:rsidRPr="00925940">
        <w:rPr>
          <w:rFonts w:cs="B Nazanin" w:hint="cs"/>
          <w:sz w:val="28"/>
          <w:szCs w:val="28"/>
          <w:rtl/>
        </w:rPr>
        <w:t xml:space="preserve">مين مواد و مصالح، و اجرا كه مشتمل بر اجراي برجهاي مسكوني ، راههاي دسترسي و فضاي سبز ، ساختمان مهد كودك و آمفي تئاتر ، انشعابات </w:t>
      </w:r>
      <w:r w:rsidR="00925940">
        <w:rPr>
          <w:rFonts w:cs="B Nazanin" w:hint="cs"/>
          <w:sz w:val="28"/>
          <w:szCs w:val="28"/>
          <w:rtl/>
        </w:rPr>
        <w:t xml:space="preserve">و </w:t>
      </w:r>
      <w:r w:rsidRPr="00925940">
        <w:rPr>
          <w:rFonts w:cs="B Nazanin" w:hint="cs"/>
          <w:sz w:val="28"/>
          <w:szCs w:val="28"/>
          <w:rtl/>
        </w:rPr>
        <w:t>پستهاي برق و گاز ديده شود.</w:t>
      </w:r>
    </w:p>
    <w:p w:rsidR="00FB488F" w:rsidRPr="00925940" w:rsidRDefault="00FB488F" w:rsidP="00B67C78">
      <w:pPr>
        <w:jc w:val="both"/>
        <w:rPr>
          <w:rFonts w:cs="B Nazanin"/>
          <w:sz w:val="28"/>
          <w:szCs w:val="28"/>
          <w:rtl/>
        </w:rPr>
      </w:pPr>
      <w:r w:rsidRPr="00925940">
        <w:rPr>
          <w:rFonts w:cs="B Nazanin" w:hint="cs"/>
          <w:sz w:val="28"/>
          <w:szCs w:val="28"/>
          <w:rtl/>
        </w:rPr>
        <w:t>همچنين به منظور واقعي نمودن پيشرفت هاي بدست آمده از برنامه با تلاش دفتر فني و جمع آوري اطلاعات مربوط به هزينه ، حجم ، زمان و اهميت هر يك از فعاليتها</w:t>
      </w:r>
      <w:r w:rsidR="00B67C78">
        <w:rPr>
          <w:rFonts w:cs="B Nazanin" w:hint="cs"/>
          <w:sz w:val="28"/>
          <w:szCs w:val="28"/>
          <w:rtl/>
        </w:rPr>
        <w:t>،</w:t>
      </w:r>
      <w:r w:rsidRPr="00925940">
        <w:rPr>
          <w:rFonts w:cs="B Nazanin" w:hint="cs"/>
          <w:sz w:val="28"/>
          <w:szCs w:val="28"/>
          <w:rtl/>
        </w:rPr>
        <w:t xml:space="preserve"> اوزان آيتمهاي برنامه تعيين گرديده و ب</w:t>
      </w:r>
      <w:r w:rsidR="00925940">
        <w:rPr>
          <w:rFonts w:cs="B Nazanin" w:hint="cs"/>
          <w:sz w:val="28"/>
          <w:szCs w:val="28"/>
          <w:rtl/>
        </w:rPr>
        <w:t>ا</w:t>
      </w:r>
      <w:r w:rsidRPr="00925940">
        <w:rPr>
          <w:rFonts w:cs="B Nazanin" w:hint="cs"/>
          <w:sz w:val="28"/>
          <w:szCs w:val="28"/>
          <w:rtl/>
        </w:rPr>
        <w:t xml:space="preserve"> توجه به پيشرفتهاي حجمي عمليات ت</w:t>
      </w:r>
      <w:r w:rsidR="00925940">
        <w:rPr>
          <w:rFonts w:cs="B Nazanin" w:hint="cs"/>
          <w:sz w:val="28"/>
          <w:szCs w:val="28"/>
          <w:rtl/>
        </w:rPr>
        <w:t>أ</w:t>
      </w:r>
      <w:r w:rsidRPr="00925940">
        <w:rPr>
          <w:rFonts w:cs="B Nazanin" w:hint="cs"/>
          <w:sz w:val="28"/>
          <w:szCs w:val="28"/>
          <w:rtl/>
        </w:rPr>
        <w:t>مين و اجرا نهايتا درصد هاي وزني معرف ميزان پيشرفت پروژه مي باشد .</w:t>
      </w:r>
    </w:p>
    <w:p w:rsidR="007D042D" w:rsidRPr="00925940" w:rsidRDefault="00FB488F" w:rsidP="00925940">
      <w:pPr>
        <w:jc w:val="both"/>
        <w:rPr>
          <w:rFonts w:cs="B Nazanin"/>
          <w:sz w:val="28"/>
          <w:szCs w:val="28"/>
          <w:rtl/>
        </w:rPr>
      </w:pPr>
      <w:r w:rsidRPr="00925940">
        <w:rPr>
          <w:rFonts w:cs="B Nazanin" w:hint="cs"/>
          <w:sz w:val="28"/>
          <w:szCs w:val="28"/>
          <w:rtl/>
        </w:rPr>
        <w:t>به طور كلي از نظر وزني بخش طراحي 1.5 درصد</w:t>
      </w:r>
      <w:r w:rsidR="007D042D" w:rsidRPr="00925940">
        <w:rPr>
          <w:rFonts w:cs="B Nazanin" w:hint="cs"/>
          <w:sz w:val="28"/>
          <w:szCs w:val="28"/>
          <w:rtl/>
        </w:rPr>
        <w:t>،</w:t>
      </w:r>
      <w:r w:rsidRPr="00925940">
        <w:rPr>
          <w:rFonts w:cs="B Nazanin" w:hint="cs"/>
          <w:sz w:val="28"/>
          <w:szCs w:val="28"/>
          <w:rtl/>
        </w:rPr>
        <w:t xml:space="preserve"> بخش ت</w:t>
      </w:r>
      <w:r w:rsidR="00925940">
        <w:rPr>
          <w:rFonts w:cs="B Nazanin" w:hint="cs"/>
          <w:sz w:val="28"/>
          <w:szCs w:val="28"/>
          <w:rtl/>
        </w:rPr>
        <w:t>أ</w:t>
      </w:r>
      <w:r w:rsidRPr="00925940">
        <w:rPr>
          <w:rFonts w:cs="B Nazanin" w:hint="cs"/>
          <w:sz w:val="28"/>
          <w:szCs w:val="28"/>
          <w:rtl/>
        </w:rPr>
        <w:t xml:space="preserve">مين 55 درصد و بخش اجرا 43.5 درصد از پروژه را </w:t>
      </w:r>
      <w:r w:rsidR="007D042D" w:rsidRPr="00925940">
        <w:rPr>
          <w:rFonts w:cs="B Nazanin" w:hint="cs"/>
          <w:sz w:val="28"/>
          <w:szCs w:val="28"/>
          <w:rtl/>
        </w:rPr>
        <w:t>شامل مي شوند.</w:t>
      </w:r>
    </w:p>
    <w:p w:rsidR="00FB488F" w:rsidRPr="00421F4A" w:rsidRDefault="00FB488F" w:rsidP="007D042D">
      <w:pPr>
        <w:rPr>
          <w:rFonts w:cs="B Traffic"/>
          <w:sz w:val="28"/>
          <w:szCs w:val="28"/>
          <w:rtl/>
        </w:rPr>
      </w:pPr>
      <w:r>
        <w:rPr>
          <w:rFonts w:cs="B Traffic" w:hint="cs"/>
          <w:sz w:val="28"/>
          <w:szCs w:val="28"/>
          <w:rtl/>
        </w:rPr>
        <w:t xml:space="preserve"> </w:t>
      </w:r>
    </w:p>
    <w:p w:rsidR="00742007" w:rsidRDefault="00742007">
      <w:pPr>
        <w:rPr>
          <w:rFonts w:cs="Titr"/>
          <w:sz w:val="32"/>
          <w:szCs w:val="32"/>
          <w:rtl/>
        </w:rPr>
      </w:pPr>
    </w:p>
    <w:p w:rsidR="00742007" w:rsidRPr="00742007" w:rsidRDefault="00742007">
      <w:pPr>
        <w:rPr>
          <w:rFonts w:cs="Titr"/>
          <w:sz w:val="32"/>
          <w:szCs w:val="32"/>
          <w:rtl/>
        </w:rPr>
        <w:sectPr w:rsidR="00742007" w:rsidRPr="00742007" w:rsidSect="00FF554E">
          <w:headerReference w:type="default" r:id="rId14"/>
          <w:footerReference w:type="default" r:id="rId15"/>
          <w:pgSz w:w="11906" w:h="16838" w:code="9"/>
          <w:pgMar w:top="1134" w:right="1418" w:bottom="1134" w:left="851" w:header="567" w:footer="567" w:gutter="0"/>
          <w:cols w:space="708"/>
          <w:bidi/>
          <w:rtlGutter/>
          <w:docGrid w:linePitch="360"/>
        </w:sectPr>
      </w:pPr>
    </w:p>
    <w:p w:rsidR="00446C8C" w:rsidRPr="00792FB4" w:rsidRDefault="00E01570" w:rsidP="00FF554E">
      <w:pPr>
        <w:numPr>
          <w:ilvl w:val="0"/>
          <w:numId w:val="7"/>
        </w:numPr>
        <w:rPr>
          <w:rFonts w:cs="B Zar"/>
          <w:b/>
          <w:bCs/>
          <w:sz w:val="28"/>
          <w:szCs w:val="28"/>
          <w:rtl/>
        </w:rPr>
      </w:pPr>
      <w:r w:rsidRPr="00792FB4">
        <w:rPr>
          <w:rFonts w:cs="B Zar" w:hint="cs"/>
          <w:b/>
          <w:bCs/>
          <w:sz w:val="28"/>
          <w:szCs w:val="28"/>
          <w:rtl/>
        </w:rPr>
        <w:lastRenderedPageBreak/>
        <w:t>ساختار شكست پ</w:t>
      </w:r>
      <w:r w:rsidR="00FF554E">
        <w:rPr>
          <w:rFonts w:cs="B Zar" w:hint="cs"/>
          <w:b/>
          <w:bCs/>
          <w:sz w:val="28"/>
          <w:szCs w:val="28"/>
          <w:rtl/>
        </w:rPr>
        <w:t>ر</w:t>
      </w:r>
      <w:r w:rsidRPr="00792FB4">
        <w:rPr>
          <w:rFonts w:cs="B Zar" w:hint="cs"/>
          <w:b/>
          <w:bCs/>
          <w:sz w:val="28"/>
          <w:szCs w:val="28"/>
          <w:rtl/>
        </w:rPr>
        <w:t>وژه</w:t>
      </w:r>
    </w:p>
    <w:p w:rsidR="00712426" w:rsidRPr="00792FB4" w:rsidRDefault="00EB0F80" w:rsidP="00792FB4">
      <w:pPr>
        <w:jc w:val="center"/>
        <w:rPr>
          <w:rFonts w:cs="B Zar"/>
          <w:b/>
          <w:bCs/>
          <w:color w:val="0D0D0D"/>
          <w:sz w:val="28"/>
          <w:szCs w:val="28"/>
          <w:rtl/>
        </w:rPr>
      </w:pPr>
      <w:r w:rsidRPr="00EB0F80">
        <w:rPr>
          <w:noProof/>
          <w:rtl/>
        </w:rPr>
        <w:pict>
          <v:group id="_x0000_s1061" style="position:absolute;left:0;text-align:left;margin-left:-34.7pt;margin-top:122.8pt;width:578.3pt;height:411.6pt;z-index:-251665920" coordorigin="1150,2251" coordsize="14709,8437">
            <v:shape id="Picture 3" o:spid="_x0000_s1049" type="#_x0000_t75" style="position:absolute;left:4414;top:2251;width:8441;height:4871;visibility:visible">
              <v:imagedata r:id="rId16" o:title=""/>
            </v:shape>
            <v:shape id="Picture 6" o:spid="_x0000_s1051" type="#_x0000_t75" style="position:absolute;left:1150;top:7328;width:14709;height:3360;visibility:visible">
              <v:imagedata r:id="rId17" o:title="" croptop="10345f" cropbottom="13264f"/>
            </v:shape>
            <w10:wrap anchorx="page"/>
          </v:group>
        </w:pict>
      </w:r>
      <w:r w:rsidR="00446C8C">
        <w:rPr>
          <w:rtl/>
        </w:rPr>
        <w:br w:type="page"/>
      </w:r>
      <w:bookmarkStart w:id="0" w:name="_Toc153454034"/>
      <w:bookmarkStart w:id="1" w:name="_Toc157049587"/>
      <w:r w:rsidR="00DC5B15" w:rsidRPr="00792FB4">
        <w:rPr>
          <w:rFonts w:ascii="Times New Roman" w:hAnsi="Times New Roman" w:cs="B Zar" w:hint="cs"/>
          <w:b/>
          <w:bCs/>
          <w:color w:val="0D0D0D"/>
          <w:sz w:val="28"/>
          <w:szCs w:val="28"/>
          <w:rtl/>
        </w:rPr>
        <w:lastRenderedPageBreak/>
        <w:t xml:space="preserve">جدول </w:t>
      </w:r>
      <w:r w:rsidR="00712426" w:rsidRPr="00792FB4">
        <w:rPr>
          <w:rFonts w:ascii="Times New Roman" w:hAnsi="Times New Roman" w:cs="B Zar" w:hint="cs"/>
          <w:b/>
          <w:bCs/>
          <w:color w:val="0D0D0D"/>
          <w:sz w:val="28"/>
          <w:szCs w:val="28"/>
          <w:rtl/>
        </w:rPr>
        <w:t>شماره 2-2</w:t>
      </w:r>
      <w:r w:rsidR="000845F7" w:rsidRPr="00792FB4">
        <w:rPr>
          <w:rFonts w:ascii="Times New Roman" w:hAnsi="Times New Roman" w:cs="B Zar" w:hint="cs"/>
          <w:b/>
          <w:bCs/>
          <w:color w:val="0D0D0D"/>
          <w:sz w:val="28"/>
          <w:szCs w:val="28"/>
          <w:rtl/>
        </w:rPr>
        <w:t xml:space="preserve"> :</w:t>
      </w:r>
      <w:r w:rsidR="00D310C1" w:rsidRPr="00792FB4">
        <w:rPr>
          <w:rFonts w:ascii="Times New Roman" w:hAnsi="Times New Roman" w:cs="B Zar" w:hint="cs"/>
          <w:b/>
          <w:bCs/>
          <w:color w:val="0D0D0D"/>
          <w:sz w:val="28"/>
          <w:szCs w:val="28"/>
          <w:rtl/>
        </w:rPr>
        <w:t xml:space="preserve"> </w:t>
      </w:r>
      <w:r w:rsidR="00DC5B15" w:rsidRPr="00792FB4">
        <w:rPr>
          <w:rFonts w:ascii="Times New Roman" w:hAnsi="Times New Roman" w:cs="B Zar" w:hint="cs"/>
          <w:b/>
          <w:bCs/>
          <w:color w:val="0D0D0D"/>
          <w:sz w:val="28"/>
          <w:szCs w:val="28"/>
          <w:rtl/>
        </w:rPr>
        <w:t>وضعيت پيشرفت</w:t>
      </w:r>
      <w:r w:rsidR="00DC5B15" w:rsidRPr="00792FB4">
        <w:rPr>
          <w:rFonts w:ascii="Times New Roman" w:hAnsi="Times New Roman" w:cs="B Zar"/>
          <w:b/>
          <w:bCs/>
          <w:color w:val="0D0D0D"/>
          <w:sz w:val="28"/>
          <w:szCs w:val="28"/>
        </w:rPr>
        <w:t xml:space="preserve"> </w:t>
      </w:r>
      <w:r w:rsidR="00DC5B15" w:rsidRPr="00792FB4">
        <w:rPr>
          <w:rFonts w:ascii="Times New Roman" w:hAnsi="Times New Roman" w:cs="B Zar" w:hint="cs"/>
          <w:b/>
          <w:bCs/>
          <w:color w:val="0D0D0D"/>
          <w:sz w:val="28"/>
          <w:szCs w:val="28"/>
          <w:rtl/>
        </w:rPr>
        <w:t>فعاليت‌‌های اصلی پروژه</w:t>
      </w:r>
      <w:bookmarkEnd w:id="0"/>
      <w:bookmarkEnd w:id="1"/>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3633"/>
        <w:gridCol w:w="1222"/>
        <w:gridCol w:w="1233"/>
        <w:gridCol w:w="1247"/>
        <w:gridCol w:w="1246"/>
      </w:tblGrid>
      <w:tr w:rsidR="00EE1682" w:rsidRPr="00501A88" w:rsidTr="002A2BF5">
        <w:trPr>
          <w:jc w:val="center"/>
        </w:trPr>
        <w:tc>
          <w:tcPr>
            <w:tcW w:w="82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رديف</w:t>
            </w:r>
          </w:p>
        </w:tc>
        <w:tc>
          <w:tcPr>
            <w:tcW w:w="36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شرح فعاليت‌ها</w:t>
            </w:r>
          </w:p>
        </w:tc>
        <w:tc>
          <w:tcPr>
            <w:tcW w:w="1060"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 صد وزني</w:t>
            </w:r>
          </w:p>
        </w:tc>
        <w:tc>
          <w:tcPr>
            <w:tcW w:w="1233" w:type="dxa"/>
            <w:vMerge w:val="restart"/>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پيشرفت طبق برنامه</w:t>
            </w:r>
          </w:p>
        </w:tc>
        <w:tc>
          <w:tcPr>
            <w:tcW w:w="2493" w:type="dxa"/>
            <w:gridSpan w:val="2"/>
            <w:shd w:val="clear" w:color="auto" w:fill="EAF1DD"/>
            <w:vAlign w:val="center"/>
          </w:tcPr>
          <w:p w:rsidR="00EE1682" w:rsidRPr="00501A88" w:rsidRDefault="00EE1682" w:rsidP="002A2BF5">
            <w:pPr>
              <w:spacing w:after="0" w:line="240" w:lineRule="auto"/>
              <w:jc w:val="center"/>
              <w:rPr>
                <w:rFonts w:cs="B Nazanin"/>
                <w:color w:val="1F497D"/>
                <w:sz w:val="28"/>
                <w:szCs w:val="28"/>
                <w:rtl/>
              </w:rPr>
            </w:pPr>
            <w:r w:rsidRPr="00501A88">
              <w:rPr>
                <w:rFonts w:cs="B Nazanin" w:hint="cs"/>
                <w:color w:val="1F497D"/>
                <w:sz w:val="28"/>
                <w:szCs w:val="28"/>
                <w:rtl/>
              </w:rPr>
              <w:t>درصد پيشرفت فيزيكي</w:t>
            </w:r>
          </w:p>
        </w:tc>
      </w:tr>
      <w:tr w:rsidR="0051758D" w:rsidRPr="00501A88" w:rsidTr="002A2BF5">
        <w:trPr>
          <w:jc w:val="center"/>
        </w:trPr>
        <w:tc>
          <w:tcPr>
            <w:tcW w:w="823" w:type="dxa"/>
            <w:vMerge/>
            <w:tcBorders>
              <w:bottom w:val="single" w:sz="4" w:space="0" w:color="000000"/>
            </w:tcBorders>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3633" w:type="dxa"/>
            <w:vMerge/>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1060" w:type="dxa"/>
            <w:vMerge/>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1233" w:type="dxa"/>
            <w:vMerge/>
            <w:shd w:val="clear" w:color="auto" w:fill="EAF1DD"/>
            <w:vAlign w:val="center"/>
          </w:tcPr>
          <w:p w:rsidR="0051758D" w:rsidRPr="00501A88" w:rsidRDefault="0051758D" w:rsidP="002A2BF5">
            <w:pPr>
              <w:spacing w:after="0" w:line="240" w:lineRule="auto"/>
              <w:jc w:val="center"/>
              <w:rPr>
                <w:rFonts w:cs="B Nazanin"/>
                <w:color w:val="1F497D"/>
                <w:sz w:val="28"/>
                <w:szCs w:val="28"/>
                <w:rtl/>
              </w:rPr>
            </w:pPr>
          </w:p>
        </w:tc>
        <w:tc>
          <w:tcPr>
            <w:tcW w:w="1247" w:type="dxa"/>
            <w:shd w:val="clear" w:color="auto" w:fill="EAF1DD"/>
            <w:vAlign w:val="center"/>
          </w:tcPr>
          <w:p w:rsidR="0051758D" w:rsidRDefault="0051758D">
            <w:pPr>
              <w:spacing w:after="0" w:line="240" w:lineRule="auto"/>
              <w:jc w:val="center"/>
              <w:rPr>
                <w:rFonts w:cs="B Nazanin"/>
                <w:color w:val="1F497D"/>
                <w:sz w:val="28"/>
                <w:szCs w:val="28"/>
              </w:rPr>
            </w:pPr>
            <w:r>
              <w:rPr>
                <w:rFonts w:cs="B Nazanin" w:hint="cs"/>
                <w:color w:val="1F497D"/>
                <w:sz w:val="28"/>
                <w:szCs w:val="28"/>
                <w:rtl/>
              </w:rPr>
              <w:t>31/01/90</w:t>
            </w:r>
          </w:p>
        </w:tc>
        <w:tc>
          <w:tcPr>
            <w:tcW w:w="1246" w:type="dxa"/>
            <w:shd w:val="clear" w:color="auto" w:fill="EAF1DD"/>
            <w:vAlign w:val="center"/>
          </w:tcPr>
          <w:p w:rsidR="0051758D" w:rsidRPr="00501A88" w:rsidRDefault="0051758D" w:rsidP="0051758D">
            <w:pPr>
              <w:spacing w:after="0" w:line="240" w:lineRule="auto"/>
              <w:jc w:val="center"/>
              <w:rPr>
                <w:rFonts w:cs="B Nazanin"/>
                <w:color w:val="1F497D"/>
                <w:sz w:val="28"/>
                <w:szCs w:val="28"/>
                <w:rtl/>
              </w:rPr>
            </w:pPr>
            <w:r>
              <w:rPr>
                <w:rFonts w:cs="B Nazanin" w:hint="cs"/>
                <w:color w:val="1F497D"/>
                <w:sz w:val="28"/>
                <w:szCs w:val="28"/>
                <w:rtl/>
              </w:rPr>
              <w:t>31</w:t>
            </w:r>
            <w:r w:rsidRPr="00501A88">
              <w:rPr>
                <w:rFonts w:cs="B Nazanin" w:hint="cs"/>
                <w:color w:val="1F497D"/>
                <w:sz w:val="28"/>
                <w:szCs w:val="28"/>
                <w:rtl/>
              </w:rPr>
              <w:t>/</w:t>
            </w:r>
            <w:r>
              <w:rPr>
                <w:rFonts w:cs="B Nazanin" w:hint="cs"/>
                <w:color w:val="1F497D"/>
                <w:sz w:val="28"/>
                <w:szCs w:val="28"/>
                <w:rtl/>
              </w:rPr>
              <w:t>02</w:t>
            </w:r>
            <w:r w:rsidRPr="00501A88">
              <w:rPr>
                <w:rFonts w:cs="B Nazanin" w:hint="cs"/>
                <w:color w:val="1F497D"/>
                <w:sz w:val="28"/>
                <w:szCs w:val="28"/>
                <w:rtl/>
              </w:rPr>
              <w:t>/</w:t>
            </w:r>
            <w:r>
              <w:rPr>
                <w:rFonts w:cs="B Nazanin" w:hint="cs"/>
                <w:color w:val="1F497D"/>
                <w:sz w:val="28"/>
                <w:szCs w:val="28"/>
                <w:rtl/>
              </w:rPr>
              <w:t>91</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1</w:t>
            </w:r>
          </w:p>
        </w:tc>
        <w:tc>
          <w:tcPr>
            <w:tcW w:w="3633" w:type="dxa"/>
          </w:tcPr>
          <w:p w:rsidR="0051758D" w:rsidRPr="00792FB4" w:rsidRDefault="0051758D" w:rsidP="002A2BF5">
            <w:pPr>
              <w:spacing w:after="0" w:line="240" w:lineRule="auto"/>
              <w:rPr>
                <w:rFonts w:cs="B Nazanin"/>
                <w:b/>
                <w:bCs/>
                <w:sz w:val="24"/>
                <w:szCs w:val="24"/>
                <w:rtl/>
              </w:rPr>
            </w:pPr>
            <w:r w:rsidRPr="00792FB4">
              <w:rPr>
                <w:rFonts w:cs="B Nazanin" w:hint="cs"/>
                <w:b/>
                <w:bCs/>
                <w:sz w:val="24"/>
                <w:szCs w:val="24"/>
                <w:rtl/>
              </w:rPr>
              <w:t>پروژه 438 واحدي مهرشهر كرج</w:t>
            </w:r>
          </w:p>
        </w:tc>
        <w:tc>
          <w:tcPr>
            <w:tcW w:w="1060" w:type="dxa"/>
            <w:vAlign w:val="center"/>
          </w:tcPr>
          <w:p w:rsidR="0051758D" w:rsidRPr="00501A88" w:rsidRDefault="0051758D" w:rsidP="002A2BF5">
            <w:pPr>
              <w:spacing w:after="0" w:line="240" w:lineRule="auto"/>
              <w:jc w:val="center"/>
              <w:rPr>
                <w:rFonts w:cs="B Nazanin"/>
                <w:b/>
                <w:bCs/>
                <w:sz w:val="32"/>
                <w:szCs w:val="32"/>
                <w:rtl/>
              </w:rPr>
            </w:pPr>
            <w:r w:rsidRPr="00501A88">
              <w:rPr>
                <w:rFonts w:cs="B Nazanin" w:hint="cs"/>
                <w:b/>
                <w:bCs/>
                <w:sz w:val="32"/>
                <w:szCs w:val="32"/>
                <w:rtl/>
              </w:rPr>
              <w:t>100</w:t>
            </w:r>
          </w:p>
        </w:tc>
        <w:tc>
          <w:tcPr>
            <w:tcW w:w="1233" w:type="dxa"/>
            <w:vAlign w:val="bottom"/>
          </w:tcPr>
          <w:p w:rsidR="0051758D" w:rsidRDefault="00C01DA8" w:rsidP="00AA5122">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36.61</w:t>
            </w:r>
            <w:r w:rsidR="0051758D">
              <w:rPr>
                <w:rFonts w:ascii="Arial" w:hAnsi="Arial" w:cs="B Nazanin" w:hint="cs"/>
                <w:color w:val="000000"/>
                <w:kern w:val="24"/>
                <w:sz w:val="32"/>
                <w:szCs w:val="32"/>
                <w:rtl/>
              </w:rPr>
              <w:t>%</w:t>
            </w:r>
            <w:r w:rsidR="0051758D">
              <w:rPr>
                <w:rFonts w:ascii="Arial" w:hAnsi="Arial" w:cs="B Nazanin"/>
                <w:color w:val="000000"/>
                <w:kern w:val="24"/>
                <w:sz w:val="32"/>
                <w:szCs w:val="32"/>
                <w:rtl/>
              </w:rPr>
              <w:t xml:space="preserve"> </w:t>
            </w:r>
          </w:p>
        </w:tc>
        <w:tc>
          <w:tcPr>
            <w:tcW w:w="1247" w:type="dxa"/>
            <w:vAlign w:val="bottom"/>
          </w:tcPr>
          <w:p w:rsidR="0051758D" w:rsidRDefault="0051758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 xml:space="preserve">19.25% </w:t>
            </w:r>
          </w:p>
        </w:tc>
        <w:tc>
          <w:tcPr>
            <w:tcW w:w="1246" w:type="dxa"/>
            <w:vAlign w:val="bottom"/>
          </w:tcPr>
          <w:p w:rsidR="0051758D" w:rsidRDefault="000807E3" w:rsidP="00661D88">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21.55</w:t>
            </w:r>
            <w:r w:rsidR="0051758D">
              <w:rPr>
                <w:rFonts w:ascii="Arial" w:hAnsi="Arial" w:cs="B Nazanin"/>
                <w:color w:val="000000"/>
                <w:kern w:val="24"/>
                <w:sz w:val="32"/>
                <w:szCs w:val="32"/>
                <w:rtl/>
              </w:rPr>
              <w:t xml:space="preserve">%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2</w:t>
            </w:r>
          </w:p>
        </w:tc>
        <w:tc>
          <w:tcPr>
            <w:tcW w:w="3633" w:type="dxa"/>
          </w:tcPr>
          <w:p w:rsidR="0051758D" w:rsidRPr="00501A88" w:rsidRDefault="0051758D" w:rsidP="002A2BF5">
            <w:pPr>
              <w:spacing w:after="0" w:line="240" w:lineRule="auto"/>
              <w:rPr>
                <w:rFonts w:cs="B Nazanin"/>
                <w:b/>
                <w:bCs/>
                <w:color w:val="1F497D"/>
                <w:sz w:val="28"/>
                <w:szCs w:val="28"/>
                <w:rtl/>
              </w:rPr>
            </w:pPr>
            <w:r w:rsidRPr="00501A88">
              <w:rPr>
                <w:rFonts w:cs="B Nazanin" w:hint="cs"/>
                <w:b/>
                <w:bCs/>
                <w:color w:val="1F497D"/>
                <w:sz w:val="28"/>
                <w:szCs w:val="28"/>
                <w:rtl/>
              </w:rPr>
              <w:t>طراحي و نظارت</w:t>
            </w:r>
          </w:p>
        </w:tc>
        <w:tc>
          <w:tcPr>
            <w:tcW w:w="1060" w:type="dxa"/>
            <w:vAlign w:val="center"/>
          </w:tcPr>
          <w:p w:rsidR="0051758D" w:rsidRPr="00501A88" w:rsidRDefault="0051758D" w:rsidP="002A2BF5">
            <w:pPr>
              <w:spacing w:after="0" w:line="240" w:lineRule="auto"/>
              <w:jc w:val="center"/>
              <w:rPr>
                <w:rFonts w:cs="B Nazanin"/>
                <w:b/>
                <w:bCs/>
                <w:color w:val="1F497D"/>
                <w:sz w:val="28"/>
                <w:szCs w:val="28"/>
                <w:rtl/>
              </w:rPr>
            </w:pPr>
            <w:r w:rsidRPr="00501A88">
              <w:rPr>
                <w:rFonts w:cs="B Nazanin"/>
                <w:b/>
                <w:bCs/>
                <w:color w:val="1F497D"/>
                <w:sz w:val="28"/>
                <w:szCs w:val="28"/>
                <w:rtl/>
              </w:rPr>
              <w:t>1.50%</w:t>
            </w:r>
          </w:p>
        </w:tc>
        <w:tc>
          <w:tcPr>
            <w:tcW w:w="1233" w:type="dxa"/>
            <w:vAlign w:val="bottom"/>
          </w:tcPr>
          <w:p w:rsidR="0051758D" w:rsidRDefault="0051758D" w:rsidP="00C01DA8">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1.</w:t>
            </w:r>
            <w:r w:rsidR="00C01DA8">
              <w:rPr>
                <w:rFonts w:ascii="Arial" w:hAnsi="Arial" w:cs="B Nazanin" w:hint="cs"/>
                <w:color w:val="000000"/>
                <w:kern w:val="24"/>
                <w:sz w:val="32"/>
                <w:szCs w:val="32"/>
                <w:rtl/>
              </w:rPr>
              <w:t>5</w:t>
            </w:r>
            <w:r>
              <w:rPr>
                <w:rFonts w:ascii="Arial" w:hAnsi="Arial" w:cs="B Nazanin"/>
                <w:color w:val="000000"/>
                <w:kern w:val="24"/>
                <w:sz w:val="32"/>
                <w:szCs w:val="32"/>
                <w:rtl/>
              </w:rPr>
              <w:t xml:space="preserve">0% </w:t>
            </w:r>
          </w:p>
        </w:tc>
        <w:tc>
          <w:tcPr>
            <w:tcW w:w="1247" w:type="dxa"/>
            <w:vAlign w:val="bottom"/>
          </w:tcPr>
          <w:p w:rsidR="0051758D" w:rsidRDefault="0051758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 xml:space="preserve">1.37% </w:t>
            </w:r>
          </w:p>
        </w:tc>
        <w:tc>
          <w:tcPr>
            <w:tcW w:w="1246" w:type="dxa"/>
            <w:vAlign w:val="bottom"/>
          </w:tcPr>
          <w:p w:rsidR="0051758D" w:rsidRDefault="0051758D" w:rsidP="002A2BF5">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 xml:space="preserve">1.37%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3</w:t>
            </w:r>
          </w:p>
        </w:tc>
        <w:tc>
          <w:tcPr>
            <w:tcW w:w="3633" w:type="dxa"/>
          </w:tcPr>
          <w:p w:rsidR="0051758D" w:rsidRPr="00501A88" w:rsidRDefault="0051758D" w:rsidP="002A2BF5">
            <w:pPr>
              <w:spacing w:after="0" w:line="240" w:lineRule="auto"/>
              <w:rPr>
                <w:rFonts w:cs="B Nazanin"/>
                <w:b/>
                <w:bCs/>
                <w:color w:val="1F497D"/>
                <w:sz w:val="28"/>
                <w:szCs w:val="28"/>
                <w:rtl/>
              </w:rPr>
            </w:pPr>
            <w:r w:rsidRPr="00501A88">
              <w:rPr>
                <w:rFonts w:cs="B Nazanin" w:hint="cs"/>
                <w:b/>
                <w:bCs/>
                <w:color w:val="1F497D"/>
                <w:sz w:val="28"/>
                <w:szCs w:val="28"/>
                <w:rtl/>
              </w:rPr>
              <w:t>تامين تجهيزات</w:t>
            </w:r>
          </w:p>
        </w:tc>
        <w:tc>
          <w:tcPr>
            <w:tcW w:w="1060" w:type="dxa"/>
            <w:vAlign w:val="center"/>
          </w:tcPr>
          <w:p w:rsidR="0051758D" w:rsidRPr="00501A88" w:rsidRDefault="0051758D" w:rsidP="002A2BF5">
            <w:pPr>
              <w:spacing w:after="0" w:line="240" w:lineRule="auto"/>
              <w:jc w:val="center"/>
              <w:rPr>
                <w:rFonts w:cs="B Nazanin"/>
                <w:b/>
                <w:bCs/>
                <w:color w:val="1F497D"/>
                <w:sz w:val="28"/>
                <w:szCs w:val="28"/>
                <w:rtl/>
              </w:rPr>
            </w:pPr>
            <w:r w:rsidRPr="00501A88">
              <w:rPr>
                <w:rFonts w:cs="B Nazanin"/>
                <w:b/>
                <w:bCs/>
                <w:color w:val="1F497D"/>
                <w:sz w:val="28"/>
                <w:szCs w:val="28"/>
                <w:rtl/>
              </w:rPr>
              <w:t>55.00%</w:t>
            </w:r>
          </w:p>
        </w:tc>
        <w:tc>
          <w:tcPr>
            <w:tcW w:w="1233" w:type="dxa"/>
            <w:vAlign w:val="bottom"/>
          </w:tcPr>
          <w:p w:rsidR="0051758D" w:rsidRDefault="00C01DA8" w:rsidP="002A2BF5">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19.5</w:t>
            </w:r>
            <w:r w:rsidR="0051758D">
              <w:rPr>
                <w:rFonts w:ascii="Arial" w:hAnsi="Arial" w:cs="B Nazanin"/>
                <w:color w:val="000000"/>
                <w:kern w:val="24"/>
                <w:sz w:val="32"/>
                <w:szCs w:val="32"/>
                <w:rtl/>
              </w:rPr>
              <w:t xml:space="preserve">% </w:t>
            </w:r>
          </w:p>
        </w:tc>
        <w:tc>
          <w:tcPr>
            <w:tcW w:w="1247" w:type="dxa"/>
            <w:vAlign w:val="bottom"/>
          </w:tcPr>
          <w:p w:rsidR="0051758D" w:rsidRDefault="0051758D">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 xml:space="preserve">10.58% </w:t>
            </w:r>
          </w:p>
        </w:tc>
        <w:tc>
          <w:tcPr>
            <w:tcW w:w="1246" w:type="dxa"/>
            <w:vAlign w:val="bottom"/>
          </w:tcPr>
          <w:p w:rsidR="0051758D" w:rsidRDefault="000807E3" w:rsidP="004C38E7">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12.78</w:t>
            </w:r>
            <w:r w:rsidR="0051758D">
              <w:rPr>
                <w:rFonts w:ascii="Arial" w:hAnsi="Arial" w:cs="B Nazanin"/>
                <w:color w:val="000000"/>
                <w:kern w:val="24"/>
                <w:sz w:val="32"/>
                <w:szCs w:val="32"/>
                <w:rtl/>
              </w:rPr>
              <w:t xml:space="preserve">%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w:t>
            </w:r>
          </w:p>
        </w:tc>
        <w:tc>
          <w:tcPr>
            <w:tcW w:w="3633" w:type="dxa"/>
          </w:tcPr>
          <w:p w:rsidR="0051758D" w:rsidRPr="00250A79" w:rsidRDefault="0051758D" w:rsidP="002A2BF5">
            <w:pPr>
              <w:spacing w:after="0" w:line="240" w:lineRule="auto"/>
              <w:rPr>
                <w:rFonts w:cs="B Nazanin"/>
                <w:b/>
                <w:bCs/>
                <w:color w:val="4BACC6" w:themeColor="accent5"/>
                <w:sz w:val="28"/>
                <w:szCs w:val="28"/>
                <w:rtl/>
              </w:rPr>
            </w:pPr>
            <w:r w:rsidRPr="00250A79">
              <w:rPr>
                <w:rFonts w:cs="B Nazanin" w:hint="cs"/>
                <w:b/>
                <w:bCs/>
                <w:color w:val="4BACC6" w:themeColor="accent5"/>
                <w:sz w:val="28"/>
                <w:szCs w:val="28"/>
                <w:rtl/>
              </w:rPr>
              <w:t>اجرا</w:t>
            </w:r>
          </w:p>
        </w:tc>
        <w:tc>
          <w:tcPr>
            <w:tcW w:w="1060" w:type="dxa"/>
            <w:vAlign w:val="center"/>
          </w:tcPr>
          <w:p w:rsidR="0051758D" w:rsidRPr="00250A79" w:rsidRDefault="0051758D" w:rsidP="002A2BF5">
            <w:pPr>
              <w:spacing w:after="0" w:line="240" w:lineRule="auto"/>
              <w:jc w:val="center"/>
              <w:rPr>
                <w:rFonts w:cs="B Nazanin"/>
                <w:b/>
                <w:bCs/>
                <w:color w:val="4BACC6" w:themeColor="accent5"/>
                <w:sz w:val="28"/>
                <w:szCs w:val="28"/>
                <w:rtl/>
              </w:rPr>
            </w:pPr>
            <w:r w:rsidRPr="00250A79">
              <w:rPr>
                <w:rFonts w:cs="B Nazanin"/>
                <w:b/>
                <w:bCs/>
                <w:color w:val="4BACC6" w:themeColor="accent5"/>
                <w:sz w:val="28"/>
                <w:szCs w:val="28"/>
                <w:rtl/>
              </w:rPr>
              <w:t>43.50%</w:t>
            </w:r>
          </w:p>
        </w:tc>
        <w:tc>
          <w:tcPr>
            <w:tcW w:w="1233" w:type="dxa"/>
            <w:vAlign w:val="bottom"/>
          </w:tcPr>
          <w:p w:rsidR="0051758D" w:rsidRPr="00250A79" w:rsidRDefault="000766A5"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15.61</w:t>
            </w:r>
            <w:r w:rsidR="0051758D" w:rsidRPr="00250A79">
              <w:rPr>
                <w:rFonts w:ascii="Arial" w:hAnsi="Arial" w:cs="B Nazanin"/>
                <w:b/>
                <w:bCs/>
                <w:color w:val="4BACC6" w:themeColor="accent5"/>
                <w:kern w:val="24"/>
                <w:sz w:val="32"/>
                <w:szCs w:val="32"/>
                <w:rtl/>
              </w:rPr>
              <w:t xml:space="preserve">% </w:t>
            </w:r>
          </w:p>
        </w:tc>
        <w:tc>
          <w:tcPr>
            <w:tcW w:w="1247" w:type="dxa"/>
            <w:vAlign w:val="bottom"/>
          </w:tcPr>
          <w:p w:rsidR="0051758D" w:rsidRPr="00250A79" w:rsidRDefault="0051758D">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 xml:space="preserve">7.15% </w:t>
            </w:r>
          </w:p>
        </w:tc>
        <w:tc>
          <w:tcPr>
            <w:tcW w:w="1246" w:type="dxa"/>
            <w:vAlign w:val="bottom"/>
          </w:tcPr>
          <w:p w:rsidR="0051758D" w:rsidRPr="00250A79" w:rsidRDefault="000807E3"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7.41</w:t>
            </w:r>
            <w:r w:rsidR="0051758D" w:rsidRPr="00250A79">
              <w:rPr>
                <w:rFonts w:ascii="Arial" w:hAnsi="Arial" w:cs="B Nazanin"/>
                <w:b/>
                <w:bCs/>
                <w:color w:val="4BACC6" w:themeColor="accent5"/>
                <w:kern w:val="24"/>
                <w:sz w:val="32"/>
                <w:szCs w:val="32"/>
                <w:rtl/>
              </w:rPr>
              <w:t xml:space="preserve">% </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4-1</w:t>
            </w:r>
          </w:p>
        </w:tc>
        <w:tc>
          <w:tcPr>
            <w:tcW w:w="3633" w:type="dxa"/>
          </w:tcPr>
          <w:p w:rsidR="0051758D" w:rsidRPr="00250A79" w:rsidRDefault="0051758D"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تجهيز كارگاه</w:t>
            </w:r>
          </w:p>
        </w:tc>
        <w:tc>
          <w:tcPr>
            <w:tcW w:w="1060" w:type="dxa"/>
            <w:vAlign w:val="center"/>
          </w:tcPr>
          <w:p w:rsidR="0051758D" w:rsidRPr="00250A79" w:rsidRDefault="0051758D"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3.50%</w:t>
            </w:r>
          </w:p>
        </w:tc>
        <w:tc>
          <w:tcPr>
            <w:tcW w:w="1233" w:type="dxa"/>
            <w:vAlign w:val="bottom"/>
          </w:tcPr>
          <w:p w:rsidR="0051758D" w:rsidRPr="00250A79" w:rsidRDefault="0051758D"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3.50%</w:t>
            </w:r>
          </w:p>
        </w:tc>
        <w:tc>
          <w:tcPr>
            <w:tcW w:w="1247" w:type="dxa"/>
            <w:vAlign w:val="bottom"/>
          </w:tcPr>
          <w:p w:rsidR="0051758D" w:rsidRPr="00250A79" w:rsidRDefault="0051758D">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3.33%</w:t>
            </w:r>
          </w:p>
        </w:tc>
        <w:tc>
          <w:tcPr>
            <w:tcW w:w="1246" w:type="dxa"/>
            <w:vAlign w:val="bottom"/>
          </w:tcPr>
          <w:p w:rsidR="0051758D" w:rsidRPr="00250A79" w:rsidRDefault="0051758D"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3.33%</w:t>
            </w:r>
          </w:p>
        </w:tc>
      </w:tr>
      <w:tr w:rsidR="0051758D" w:rsidTr="002A2BF5">
        <w:trPr>
          <w:trHeight w:val="510"/>
          <w:jc w:val="center"/>
        </w:trPr>
        <w:tc>
          <w:tcPr>
            <w:tcW w:w="823" w:type="dxa"/>
            <w:shd w:val="clear" w:color="auto" w:fill="DAEEF3"/>
          </w:tcPr>
          <w:p w:rsidR="0051758D" w:rsidRPr="00501A88" w:rsidRDefault="0051758D"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4-2</w:t>
            </w:r>
          </w:p>
        </w:tc>
        <w:tc>
          <w:tcPr>
            <w:tcW w:w="3633" w:type="dxa"/>
          </w:tcPr>
          <w:p w:rsidR="0051758D" w:rsidRPr="00250A79" w:rsidRDefault="0051758D"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برجهاي مسكوني</w:t>
            </w:r>
          </w:p>
        </w:tc>
        <w:tc>
          <w:tcPr>
            <w:tcW w:w="1060" w:type="dxa"/>
            <w:vAlign w:val="center"/>
          </w:tcPr>
          <w:p w:rsidR="0051758D" w:rsidRPr="00250A79" w:rsidRDefault="0051758D"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36.23%</w:t>
            </w:r>
          </w:p>
        </w:tc>
        <w:tc>
          <w:tcPr>
            <w:tcW w:w="1233" w:type="dxa"/>
            <w:vAlign w:val="bottom"/>
          </w:tcPr>
          <w:p w:rsidR="0051758D" w:rsidRPr="00250A79" w:rsidRDefault="000766A5" w:rsidP="002A2BF5">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12.11</w:t>
            </w:r>
            <w:r w:rsidR="0051758D" w:rsidRPr="00250A79">
              <w:rPr>
                <w:rFonts w:ascii="Arial" w:hAnsi="Arial" w:cs="B Nazanin"/>
                <w:b/>
                <w:bCs/>
                <w:color w:val="4BACC6" w:themeColor="accent5"/>
                <w:kern w:val="24"/>
                <w:sz w:val="32"/>
                <w:szCs w:val="32"/>
                <w:rtl/>
              </w:rPr>
              <w:t xml:space="preserve">% </w:t>
            </w:r>
          </w:p>
        </w:tc>
        <w:tc>
          <w:tcPr>
            <w:tcW w:w="1247" w:type="dxa"/>
            <w:vAlign w:val="bottom"/>
          </w:tcPr>
          <w:p w:rsidR="0051758D" w:rsidRPr="00250A79" w:rsidRDefault="0051758D">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 xml:space="preserve">3.83% </w:t>
            </w:r>
          </w:p>
        </w:tc>
        <w:tc>
          <w:tcPr>
            <w:tcW w:w="1246" w:type="dxa"/>
            <w:vAlign w:val="bottom"/>
          </w:tcPr>
          <w:p w:rsidR="0051758D" w:rsidRPr="00250A79" w:rsidRDefault="0051758D" w:rsidP="00A059C9">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3.</w:t>
            </w:r>
            <w:r w:rsidR="00A059C9" w:rsidRPr="00250A79">
              <w:rPr>
                <w:rFonts w:ascii="Arial" w:hAnsi="Arial" w:cs="B Nazanin" w:hint="cs"/>
                <w:b/>
                <w:bCs/>
                <w:color w:val="4BACC6" w:themeColor="accent5"/>
                <w:kern w:val="24"/>
                <w:sz w:val="32"/>
                <w:szCs w:val="32"/>
                <w:rtl/>
              </w:rPr>
              <w:t>94</w:t>
            </w:r>
            <w:r w:rsidRPr="00250A79">
              <w:rPr>
                <w:rFonts w:ascii="Arial" w:hAnsi="Arial" w:cs="B Nazanin"/>
                <w:b/>
                <w:bCs/>
                <w:color w:val="4BACC6" w:themeColor="accent5"/>
                <w:kern w:val="24"/>
                <w:sz w:val="32"/>
                <w:szCs w:val="32"/>
                <w:rtl/>
              </w:rPr>
              <w:t xml:space="preserve">% </w:t>
            </w:r>
          </w:p>
        </w:tc>
      </w:tr>
      <w:tr w:rsidR="000766A5" w:rsidTr="00250A79">
        <w:trPr>
          <w:trHeight w:val="586"/>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4-3</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آمفي تئاتر</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0.54%</w:t>
            </w:r>
          </w:p>
        </w:tc>
        <w:tc>
          <w:tcPr>
            <w:tcW w:w="1233" w:type="dxa"/>
            <w:vAlign w:val="center"/>
          </w:tcPr>
          <w:p w:rsidR="000766A5" w:rsidRPr="00250A79" w:rsidRDefault="00A03EAA" w:rsidP="00250A79">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0.54%</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4-4</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مهدكودك</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0.14%</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0.10%</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4-5</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محوطه و راه دسترسي</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1.36%</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tl/>
              </w:rPr>
            </w:pPr>
            <w:r w:rsidRPr="00250A79">
              <w:rPr>
                <w:rFonts w:ascii="Arial" w:hAnsi="Arial" w:cs="B Nazanin" w:hint="cs"/>
                <w:b/>
                <w:bCs/>
                <w:color w:val="4BACC6" w:themeColor="accent5"/>
                <w:sz w:val="32"/>
                <w:szCs w:val="32"/>
                <w:rtl/>
              </w:rPr>
              <w:t>0.03%</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4-6</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انشعابات</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0.34%</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0.34%</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0.12%</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0.1</w:t>
            </w:r>
            <w:r w:rsidRPr="00250A79">
              <w:rPr>
                <w:rFonts w:ascii="Arial" w:hAnsi="Arial" w:cs="B Nazanin" w:hint="cs"/>
                <w:b/>
                <w:bCs/>
                <w:color w:val="4BACC6" w:themeColor="accent5"/>
                <w:kern w:val="24"/>
                <w:sz w:val="32"/>
                <w:szCs w:val="32"/>
                <w:rtl/>
              </w:rPr>
              <w:t>5</w:t>
            </w:r>
            <w:r w:rsidRPr="00250A79">
              <w:rPr>
                <w:rFonts w:ascii="Arial" w:hAnsi="Arial" w:cs="B Nazanin"/>
                <w:b/>
                <w:bCs/>
                <w:color w:val="4BACC6" w:themeColor="accent5"/>
                <w:kern w:val="24"/>
                <w:sz w:val="32"/>
                <w:szCs w:val="32"/>
                <w:rtl/>
              </w:rPr>
              <w:t>%</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4-7</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برق</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0.06%</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0.01%</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4-8</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پست گاز</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0.83%</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0.18%</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r w:rsidR="000766A5" w:rsidTr="00A03EAA">
        <w:trPr>
          <w:trHeight w:val="510"/>
          <w:jc w:val="center"/>
        </w:trPr>
        <w:tc>
          <w:tcPr>
            <w:tcW w:w="823" w:type="dxa"/>
            <w:shd w:val="clear" w:color="auto" w:fill="DAEEF3"/>
          </w:tcPr>
          <w:p w:rsidR="000766A5" w:rsidRPr="00501A88" w:rsidRDefault="000766A5" w:rsidP="002A2BF5">
            <w:pPr>
              <w:spacing w:after="0" w:line="240" w:lineRule="auto"/>
              <w:jc w:val="center"/>
              <w:rPr>
                <w:rFonts w:cs="B Nazanin"/>
                <w:b/>
                <w:bCs/>
                <w:color w:val="1F497D"/>
                <w:sz w:val="32"/>
                <w:szCs w:val="32"/>
                <w:rtl/>
              </w:rPr>
            </w:pPr>
            <w:r w:rsidRPr="00501A88">
              <w:rPr>
                <w:rFonts w:cs="B Nazanin" w:hint="cs"/>
                <w:b/>
                <w:bCs/>
                <w:color w:val="1F497D"/>
                <w:sz w:val="32"/>
                <w:szCs w:val="32"/>
                <w:rtl/>
              </w:rPr>
              <w:t>4-9</w:t>
            </w:r>
          </w:p>
        </w:tc>
        <w:tc>
          <w:tcPr>
            <w:tcW w:w="3633" w:type="dxa"/>
          </w:tcPr>
          <w:p w:rsidR="000766A5" w:rsidRPr="00250A79" w:rsidRDefault="000766A5" w:rsidP="002A2BF5">
            <w:pPr>
              <w:spacing w:after="0" w:line="240" w:lineRule="auto"/>
              <w:ind w:left="406"/>
              <w:rPr>
                <w:rFonts w:cs="B Nazanin"/>
                <w:b/>
                <w:bCs/>
                <w:color w:val="4BACC6" w:themeColor="accent5"/>
                <w:sz w:val="32"/>
                <w:szCs w:val="32"/>
                <w:rtl/>
              </w:rPr>
            </w:pPr>
            <w:r w:rsidRPr="00250A79">
              <w:rPr>
                <w:rFonts w:cs="B Nazanin" w:hint="cs"/>
                <w:b/>
                <w:bCs/>
                <w:color w:val="4BACC6" w:themeColor="accent5"/>
                <w:sz w:val="32"/>
                <w:szCs w:val="32"/>
                <w:rtl/>
              </w:rPr>
              <w:t>برچيدن كارگاه</w:t>
            </w:r>
          </w:p>
        </w:tc>
        <w:tc>
          <w:tcPr>
            <w:tcW w:w="1060" w:type="dxa"/>
            <w:vAlign w:val="center"/>
          </w:tcPr>
          <w:p w:rsidR="000766A5" w:rsidRPr="00250A79" w:rsidRDefault="000766A5" w:rsidP="002A2BF5">
            <w:pPr>
              <w:spacing w:after="0" w:line="240" w:lineRule="auto"/>
              <w:jc w:val="center"/>
              <w:rPr>
                <w:rFonts w:cs="B Nazanin"/>
                <w:b/>
                <w:bCs/>
                <w:color w:val="4BACC6" w:themeColor="accent5"/>
                <w:sz w:val="32"/>
                <w:szCs w:val="32"/>
                <w:rtl/>
              </w:rPr>
            </w:pPr>
            <w:r w:rsidRPr="00250A79">
              <w:rPr>
                <w:rFonts w:cs="B Nazanin"/>
                <w:b/>
                <w:bCs/>
                <w:color w:val="4BACC6" w:themeColor="accent5"/>
                <w:sz w:val="32"/>
                <w:szCs w:val="32"/>
                <w:rtl/>
              </w:rPr>
              <w:t>0.50%</w:t>
            </w:r>
          </w:p>
        </w:tc>
        <w:tc>
          <w:tcPr>
            <w:tcW w:w="1233" w:type="dxa"/>
            <w:vAlign w:val="center"/>
          </w:tcPr>
          <w:p w:rsidR="000766A5" w:rsidRPr="00250A79" w:rsidRDefault="00A03EAA" w:rsidP="00A03EAA">
            <w:pPr>
              <w:bidi w:val="0"/>
              <w:jc w:val="center"/>
              <w:rPr>
                <w:rFonts w:ascii="Arial" w:hAnsi="Arial" w:cs="B Nazanin"/>
                <w:b/>
                <w:bCs/>
                <w:color w:val="4BACC6" w:themeColor="accent5"/>
                <w:sz w:val="32"/>
                <w:szCs w:val="32"/>
              </w:rPr>
            </w:pPr>
            <w:r w:rsidRPr="00250A79">
              <w:rPr>
                <w:rFonts w:ascii="Arial" w:hAnsi="Arial" w:cs="B Nazanin" w:hint="cs"/>
                <w:b/>
                <w:bCs/>
                <w:color w:val="4BACC6" w:themeColor="accent5"/>
                <w:sz w:val="32"/>
                <w:szCs w:val="32"/>
                <w:rtl/>
              </w:rPr>
              <w:t>0.00%</w:t>
            </w:r>
          </w:p>
        </w:tc>
        <w:tc>
          <w:tcPr>
            <w:tcW w:w="1247"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hint="cs"/>
                <w:b/>
                <w:bCs/>
                <w:color w:val="4BACC6" w:themeColor="accent5"/>
                <w:kern w:val="24"/>
                <w:sz w:val="32"/>
                <w:szCs w:val="32"/>
                <w:rtl/>
              </w:rPr>
              <w:t>0.00%</w:t>
            </w:r>
          </w:p>
        </w:tc>
        <w:tc>
          <w:tcPr>
            <w:tcW w:w="1246" w:type="dxa"/>
            <w:vAlign w:val="center"/>
          </w:tcPr>
          <w:p w:rsidR="000766A5" w:rsidRPr="00250A79" w:rsidRDefault="000766A5" w:rsidP="00A03EAA">
            <w:pPr>
              <w:pStyle w:val="NormalWeb"/>
              <w:spacing w:before="0" w:beforeAutospacing="0" w:after="0" w:afterAutospacing="0"/>
              <w:jc w:val="center"/>
              <w:textAlignment w:val="bottom"/>
              <w:rPr>
                <w:rFonts w:ascii="Arial" w:hAnsi="Arial" w:cs="Arial"/>
                <w:b/>
                <w:bCs/>
                <w:color w:val="4BACC6" w:themeColor="accent5"/>
                <w:sz w:val="36"/>
                <w:szCs w:val="36"/>
              </w:rPr>
            </w:pPr>
            <w:r w:rsidRPr="00250A79">
              <w:rPr>
                <w:rFonts w:ascii="Arial" w:hAnsi="Arial" w:cs="B Nazanin"/>
                <w:b/>
                <w:bCs/>
                <w:color w:val="4BACC6" w:themeColor="accent5"/>
                <w:kern w:val="24"/>
                <w:sz w:val="32"/>
                <w:szCs w:val="32"/>
                <w:rtl/>
              </w:rPr>
              <w:t>0.00%</w:t>
            </w:r>
          </w:p>
        </w:tc>
      </w:tr>
    </w:tbl>
    <w:p w:rsidR="00DC5B15" w:rsidRPr="00A13AEF" w:rsidRDefault="00DC5B15" w:rsidP="00DC5B15">
      <w:pPr>
        <w:rPr>
          <w:rFonts w:cs="B Nazanin"/>
          <w:b/>
          <w:bCs/>
          <w:color w:val="1F497D"/>
          <w:sz w:val="32"/>
          <w:szCs w:val="32"/>
          <w:rtl/>
        </w:rPr>
      </w:pPr>
    </w:p>
    <w:p w:rsidR="00A356C1" w:rsidRDefault="00446C8C" w:rsidP="00820E7D">
      <w:pPr>
        <w:rPr>
          <w:rFonts w:cs="B Homa"/>
          <w:b/>
          <w:bCs/>
          <w:sz w:val="28"/>
          <w:szCs w:val="28"/>
          <w:rtl/>
        </w:rPr>
      </w:pPr>
      <w:r w:rsidRPr="00BC3139">
        <w:rPr>
          <w:rFonts w:cs="B Homa"/>
          <w:sz w:val="32"/>
          <w:szCs w:val="32"/>
          <w:rtl/>
        </w:rPr>
        <w:br w:type="page"/>
      </w:r>
    </w:p>
    <w:p w:rsidR="00A356C1" w:rsidRDefault="00A356C1" w:rsidP="00A356C1">
      <w:pPr>
        <w:jc w:val="center"/>
        <w:rPr>
          <w:rFonts w:cs="B Homa"/>
          <w:b/>
          <w:bCs/>
          <w:sz w:val="28"/>
          <w:szCs w:val="28"/>
          <w:rtl/>
        </w:rPr>
      </w:pPr>
    </w:p>
    <w:p w:rsidR="00DC6D40" w:rsidRPr="00A13AEF" w:rsidRDefault="0009558A" w:rsidP="00A03EAA">
      <w:pPr>
        <w:jc w:val="center"/>
        <w:rPr>
          <w:rFonts w:cs="B Zar"/>
          <w:b/>
          <w:bCs/>
          <w:sz w:val="28"/>
          <w:szCs w:val="28"/>
          <w:rtl/>
        </w:rPr>
      </w:pPr>
      <w:r w:rsidRPr="00A13AEF">
        <w:rPr>
          <w:rFonts w:cs="B Zar" w:hint="cs"/>
          <w:b/>
          <w:bCs/>
          <w:sz w:val="28"/>
          <w:szCs w:val="28"/>
          <w:rtl/>
        </w:rPr>
        <w:t xml:space="preserve">نمودار درصد پيشرفت فيزيكي پروژه تا تاريخ </w:t>
      </w:r>
      <w:r w:rsidR="00A03EAA">
        <w:rPr>
          <w:rFonts w:cs="B Zar" w:hint="cs"/>
          <w:b/>
          <w:bCs/>
          <w:sz w:val="28"/>
          <w:szCs w:val="28"/>
          <w:rtl/>
        </w:rPr>
        <w:t>31</w:t>
      </w:r>
      <w:r w:rsidRPr="00A13AEF">
        <w:rPr>
          <w:rFonts w:cs="B Zar" w:hint="cs"/>
          <w:b/>
          <w:bCs/>
          <w:sz w:val="28"/>
          <w:szCs w:val="28"/>
          <w:rtl/>
        </w:rPr>
        <w:t>/</w:t>
      </w:r>
      <w:r w:rsidR="00942D4E">
        <w:rPr>
          <w:rFonts w:cs="B Zar" w:hint="cs"/>
          <w:b/>
          <w:bCs/>
          <w:sz w:val="28"/>
          <w:szCs w:val="28"/>
          <w:rtl/>
        </w:rPr>
        <w:t>02</w:t>
      </w:r>
      <w:r w:rsidRPr="00A13AEF">
        <w:rPr>
          <w:rFonts w:cs="B Zar" w:hint="cs"/>
          <w:b/>
          <w:bCs/>
          <w:sz w:val="28"/>
          <w:szCs w:val="28"/>
          <w:rtl/>
        </w:rPr>
        <w:t>/13</w:t>
      </w:r>
      <w:r w:rsidR="00942D4E">
        <w:rPr>
          <w:rFonts w:cs="B Zar" w:hint="cs"/>
          <w:b/>
          <w:bCs/>
          <w:sz w:val="28"/>
          <w:szCs w:val="28"/>
          <w:rtl/>
        </w:rPr>
        <w:t>90</w:t>
      </w:r>
    </w:p>
    <w:p w:rsidR="00D66B32" w:rsidRPr="00A13AEF" w:rsidRDefault="00316590" w:rsidP="00D66B32">
      <w:pPr>
        <w:jc w:val="center"/>
        <w:rPr>
          <w:rFonts w:cs="B Zar"/>
          <w:b/>
          <w:bCs/>
          <w:sz w:val="28"/>
          <w:szCs w:val="28"/>
          <w:rtl/>
        </w:rPr>
      </w:pPr>
      <w:r>
        <w:rPr>
          <w:noProof/>
        </w:rPr>
        <w:drawing>
          <wp:anchor distT="0" distB="0" distL="114300" distR="114300" simplePos="0" relativeHeight="251668992" behindDoc="0" locked="0" layoutInCell="1" allowOverlap="1">
            <wp:simplePos x="0" y="0"/>
            <wp:positionH relativeFrom="column">
              <wp:posOffset>-76200</wp:posOffset>
            </wp:positionH>
            <wp:positionV relativeFrom="paragraph">
              <wp:posOffset>454025</wp:posOffset>
            </wp:positionV>
            <wp:extent cx="5915025" cy="2971800"/>
            <wp:effectExtent l="1905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email"/>
                    <a:srcRect/>
                    <a:stretch>
                      <a:fillRect/>
                    </a:stretch>
                  </pic:blipFill>
                  <pic:spPr bwMode="auto">
                    <a:xfrm>
                      <a:off x="0" y="0"/>
                      <a:ext cx="5915025" cy="2971800"/>
                    </a:xfrm>
                    <a:prstGeom prst="rect">
                      <a:avLst/>
                    </a:prstGeom>
                    <a:noFill/>
                    <a:ln w="9525">
                      <a:noFill/>
                      <a:miter lim="800000"/>
                      <a:headEnd/>
                      <a:tailEnd/>
                    </a:ln>
                  </pic:spPr>
                </pic:pic>
              </a:graphicData>
            </a:graphic>
          </wp:anchor>
        </w:drawing>
      </w:r>
    </w:p>
    <w:p w:rsidR="0009558A" w:rsidRPr="00004A65" w:rsidRDefault="0009558A" w:rsidP="00B409C3">
      <w:pPr>
        <w:ind w:left="-472"/>
        <w:jc w:val="center"/>
        <w:rPr>
          <w:rFonts w:cs="B Nazanin"/>
          <w:b/>
          <w:bCs/>
          <w:sz w:val="20"/>
          <w:szCs w:val="20"/>
          <w:rtl/>
        </w:rPr>
      </w:pPr>
    </w:p>
    <w:p w:rsidR="0009558A" w:rsidRDefault="008771E5" w:rsidP="00FF554E">
      <w:pPr>
        <w:ind w:left="360"/>
        <w:jc w:val="both"/>
        <w:rPr>
          <w:rFonts w:cs="B Nazanin"/>
          <w:b/>
          <w:bCs/>
          <w:sz w:val="28"/>
          <w:szCs w:val="28"/>
          <w:rtl/>
        </w:rPr>
      </w:pPr>
      <w:r>
        <w:rPr>
          <w:rFonts w:cs="B Nazanin" w:hint="cs"/>
          <w:b/>
          <w:bCs/>
          <w:sz w:val="28"/>
          <w:szCs w:val="28"/>
          <w:rtl/>
        </w:rPr>
        <w:t>با توجه به نقدينگي موجود</w:t>
      </w:r>
      <w:r w:rsidR="0069597D">
        <w:rPr>
          <w:rFonts w:cs="B Nazanin" w:hint="cs"/>
          <w:b/>
          <w:bCs/>
          <w:sz w:val="28"/>
          <w:szCs w:val="28"/>
          <w:rtl/>
        </w:rPr>
        <w:t xml:space="preserve">، </w:t>
      </w:r>
      <w:r>
        <w:rPr>
          <w:rFonts w:cs="B Nazanin" w:hint="cs"/>
          <w:b/>
          <w:bCs/>
          <w:sz w:val="28"/>
          <w:szCs w:val="28"/>
          <w:rtl/>
        </w:rPr>
        <w:t>آهن</w:t>
      </w:r>
      <w:r w:rsidR="0069597D">
        <w:rPr>
          <w:rFonts w:cs="B Nazanin" w:hint="cs"/>
          <w:b/>
          <w:bCs/>
          <w:sz w:val="28"/>
          <w:szCs w:val="28"/>
          <w:rtl/>
        </w:rPr>
        <w:t>‌</w:t>
      </w:r>
      <w:r>
        <w:rPr>
          <w:rFonts w:cs="B Nazanin" w:hint="cs"/>
          <w:b/>
          <w:bCs/>
          <w:sz w:val="28"/>
          <w:szCs w:val="28"/>
          <w:rtl/>
        </w:rPr>
        <w:t>آلات پارت يك بلوكهاي باقيمانده (</w:t>
      </w:r>
      <w:r>
        <w:rPr>
          <w:rFonts w:cs="B Nazanin"/>
          <w:b/>
          <w:bCs/>
          <w:sz w:val="28"/>
          <w:szCs w:val="28"/>
        </w:rPr>
        <w:t>B1,B2,C1,C2,</w:t>
      </w:r>
      <w:r w:rsidR="0069597D">
        <w:rPr>
          <w:rFonts w:cs="B Nazanin"/>
          <w:b/>
          <w:bCs/>
          <w:sz w:val="28"/>
          <w:szCs w:val="28"/>
        </w:rPr>
        <w:t xml:space="preserve"> </w:t>
      </w:r>
      <w:r>
        <w:rPr>
          <w:rFonts w:cs="B Nazanin"/>
          <w:b/>
          <w:bCs/>
          <w:sz w:val="28"/>
          <w:szCs w:val="28"/>
        </w:rPr>
        <w:t>,E1,E2,E3,G</w:t>
      </w:r>
      <w:r>
        <w:rPr>
          <w:rFonts w:cs="B Nazanin" w:hint="cs"/>
          <w:b/>
          <w:bCs/>
          <w:sz w:val="28"/>
          <w:szCs w:val="28"/>
          <w:rtl/>
        </w:rPr>
        <w:t xml:space="preserve">) و همچنين آرماتورهاي فونداسيون </w:t>
      </w:r>
      <w:r w:rsidR="0069597D">
        <w:rPr>
          <w:rFonts w:cs="B Nazanin"/>
          <w:b/>
          <w:bCs/>
          <w:sz w:val="28"/>
          <w:szCs w:val="28"/>
        </w:rPr>
        <w:t>C1,C2</w:t>
      </w:r>
      <w:r w:rsidR="0069597D">
        <w:rPr>
          <w:rFonts w:cs="B Nazanin" w:hint="cs"/>
          <w:b/>
          <w:bCs/>
          <w:sz w:val="28"/>
          <w:szCs w:val="28"/>
          <w:rtl/>
        </w:rPr>
        <w:t xml:space="preserve"> و </w:t>
      </w:r>
      <w:r w:rsidR="0069597D">
        <w:rPr>
          <w:rFonts w:cs="B Nazanin"/>
          <w:b/>
          <w:bCs/>
          <w:sz w:val="28"/>
          <w:szCs w:val="28"/>
        </w:rPr>
        <w:t>E2</w:t>
      </w:r>
      <w:r w:rsidR="0069597D">
        <w:rPr>
          <w:rFonts w:cs="B Nazanin" w:hint="cs"/>
          <w:b/>
          <w:bCs/>
          <w:sz w:val="28"/>
          <w:szCs w:val="28"/>
          <w:rtl/>
        </w:rPr>
        <w:t xml:space="preserve"> در ماه مورد گزارش خريداري شده است. شايان ذكر است آهن‌آلات خريداري شده بتدريج از كارخانه‌هاي سازنده تحويل كارخانه‌هاي سازنده اسكلت طرف قرارداد با تعاوني مي</w:t>
      </w:r>
      <w:r w:rsidR="00FF554E">
        <w:rPr>
          <w:rFonts w:cs="B Nazanin" w:hint="cs"/>
          <w:b/>
          <w:bCs/>
          <w:sz w:val="28"/>
          <w:szCs w:val="28"/>
          <w:rtl/>
        </w:rPr>
        <w:t>‌</w:t>
      </w:r>
      <w:r w:rsidR="0069597D">
        <w:rPr>
          <w:rFonts w:cs="B Nazanin" w:hint="cs"/>
          <w:b/>
          <w:bCs/>
          <w:sz w:val="28"/>
          <w:szCs w:val="28"/>
          <w:rtl/>
        </w:rPr>
        <w:t xml:space="preserve">شود </w:t>
      </w:r>
      <w:r w:rsidR="00E17217">
        <w:rPr>
          <w:rFonts w:cs="B Nazanin" w:hint="cs"/>
          <w:b/>
          <w:bCs/>
          <w:sz w:val="28"/>
          <w:szCs w:val="28"/>
          <w:rtl/>
        </w:rPr>
        <w:t>و تا دهم خرداد ماه سال جاري تحويل اين مهم به پايان مي</w:t>
      </w:r>
      <w:r w:rsidR="00FF554E">
        <w:rPr>
          <w:rFonts w:cs="B Nazanin" w:hint="cs"/>
          <w:b/>
          <w:bCs/>
          <w:sz w:val="28"/>
          <w:szCs w:val="28"/>
          <w:rtl/>
        </w:rPr>
        <w:t>‌</w:t>
      </w:r>
      <w:r w:rsidR="00E17217">
        <w:rPr>
          <w:rFonts w:cs="B Nazanin" w:hint="cs"/>
          <w:b/>
          <w:bCs/>
          <w:sz w:val="28"/>
          <w:szCs w:val="28"/>
          <w:rtl/>
        </w:rPr>
        <w:t>رسد</w:t>
      </w:r>
      <w:r w:rsidR="0069597D">
        <w:rPr>
          <w:rFonts w:cs="B Nazanin" w:hint="cs"/>
          <w:b/>
          <w:bCs/>
          <w:sz w:val="28"/>
          <w:szCs w:val="28"/>
          <w:rtl/>
        </w:rPr>
        <w:t>. لذا با شروع ساخت اسكلت</w:t>
      </w:r>
      <w:r w:rsidR="00FF554E">
        <w:rPr>
          <w:rFonts w:cs="B Nazanin" w:hint="cs"/>
          <w:b/>
          <w:bCs/>
          <w:sz w:val="28"/>
          <w:szCs w:val="28"/>
          <w:rtl/>
        </w:rPr>
        <w:t>‌</w:t>
      </w:r>
      <w:r w:rsidR="0069597D">
        <w:rPr>
          <w:rFonts w:cs="B Nazanin" w:hint="cs"/>
          <w:b/>
          <w:bCs/>
          <w:sz w:val="28"/>
          <w:szCs w:val="28"/>
          <w:rtl/>
        </w:rPr>
        <w:t>ها انتظار مي</w:t>
      </w:r>
      <w:r w:rsidR="00FF554E">
        <w:rPr>
          <w:rFonts w:cs="B Nazanin" w:hint="cs"/>
          <w:b/>
          <w:bCs/>
          <w:sz w:val="28"/>
          <w:szCs w:val="28"/>
          <w:rtl/>
        </w:rPr>
        <w:t>‌</w:t>
      </w:r>
      <w:r w:rsidR="0069597D">
        <w:rPr>
          <w:rFonts w:cs="B Nazanin" w:hint="cs"/>
          <w:b/>
          <w:bCs/>
          <w:sz w:val="28"/>
          <w:szCs w:val="28"/>
          <w:rtl/>
        </w:rPr>
        <w:t xml:space="preserve">رود </w:t>
      </w:r>
      <w:r w:rsidR="00E17217">
        <w:rPr>
          <w:rFonts w:cs="B Nazanin" w:hint="cs"/>
          <w:b/>
          <w:bCs/>
          <w:sz w:val="28"/>
          <w:szCs w:val="28"/>
          <w:rtl/>
        </w:rPr>
        <w:t>در</w:t>
      </w:r>
      <w:r w:rsidR="0069597D">
        <w:rPr>
          <w:rFonts w:cs="B Nazanin" w:hint="cs"/>
          <w:b/>
          <w:bCs/>
          <w:sz w:val="28"/>
          <w:szCs w:val="28"/>
          <w:rtl/>
        </w:rPr>
        <w:t xml:space="preserve"> تيرماه سال جاري نصب پارت يك بلوك</w:t>
      </w:r>
      <w:r w:rsidR="00FF554E">
        <w:rPr>
          <w:rFonts w:cs="B Nazanin" w:hint="cs"/>
          <w:b/>
          <w:bCs/>
          <w:sz w:val="28"/>
          <w:szCs w:val="28"/>
          <w:rtl/>
        </w:rPr>
        <w:t>‌</w:t>
      </w:r>
      <w:r w:rsidR="0069597D">
        <w:rPr>
          <w:rFonts w:cs="B Nazanin" w:hint="cs"/>
          <w:b/>
          <w:bCs/>
          <w:sz w:val="28"/>
          <w:szCs w:val="28"/>
          <w:rtl/>
        </w:rPr>
        <w:t xml:space="preserve">هاي ياد شده </w:t>
      </w:r>
      <w:r w:rsidR="00E17217">
        <w:rPr>
          <w:rFonts w:cs="B Nazanin" w:hint="cs"/>
          <w:b/>
          <w:bCs/>
          <w:sz w:val="28"/>
          <w:szCs w:val="28"/>
          <w:rtl/>
        </w:rPr>
        <w:t xml:space="preserve">در بالا </w:t>
      </w:r>
      <w:r w:rsidR="0069597D">
        <w:rPr>
          <w:rFonts w:cs="B Nazanin" w:hint="cs"/>
          <w:b/>
          <w:bCs/>
          <w:sz w:val="28"/>
          <w:szCs w:val="28"/>
          <w:rtl/>
        </w:rPr>
        <w:t>ب</w:t>
      </w:r>
      <w:r w:rsidR="00FF554E">
        <w:rPr>
          <w:rFonts w:cs="B Nazanin" w:hint="cs"/>
          <w:b/>
          <w:bCs/>
          <w:sz w:val="28"/>
          <w:szCs w:val="28"/>
          <w:rtl/>
        </w:rPr>
        <w:t xml:space="preserve">ه </w:t>
      </w:r>
      <w:r w:rsidR="0069597D">
        <w:rPr>
          <w:rFonts w:cs="B Nazanin" w:hint="cs"/>
          <w:b/>
          <w:bCs/>
          <w:sz w:val="28"/>
          <w:szCs w:val="28"/>
          <w:rtl/>
        </w:rPr>
        <w:t xml:space="preserve">سرعت شروع </w:t>
      </w:r>
      <w:r w:rsidR="00E17217">
        <w:rPr>
          <w:rFonts w:cs="B Nazanin" w:hint="cs"/>
          <w:b/>
          <w:bCs/>
          <w:sz w:val="28"/>
          <w:szCs w:val="28"/>
          <w:rtl/>
        </w:rPr>
        <w:t>شود</w:t>
      </w:r>
      <w:r w:rsidR="0069597D">
        <w:rPr>
          <w:rFonts w:cs="B Nazanin" w:hint="cs"/>
          <w:b/>
          <w:bCs/>
          <w:sz w:val="28"/>
          <w:szCs w:val="28"/>
          <w:rtl/>
        </w:rPr>
        <w:t xml:space="preserve"> تا بخشي از تاخيرات بوجود آمده جبران گردد. </w:t>
      </w:r>
      <w:r w:rsidR="00E17217">
        <w:rPr>
          <w:rFonts w:cs="B Nazanin" w:hint="cs"/>
          <w:b/>
          <w:bCs/>
          <w:sz w:val="28"/>
          <w:szCs w:val="28"/>
          <w:rtl/>
        </w:rPr>
        <w:t>لذا عملكرد بموقع اعضا در واريز تعهدات انجام نشده خود مي‌تواند تعاوني را در انجام بموقع فعاليت</w:t>
      </w:r>
      <w:r w:rsidR="00FF554E">
        <w:rPr>
          <w:rFonts w:cs="B Nazanin" w:hint="cs"/>
          <w:b/>
          <w:bCs/>
          <w:sz w:val="28"/>
          <w:szCs w:val="28"/>
          <w:rtl/>
        </w:rPr>
        <w:t>‌</w:t>
      </w:r>
      <w:r w:rsidR="00E17217">
        <w:rPr>
          <w:rFonts w:cs="B Nazanin" w:hint="cs"/>
          <w:b/>
          <w:bCs/>
          <w:sz w:val="28"/>
          <w:szCs w:val="28"/>
          <w:rtl/>
        </w:rPr>
        <w:t>ها ياري رساند و از تحميل تاخيرات بيشتر به پروژه جلوگيري كند.</w:t>
      </w:r>
    </w:p>
    <w:p w:rsidR="00004A65" w:rsidRDefault="00004A65" w:rsidP="00E17217">
      <w:pPr>
        <w:ind w:left="360"/>
        <w:jc w:val="both"/>
        <w:rPr>
          <w:rFonts w:cs="B Nazanin"/>
          <w:b/>
          <w:bCs/>
          <w:sz w:val="28"/>
          <w:szCs w:val="28"/>
          <w:rtl/>
        </w:rPr>
      </w:pPr>
    </w:p>
    <w:p w:rsidR="001814FA" w:rsidRPr="00A13AEF" w:rsidRDefault="001814FA" w:rsidP="00A86927">
      <w:pPr>
        <w:numPr>
          <w:ilvl w:val="0"/>
          <w:numId w:val="17"/>
        </w:numPr>
        <w:rPr>
          <w:rFonts w:cs="B Zar"/>
          <w:b/>
          <w:bCs/>
          <w:sz w:val="28"/>
          <w:szCs w:val="28"/>
        </w:rPr>
      </w:pPr>
      <w:r w:rsidRPr="00A13AEF">
        <w:rPr>
          <w:rFonts w:cs="B Zar" w:hint="cs"/>
          <w:b/>
          <w:bCs/>
          <w:sz w:val="28"/>
          <w:szCs w:val="28"/>
          <w:rtl/>
        </w:rPr>
        <w:lastRenderedPageBreak/>
        <w:t>دلا</w:t>
      </w:r>
      <w:r w:rsidR="00A86927" w:rsidRPr="00A13AEF">
        <w:rPr>
          <w:rFonts w:cs="B Zar" w:hint="cs"/>
          <w:b/>
          <w:bCs/>
          <w:sz w:val="28"/>
          <w:szCs w:val="28"/>
          <w:rtl/>
        </w:rPr>
        <w:t>ي</w:t>
      </w:r>
      <w:r w:rsidRPr="00A13AEF">
        <w:rPr>
          <w:rFonts w:cs="B Zar" w:hint="cs"/>
          <w:b/>
          <w:bCs/>
          <w:sz w:val="28"/>
          <w:szCs w:val="28"/>
          <w:rtl/>
        </w:rPr>
        <w:t>ل تأخ</w:t>
      </w:r>
      <w:r w:rsidR="00496218" w:rsidRPr="00A13AEF">
        <w:rPr>
          <w:rFonts w:cs="B Zar" w:hint="cs"/>
          <w:b/>
          <w:bCs/>
          <w:sz w:val="28"/>
          <w:szCs w:val="28"/>
          <w:rtl/>
        </w:rPr>
        <w:t>ير</w:t>
      </w:r>
      <w:r w:rsidRPr="00A13AEF">
        <w:rPr>
          <w:rFonts w:cs="B Zar" w:hint="cs"/>
          <w:b/>
          <w:bCs/>
          <w:sz w:val="28"/>
          <w:szCs w:val="28"/>
          <w:rtl/>
        </w:rPr>
        <w:t xml:space="preserve"> موجود:</w:t>
      </w:r>
    </w:p>
    <w:p w:rsidR="00B2795D" w:rsidRDefault="00B2795D" w:rsidP="00004A65">
      <w:pPr>
        <w:pStyle w:val="ListParagraph"/>
        <w:numPr>
          <w:ilvl w:val="0"/>
          <w:numId w:val="20"/>
        </w:numPr>
        <w:spacing w:line="312" w:lineRule="auto"/>
        <w:ind w:left="1536"/>
        <w:jc w:val="both"/>
        <w:rPr>
          <w:rFonts w:cs="B Nazanin"/>
          <w:b/>
          <w:bCs/>
          <w:color w:val="FF0000"/>
          <w:sz w:val="28"/>
          <w:szCs w:val="28"/>
        </w:rPr>
      </w:pPr>
      <w:r w:rsidRPr="00EC3AB7">
        <w:rPr>
          <w:rFonts w:cs="B Nazanin" w:hint="cs"/>
          <w:b/>
          <w:bCs/>
          <w:color w:val="FF0000"/>
          <w:sz w:val="28"/>
          <w:szCs w:val="28"/>
          <w:rtl/>
        </w:rPr>
        <w:t>عدم تأمين نقدينگي بموقع از طرف بانك و اعضاي پروژه</w:t>
      </w:r>
    </w:p>
    <w:p w:rsidR="001814FA" w:rsidRPr="00004A65" w:rsidRDefault="006D28CE" w:rsidP="00004A65">
      <w:pPr>
        <w:pStyle w:val="ListParagraph"/>
        <w:numPr>
          <w:ilvl w:val="0"/>
          <w:numId w:val="20"/>
        </w:numPr>
        <w:spacing w:line="312" w:lineRule="auto"/>
        <w:ind w:left="1536"/>
        <w:jc w:val="both"/>
        <w:rPr>
          <w:rFonts w:cs="B Nazanin"/>
          <w:b/>
          <w:bCs/>
          <w:color w:val="FF0000"/>
          <w:sz w:val="28"/>
          <w:szCs w:val="28"/>
        </w:rPr>
      </w:pPr>
      <w:bookmarkStart w:id="2" w:name="OLE_LINK7"/>
      <w:bookmarkStart w:id="3" w:name="OLE_LINK8"/>
      <w:bookmarkStart w:id="4" w:name="OLE_LINK9"/>
      <w:r w:rsidRPr="00004A65">
        <w:rPr>
          <w:rFonts w:cs="B Nazanin" w:hint="cs"/>
          <w:b/>
          <w:bCs/>
          <w:color w:val="FF0000"/>
          <w:sz w:val="28"/>
          <w:szCs w:val="28"/>
          <w:rtl/>
        </w:rPr>
        <w:t>توقف</w:t>
      </w:r>
      <w:r w:rsidR="00B409C3" w:rsidRPr="00004A65">
        <w:rPr>
          <w:rFonts w:cs="B Nazanin" w:hint="cs"/>
          <w:b/>
          <w:bCs/>
          <w:color w:val="FF0000"/>
          <w:sz w:val="28"/>
          <w:szCs w:val="28"/>
          <w:rtl/>
        </w:rPr>
        <w:t xml:space="preserve"> ساخت و نصب اسكلت به دليل تغيير </w:t>
      </w:r>
      <w:r w:rsidRPr="00004A65">
        <w:rPr>
          <w:rFonts w:cs="B Nazanin" w:hint="cs"/>
          <w:b/>
          <w:bCs/>
          <w:color w:val="FF0000"/>
          <w:sz w:val="28"/>
          <w:szCs w:val="28"/>
          <w:rtl/>
        </w:rPr>
        <w:t>شركت تست جوش توسط ناظر</w:t>
      </w:r>
    </w:p>
    <w:p w:rsidR="00B409C3" w:rsidRPr="00B2795D" w:rsidRDefault="00B409C3" w:rsidP="00004A65">
      <w:pPr>
        <w:pStyle w:val="ListParagraph"/>
        <w:numPr>
          <w:ilvl w:val="0"/>
          <w:numId w:val="20"/>
        </w:numPr>
        <w:spacing w:line="312" w:lineRule="auto"/>
        <w:ind w:left="1536"/>
        <w:jc w:val="both"/>
        <w:rPr>
          <w:rFonts w:cs="B Nazanin"/>
          <w:sz w:val="28"/>
          <w:szCs w:val="28"/>
          <w:rtl/>
        </w:rPr>
      </w:pPr>
      <w:r w:rsidRPr="00B2795D">
        <w:rPr>
          <w:rFonts w:cs="B Nazanin" w:hint="cs"/>
          <w:sz w:val="28"/>
          <w:szCs w:val="28"/>
          <w:rtl/>
        </w:rPr>
        <w:t xml:space="preserve">موانع موجود در پروسه دریافت جواز ساخت </w:t>
      </w:r>
    </w:p>
    <w:bookmarkEnd w:id="2"/>
    <w:bookmarkEnd w:id="3"/>
    <w:bookmarkEnd w:id="4"/>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تغيير در محاسبات سازه به دليل اعمال كاهش وزن</w:t>
      </w:r>
    </w:p>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تقويت بستر فونداسيون بلوك هاي هفت و هشت طبقه توسط قلوه چيني و شفته آهك</w:t>
      </w:r>
    </w:p>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تثبيت خاك به دليل جبران سستي خاك توسط حفر چاه و تزريق شيره آهك و پركردن توسط قلوه سنگ، و حفر چاه و اجراي شمع بتني</w:t>
      </w:r>
    </w:p>
    <w:p w:rsidR="001814FA" w:rsidRPr="000660B7" w:rsidRDefault="001814FA" w:rsidP="00004A65">
      <w:pPr>
        <w:numPr>
          <w:ilvl w:val="0"/>
          <w:numId w:val="20"/>
        </w:numPr>
        <w:spacing w:line="312" w:lineRule="auto"/>
        <w:ind w:left="1536"/>
        <w:jc w:val="both"/>
        <w:rPr>
          <w:rFonts w:cs="B Nazanin"/>
          <w:sz w:val="28"/>
          <w:szCs w:val="28"/>
          <w:rtl/>
        </w:rPr>
      </w:pPr>
      <w:r w:rsidRPr="000660B7">
        <w:rPr>
          <w:rFonts w:cs="B Nazanin" w:hint="cs"/>
          <w:sz w:val="28"/>
          <w:szCs w:val="28"/>
          <w:rtl/>
        </w:rPr>
        <w:t>بازنگري  در طراحي فونداسيونها در جهت تقويت و اعمال تغييرات پس از اجرا</w:t>
      </w:r>
    </w:p>
    <w:p w:rsidR="001814FA" w:rsidRPr="00A13AEF" w:rsidRDefault="001814FA" w:rsidP="006B6E88">
      <w:pPr>
        <w:spacing w:line="312" w:lineRule="auto"/>
        <w:ind w:left="360"/>
        <w:jc w:val="both"/>
        <w:rPr>
          <w:rFonts w:cs="B Nazanin"/>
          <w:b/>
          <w:bCs/>
          <w:color w:val="C0504D"/>
          <w:sz w:val="32"/>
          <w:szCs w:val="32"/>
          <w:rtl/>
        </w:rPr>
      </w:pPr>
    </w:p>
    <w:p w:rsidR="001814FA" w:rsidRPr="00A13AEF" w:rsidRDefault="00496218" w:rsidP="006B6E88">
      <w:pPr>
        <w:numPr>
          <w:ilvl w:val="0"/>
          <w:numId w:val="13"/>
        </w:numPr>
        <w:spacing w:line="312" w:lineRule="auto"/>
        <w:jc w:val="both"/>
        <w:rPr>
          <w:rFonts w:cs="B Zar"/>
          <w:b/>
          <w:bCs/>
          <w:sz w:val="28"/>
          <w:szCs w:val="28"/>
        </w:rPr>
      </w:pPr>
      <w:r w:rsidRPr="00A13AEF">
        <w:rPr>
          <w:rFonts w:cs="B Zar" w:hint="cs"/>
          <w:b/>
          <w:bCs/>
          <w:sz w:val="28"/>
          <w:szCs w:val="28"/>
          <w:rtl/>
        </w:rPr>
        <w:t>روشهای جبران تأخي</w:t>
      </w:r>
      <w:r w:rsidR="001814FA" w:rsidRPr="00A13AEF">
        <w:rPr>
          <w:rFonts w:cs="B Zar" w:hint="cs"/>
          <w:b/>
          <w:bCs/>
          <w:sz w:val="28"/>
          <w:szCs w:val="28"/>
          <w:rtl/>
        </w:rPr>
        <w:t>رات:</w:t>
      </w:r>
    </w:p>
    <w:p w:rsidR="001814FA" w:rsidRPr="000A0E17" w:rsidRDefault="001814FA" w:rsidP="006B6E88">
      <w:pPr>
        <w:spacing w:line="312" w:lineRule="auto"/>
        <w:rPr>
          <w:rFonts w:cs="B Nazanin"/>
          <w:sz w:val="28"/>
          <w:szCs w:val="28"/>
          <w:rtl/>
        </w:rPr>
      </w:pPr>
      <w:r w:rsidRPr="000A0E17">
        <w:rPr>
          <w:rFonts w:cs="B Nazanin" w:hint="cs"/>
          <w:sz w:val="28"/>
          <w:szCs w:val="28"/>
          <w:rtl/>
        </w:rPr>
        <w:t>اقداماتي كه مي‌تواند  ت</w:t>
      </w:r>
      <w:r>
        <w:rPr>
          <w:rFonts w:cs="B Nazanin" w:hint="cs"/>
          <w:sz w:val="28"/>
          <w:szCs w:val="28"/>
          <w:rtl/>
        </w:rPr>
        <w:t>أ</w:t>
      </w:r>
      <w:r w:rsidRPr="000A0E17">
        <w:rPr>
          <w:rFonts w:cs="B Nazanin" w:hint="cs"/>
          <w:sz w:val="28"/>
          <w:szCs w:val="28"/>
          <w:rtl/>
        </w:rPr>
        <w:t>خيرات بوجود آمده در روند پيشرفت پروژه را جبران نمايد :</w:t>
      </w:r>
    </w:p>
    <w:p w:rsidR="001814FA" w:rsidRPr="00E6457A" w:rsidRDefault="001814FA" w:rsidP="00004A65">
      <w:pPr>
        <w:pStyle w:val="ListParagraph"/>
        <w:numPr>
          <w:ilvl w:val="0"/>
          <w:numId w:val="21"/>
        </w:numPr>
        <w:spacing w:line="312" w:lineRule="auto"/>
        <w:ind w:left="1536"/>
        <w:rPr>
          <w:rFonts w:cs="B Mitra"/>
          <w:sz w:val="28"/>
          <w:szCs w:val="28"/>
        </w:rPr>
      </w:pPr>
      <w:r w:rsidRPr="00E6457A">
        <w:rPr>
          <w:rFonts w:cs="B Mitra" w:hint="cs"/>
          <w:sz w:val="28"/>
          <w:szCs w:val="28"/>
          <w:rtl/>
        </w:rPr>
        <w:t>عمل كردن بموقع اعضا نسبت به انجام تعهدات مالي خود</w:t>
      </w:r>
    </w:p>
    <w:p w:rsidR="001814FA" w:rsidRPr="00E6457A" w:rsidRDefault="001814FA" w:rsidP="00004A65">
      <w:pPr>
        <w:pStyle w:val="ListParagraph"/>
        <w:numPr>
          <w:ilvl w:val="0"/>
          <w:numId w:val="21"/>
        </w:numPr>
        <w:spacing w:line="312" w:lineRule="auto"/>
        <w:ind w:left="1536"/>
        <w:rPr>
          <w:rFonts w:cs="B Mitra"/>
          <w:sz w:val="28"/>
          <w:szCs w:val="28"/>
        </w:rPr>
      </w:pPr>
      <w:r>
        <w:rPr>
          <w:rFonts w:cs="B Mitra" w:hint="cs"/>
          <w:sz w:val="28"/>
          <w:szCs w:val="28"/>
          <w:rtl/>
        </w:rPr>
        <w:t>تغییر در روشهای ساخت سنتی و استفاده از صنعتی سازی در قسمتهای مختلف</w:t>
      </w:r>
    </w:p>
    <w:p w:rsidR="001814FA" w:rsidRPr="00A13AEF" w:rsidRDefault="001814FA" w:rsidP="006B6E88">
      <w:pPr>
        <w:pStyle w:val="ListParagraph"/>
        <w:spacing w:line="312" w:lineRule="auto"/>
        <w:ind w:left="360"/>
        <w:rPr>
          <w:rFonts w:cs="B Zar"/>
          <w:sz w:val="28"/>
          <w:szCs w:val="28"/>
          <w:rtl/>
        </w:rPr>
      </w:pPr>
    </w:p>
    <w:p w:rsidR="001814FA" w:rsidRDefault="001814FA" w:rsidP="0009558A">
      <w:pPr>
        <w:rPr>
          <w:rFonts w:cs="B Zar"/>
          <w:b/>
          <w:bCs/>
          <w:sz w:val="32"/>
          <w:szCs w:val="32"/>
          <w:rtl/>
        </w:rPr>
      </w:pPr>
    </w:p>
    <w:p w:rsidR="00C36AF7" w:rsidRDefault="00C36AF7" w:rsidP="0009558A">
      <w:pPr>
        <w:rPr>
          <w:rFonts w:cs="B Zar"/>
          <w:b/>
          <w:bCs/>
          <w:sz w:val="32"/>
          <w:szCs w:val="32"/>
          <w:rtl/>
        </w:rPr>
      </w:pPr>
    </w:p>
    <w:p w:rsidR="00250A79" w:rsidRDefault="00250A79" w:rsidP="0009558A">
      <w:pPr>
        <w:rPr>
          <w:rFonts w:cs="B Zar"/>
          <w:b/>
          <w:bCs/>
          <w:sz w:val="32"/>
          <w:szCs w:val="32"/>
          <w:rtl/>
        </w:rPr>
      </w:pPr>
    </w:p>
    <w:p w:rsidR="000825F8" w:rsidRDefault="000825F8" w:rsidP="0009558A">
      <w:pPr>
        <w:rPr>
          <w:rFonts w:cs="B Zar"/>
          <w:b/>
          <w:bCs/>
          <w:sz w:val="32"/>
          <w:szCs w:val="32"/>
          <w:rtl/>
        </w:rPr>
      </w:pPr>
    </w:p>
    <w:p w:rsidR="00920800" w:rsidRPr="00A13AEF" w:rsidRDefault="006E27D2" w:rsidP="00FF554E">
      <w:pPr>
        <w:jc w:val="center"/>
        <w:rPr>
          <w:rFonts w:cs="B Zar"/>
          <w:b/>
          <w:bCs/>
          <w:sz w:val="28"/>
          <w:szCs w:val="28"/>
          <w:rtl/>
        </w:rPr>
      </w:pPr>
      <w:r w:rsidRPr="00A13AEF">
        <w:rPr>
          <w:rFonts w:cs="B Zar" w:hint="cs"/>
          <w:b/>
          <w:bCs/>
          <w:sz w:val="28"/>
          <w:szCs w:val="28"/>
          <w:rtl/>
        </w:rPr>
        <w:lastRenderedPageBreak/>
        <w:t>جدول</w:t>
      </w:r>
      <w:r w:rsidR="00712426" w:rsidRPr="00A13AEF">
        <w:rPr>
          <w:rFonts w:cs="B Zar" w:hint="cs"/>
          <w:b/>
          <w:bCs/>
          <w:sz w:val="28"/>
          <w:szCs w:val="28"/>
          <w:rtl/>
        </w:rPr>
        <w:t xml:space="preserve"> شماره 3-2 </w:t>
      </w:r>
      <w:r w:rsidR="000845F7" w:rsidRPr="00A13AEF">
        <w:rPr>
          <w:rFonts w:cs="B Zar" w:hint="cs"/>
          <w:b/>
          <w:bCs/>
          <w:sz w:val="28"/>
          <w:szCs w:val="28"/>
          <w:rtl/>
        </w:rPr>
        <w:t xml:space="preserve">: </w:t>
      </w:r>
      <w:r w:rsidRPr="00A13AEF">
        <w:rPr>
          <w:rFonts w:cs="B Zar" w:hint="cs"/>
          <w:b/>
          <w:bCs/>
          <w:sz w:val="28"/>
          <w:szCs w:val="28"/>
          <w:rtl/>
        </w:rPr>
        <w:t xml:space="preserve"> پيشرفت حجمي فعاليت</w:t>
      </w:r>
      <w:r w:rsidR="00FF554E">
        <w:rPr>
          <w:rFonts w:cs="B Zar" w:hint="cs"/>
          <w:b/>
          <w:bCs/>
          <w:sz w:val="28"/>
          <w:szCs w:val="28"/>
          <w:rtl/>
        </w:rPr>
        <w:t>‌</w:t>
      </w:r>
      <w:r w:rsidRPr="00A13AEF">
        <w:rPr>
          <w:rFonts w:cs="B Zar" w:hint="cs"/>
          <w:b/>
          <w:bCs/>
          <w:sz w:val="28"/>
          <w:szCs w:val="28"/>
          <w:rtl/>
        </w:rPr>
        <w:t>ها</w:t>
      </w:r>
      <w:r w:rsidR="00FF554E">
        <w:rPr>
          <w:rFonts w:cs="B Zar" w:hint="cs"/>
          <w:b/>
          <w:bCs/>
          <w:sz w:val="28"/>
          <w:szCs w:val="28"/>
          <w:rtl/>
        </w:rPr>
        <w:t xml:space="preserve"> </w:t>
      </w:r>
    </w:p>
    <w:tbl>
      <w:tblPr>
        <w:bidiVisu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7"/>
        <w:gridCol w:w="2604"/>
        <w:gridCol w:w="1029"/>
        <w:gridCol w:w="1097"/>
        <w:gridCol w:w="1461"/>
        <w:gridCol w:w="1580"/>
        <w:gridCol w:w="1000"/>
      </w:tblGrid>
      <w:tr w:rsidR="006D28CE" w:rsidRPr="00501A88" w:rsidTr="00FF554E">
        <w:trPr>
          <w:jc w:val="center"/>
        </w:trPr>
        <w:tc>
          <w:tcPr>
            <w:tcW w:w="727" w:type="dxa"/>
            <w:tcBorders>
              <w:bottom w:val="single" w:sz="4" w:space="0" w:color="000000"/>
            </w:tcBorders>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رديف</w:t>
            </w:r>
          </w:p>
        </w:tc>
        <w:tc>
          <w:tcPr>
            <w:tcW w:w="2604"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شرح فعاليتها</w:t>
            </w:r>
          </w:p>
        </w:tc>
        <w:tc>
          <w:tcPr>
            <w:tcW w:w="1029"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واحد</w:t>
            </w:r>
          </w:p>
        </w:tc>
        <w:tc>
          <w:tcPr>
            <w:tcW w:w="1097"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طبق طراحي</w:t>
            </w:r>
          </w:p>
        </w:tc>
        <w:tc>
          <w:tcPr>
            <w:tcW w:w="1461" w:type="dxa"/>
            <w:shd w:val="clear" w:color="auto" w:fill="F2DBDB"/>
            <w:vAlign w:val="center"/>
          </w:tcPr>
          <w:p w:rsidR="006D28CE" w:rsidRPr="00250A79" w:rsidRDefault="006D28CE">
            <w:pPr>
              <w:spacing w:after="0" w:line="240" w:lineRule="auto"/>
              <w:jc w:val="center"/>
              <w:rPr>
                <w:rFonts w:cs="B Nazanin"/>
                <w:b/>
                <w:bCs/>
                <w:sz w:val="24"/>
                <w:szCs w:val="24"/>
                <w:rtl/>
              </w:rPr>
            </w:pPr>
            <w:r w:rsidRPr="00250A79">
              <w:rPr>
                <w:rFonts w:cs="B Nazanin" w:hint="cs"/>
                <w:b/>
                <w:bCs/>
                <w:sz w:val="24"/>
                <w:szCs w:val="24"/>
                <w:rtl/>
              </w:rPr>
              <w:t xml:space="preserve">انجام شده تا </w:t>
            </w:r>
          </w:p>
          <w:p w:rsidR="006D28CE" w:rsidRPr="00250A79" w:rsidRDefault="006D28CE" w:rsidP="006D28CE">
            <w:pPr>
              <w:spacing w:after="0" w:line="240" w:lineRule="auto"/>
              <w:jc w:val="center"/>
              <w:rPr>
                <w:rFonts w:cs="B Nazanin"/>
                <w:b/>
                <w:bCs/>
                <w:sz w:val="24"/>
                <w:szCs w:val="24"/>
              </w:rPr>
            </w:pPr>
            <w:r w:rsidRPr="00250A79">
              <w:rPr>
                <w:rFonts w:cs="B Nazanin" w:hint="cs"/>
                <w:b/>
                <w:bCs/>
                <w:sz w:val="24"/>
                <w:szCs w:val="24"/>
                <w:rtl/>
              </w:rPr>
              <w:t>31/01/90</w:t>
            </w:r>
          </w:p>
        </w:tc>
        <w:tc>
          <w:tcPr>
            <w:tcW w:w="1580" w:type="dxa"/>
            <w:shd w:val="clear" w:color="auto" w:fill="F2DBDB"/>
            <w:vAlign w:val="center"/>
          </w:tcPr>
          <w:p w:rsidR="006D28CE" w:rsidRPr="00250A79" w:rsidRDefault="006D28CE">
            <w:pPr>
              <w:spacing w:after="0" w:line="240" w:lineRule="auto"/>
              <w:jc w:val="center"/>
              <w:rPr>
                <w:rFonts w:cs="B Nazanin"/>
                <w:b/>
                <w:bCs/>
                <w:color w:val="C00000"/>
                <w:sz w:val="24"/>
                <w:szCs w:val="24"/>
                <w:rtl/>
              </w:rPr>
            </w:pPr>
            <w:r w:rsidRPr="00250A79">
              <w:rPr>
                <w:rFonts w:cs="B Nazanin" w:hint="cs"/>
                <w:b/>
                <w:bCs/>
                <w:color w:val="C00000"/>
                <w:sz w:val="24"/>
                <w:szCs w:val="24"/>
                <w:rtl/>
              </w:rPr>
              <w:t>انجام شده</w:t>
            </w:r>
          </w:p>
          <w:p w:rsidR="006D28CE" w:rsidRPr="00250A79" w:rsidRDefault="006D28CE" w:rsidP="006D28CE">
            <w:pPr>
              <w:spacing w:after="0" w:line="240" w:lineRule="auto"/>
              <w:jc w:val="center"/>
              <w:rPr>
                <w:rFonts w:cs="B Nazanin"/>
                <w:b/>
                <w:bCs/>
                <w:color w:val="C00000"/>
                <w:sz w:val="24"/>
                <w:szCs w:val="24"/>
              </w:rPr>
            </w:pPr>
            <w:r w:rsidRPr="00250A79">
              <w:rPr>
                <w:rFonts w:cs="B Nazanin" w:hint="cs"/>
                <w:b/>
                <w:bCs/>
                <w:color w:val="C00000"/>
                <w:sz w:val="24"/>
                <w:szCs w:val="24"/>
                <w:rtl/>
              </w:rPr>
              <w:t>در ارديبهشت ماه 90</w:t>
            </w:r>
          </w:p>
        </w:tc>
        <w:tc>
          <w:tcPr>
            <w:tcW w:w="1000" w:type="dxa"/>
            <w:shd w:val="clear" w:color="auto" w:fill="F2DBDB"/>
            <w:vAlign w:val="center"/>
          </w:tcPr>
          <w:p w:rsidR="006D28CE" w:rsidRPr="00501A88" w:rsidRDefault="006D28CE" w:rsidP="00A13AEF">
            <w:pPr>
              <w:spacing w:after="0" w:line="240" w:lineRule="auto"/>
              <w:jc w:val="center"/>
              <w:rPr>
                <w:rFonts w:cs="B Nazanin"/>
                <w:b/>
                <w:bCs/>
                <w:sz w:val="24"/>
                <w:szCs w:val="24"/>
                <w:rtl/>
              </w:rPr>
            </w:pPr>
            <w:r w:rsidRPr="00501A88">
              <w:rPr>
                <w:rFonts w:cs="B Nazanin" w:hint="cs"/>
                <w:b/>
                <w:bCs/>
                <w:sz w:val="24"/>
                <w:szCs w:val="24"/>
                <w:rtl/>
              </w:rPr>
              <w:t>در صد پيشرفت</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1</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خاك برداري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مكعب</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73,075</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65,205</w:t>
            </w:r>
          </w:p>
        </w:tc>
        <w:tc>
          <w:tcPr>
            <w:tcW w:w="1580" w:type="dxa"/>
            <w:vAlign w:val="center"/>
          </w:tcPr>
          <w:p w:rsidR="006D28CE" w:rsidRPr="00250A79" w:rsidRDefault="00B11084"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3500</w:t>
            </w:r>
          </w:p>
        </w:tc>
        <w:tc>
          <w:tcPr>
            <w:tcW w:w="1000" w:type="dxa"/>
            <w:vAlign w:val="center"/>
          </w:tcPr>
          <w:p w:rsidR="006D28CE" w:rsidRDefault="00B11084"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94</w:t>
            </w:r>
            <w:r w:rsidR="006D28CE">
              <w:rPr>
                <w:rFonts w:ascii="Arial" w:hAnsi="Arial" w:cs="B Nazanin"/>
                <w:color w:val="000000"/>
                <w:kern w:val="24"/>
                <w:sz w:val="32"/>
                <w:szCs w:val="32"/>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2</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قالب بندي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5,450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4,050</w:t>
            </w:r>
          </w:p>
        </w:tc>
        <w:tc>
          <w:tcPr>
            <w:tcW w:w="1580"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0</w:t>
            </w:r>
          </w:p>
        </w:tc>
        <w:tc>
          <w:tcPr>
            <w:tcW w:w="1000" w:type="dxa"/>
            <w:vAlign w:val="center"/>
          </w:tcPr>
          <w:p w:rsidR="006D28CE" w:rsidRDefault="006D28CE"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74%</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3</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آرماتور بندي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كيلوگرم</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550,000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455,000</w:t>
            </w:r>
          </w:p>
        </w:tc>
        <w:tc>
          <w:tcPr>
            <w:tcW w:w="1580"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0</w:t>
            </w:r>
          </w:p>
        </w:tc>
        <w:tc>
          <w:tcPr>
            <w:tcW w:w="1000" w:type="dxa"/>
            <w:vAlign w:val="center"/>
          </w:tcPr>
          <w:p w:rsidR="006D28CE" w:rsidRDefault="006D28CE"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83%</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4</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بتن ريزي فونداسيون</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مترمكعب</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7,350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5,960</w:t>
            </w:r>
          </w:p>
        </w:tc>
        <w:tc>
          <w:tcPr>
            <w:tcW w:w="1580"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color w:val="C00000"/>
                <w:sz w:val="36"/>
                <w:szCs w:val="36"/>
              </w:rPr>
            </w:pPr>
            <w:r w:rsidRPr="00250A79">
              <w:rPr>
                <w:rFonts w:ascii="Arial" w:hAnsi="Arial" w:cs="B Nazanin" w:hint="cs"/>
                <w:b/>
                <w:bCs/>
                <w:color w:val="C00000"/>
                <w:kern w:val="24"/>
                <w:sz w:val="32"/>
                <w:szCs w:val="32"/>
                <w:rtl/>
              </w:rPr>
              <w:t>0</w:t>
            </w:r>
          </w:p>
        </w:tc>
        <w:tc>
          <w:tcPr>
            <w:tcW w:w="1000" w:type="dxa"/>
            <w:vAlign w:val="center"/>
          </w:tcPr>
          <w:p w:rsidR="006D28CE" w:rsidRDefault="006D28CE"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color w:val="000000"/>
                <w:kern w:val="24"/>
                <w:sz w:val="32"/>
                <w:szCs w:val="32"/>
                <w:rtl/>
              </w:rPr>
              <w:t>81%</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5" w:name="_Hlk293568090"/>
            <w:r w:rsidRPr="00501A88">
              <w:rPr>
                <w:rFonts w:cs="B Nazanin" w:hint="cs"/>
                <w:sz w:val="32"/>
                <w:szCs w:val="32"/>
                <w:rtl/>
              </w:rPr>
              <w:t>5</w:t>
            </w:r>
          </w:p>
        </w:tc>
        <w:tc>
          <w:tcPr>
            <w:tcW w:w="2604"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hint="cs"/>
                <w:b/>
                <w:bCs/>
                <w:sz w:val="28"/>
                <w:szCs w:val="28"/>
                <w:rtl/>
              </w:rPr>
              <w:t>اجراي اسكلت فلزي</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تن</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7,000</w:t>
            </w:r>
          </w:p>
        </w:tc>
        <w:tc>
          <w:tcPr>
            <w:tcW w:w="1461" w:type="dxa"/>
            <w:vAlign w:val="center"/>
          </w:tcPr>
          <w:p w:rsidR="006D28CE" w:rsidRPr="00250A79" w:rsidRDefault="006D28CE" w:rsidP="00FF554E">
            <w:pPr>
              <w:pStyle w:val="NormalWeb"/>
              <w:spacing w:before="0" w:beforeAutospacing="0" w:after="0" w:afterAutospacing="0"/>
              <w:jc w:val="center"/>
              <w:textAlignment w:val="bottom"/>
              <w:rPr>
                <w:rFonts w:ascii="Arial" w:hAnsi="Arial" w:cs="Arial"/>
                <w:b/>
                <w:bCs/>
                <w:sz w:val="36"/>
                <w:szCs w:val="36"/>
              </w:rPr>
            </w:pPr>
            <w:r w:rsidRPr="00250A79">
              <w:rPr>
                <w:rFonts w:ascii="Arial" w:hAnsi="Arial" w:cs="B Nazanin" w:hint="cs"/>
                <w:b/>
                <w:bCs/>
                <w:color w:val="000000"/>
                <w:kern w:val="24"/>
                <w:sz w:val="32"/>
                <w:szCs w:val="32"/>
                <w:rtl/>
              </w:rPr>
              <w:t>3304</w:t>
            </w:r>
          </w:p>
        </w:tc>
        <w:tc>
          <w:tcPr>
            <w:tcW w:w="1580" w:type="dxa"/>
            <w:vAlign w:val="center"/>
          </w:tcPr>
          <w:p w:rsidR="006D28CE" w:rsidRPr="00250A79" w:rsidRDefault="00A03EAA" w:rsidP="00FF554E">
            <w:pPr>
              <w:pStyle w:val="NormalWeb"/>
              <w:spacing w:before="0" w:beforeAutospacing="0" w:after="0" w:afterAutospacing="0"/>
              <w:jc w:val="center"/>
              <w:textAlignment w:val="bottom"/>
              <w:rPr>
                <w:rFonts w:ascii="Arial" w:hAnsi="Arial" w:cs="B Nazanin"/>
                <w:b/>
                <w:bCs/>
                <w:color w:val="C00000"/>
                <w:sz w:val="36"/>
                <w:szCs w:val="36"/>
              </w:rPr>
            </w:pPr>
            <w:r w:rsidRPr="00250A79">
              <w:rPr>
                <w:rFonts w:ascii="Arial" w:hAnsi="Arial" w:cs="B Nazanin" w:hint="cs"/>
                <w:b/>
                <w:bCs/>
                <w:color w:val="C00000"/>
                <w:kern w:val="24"/>
                <w:sz w:val="32"/>
                <w:szCs w:val="32"/>
                <w:rtl/>
              </w:rPr>
              <w:t>155</w:t>
            </w:r>
          </w:p>
        </w:tc>
        <w:tc>
          <w:tcPr>
            <w:tcW w:w="1000" w:type="dxa"/>
            <w:vAlign w:val="center"/>
          </w:tcPr>
          <w:p w:rsidR="006D28CE" w:rsidRDefault="008514A7" w:rsidP="00FF554E">
            <w:pPr>
              <w:pStyle w:val="NormalWeb"/>
              <w:spacing w:before="0" w:beforeAutospacing="0" w:after="0" w:afterAutospacing="0"/>
              <w:jc w:val="center"/>
              <w:textAlignment w:val="bottom"/>
              <w:rPr>
                <w:rFonts w:ascii="Arial" w:hAnsi="Arial" w:cs="Arial"/>
                <w:sz w:val="36"/>
                <w:szCs w:val="36"/>
              </w:rPr>
            </w:pPr>
            <w:r>
              <w:rPr>
                <w:rFonts w:ascii="Arial" w:hAnsi="Arial" w:cs="B Nazanin" w:hint="cs"/>
                <w:color w:val="000000"/>
                <w:kern w:val="24"/>
                <w:sz w:val="32"/>
                <w:szCs w:val="32"/>
                <w:rtl/>
              </w:rPr>
              <w:t>49</w:t>
            </w:r>
            <w:r w:rsidR="006D28CE">
              <w:rPr>
                <w:rFonts w:ascii="Arial" w:hAnsi="Arial" w:cs="B Nazanin"/>
                <w:color w:val="000000"/>
                <w:kern w:val="24"/>
                <w:sz w:val="32"/>
                <w:szCs w:val="32"/>
                <w:rtl/>
              </w:rPr>
              <w:t>%</w:t>
            </w:r>
          </w:p>
        </w:tc>
      </w:tr>
      <w:bookmarkEnd w:id="5"/>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r w:rsidRPr="00501A88">
              <w:rPr>
                <w:rFonts w:cs="B Nazanin" w:hint="cs"/>
                <w:sz w:val="32"/>
                <w:szCs w:val="32"/>
                <w:rtl/>
              </w:rPr>
              <w:t>6</w:t>
            </w:r>
          </w:p>
        </w:tc>
        <w:tc>
          <w:tcPr>
            <w:tcW w:w="2604" w:type="dxa"/>
            <w:vAlign w:val="center"/>
          </w:tcPr>
          <w:p w:rsidR="006D28CE" w:rsidRPr="00501A88" w:rsidRDefault="006D28CE" w:rsidP="00FF554E">
            <w:pPr>
              <w:spacing w:after="0" w:line="240" w:lineRule="auto"/>
              <w:jc w:val="center"/>
              <w:rPr>
                <w:rFonts w:cs="B Nazanin"/>
                <w:b/>
                <w:bCs/>
                <w:sz w:val="24"/>
                <w:szCs w:val="24"/>
                <w:rtl/>
              </w:rPr>
            </w:pPr>
            <w:r w:rsidRPr="00501A88">
              <w:rPr>
                <w:rFonts w:cs="B Nazanin" w:hint="cs"/>
                <w:b/>
                <w:bCs/>
                <w:sz w:val="24"/>
                <w:szCs w:val="24"/>
                <w:rtl/>
              </w:rPr>
              <w:t>اجراي سقف عرشه مركب</w:t>
            </w:r>
          </w:p>
        </w:tc>
        <w:tc>
          <w:tcPr>
            <w:tcW w:w="1029" w:type="dxa"/>
            <w:vAlign w:val="center"/>
          </w:tcPr>
          <w:p w:rsidR="006D28CE" w:rsidRPr="00501A88" w:rsidRDefault="006D28CE" w:rsidP="00FF554E">
            <w:pPr>
              <w:spacing w:after="0" w:line="240" w:lineRule="auto"/>
              <w:jc w:val="center"/>
              <w:rPr>
                <w:rFonts w:cs="B Nazanin"/>
                <w:rtl/>
              </w:rPr>
            </w:pPr>
            <w:r w:rsidRPr="00501A88">
              <w:rPr>
                <w:rFonts w:cs="B Nazanin" w:hint="cs"/>
                <w:rtl/>
              </w:rPr>
              <w:t>متر مربع</w:t>
            </w:r>
          </w:p>
        </w:tc>
        <w:tc>
          <w:tcPr>
            <w:tcW w:w="1097" w:type="dxa"/>
            <w:vAlign w:val="center"/>
          </w:tcPr>
          <w:p w:rsidR="006D28CE" w:rsidRPr="00501A88" w:rsidRDefault="006D28CE" w:rsidP="00FF554E">
            <w:pPr>
              <w:spacing w:after="0" w:line="240" w:lineRule="auto"/>
              <w:jc w:val="center"/>
              <w:rPr>
                <w:rFonts w:cs="B Nazanin"/>
                <w:b/>
                <w:bCs/>
                <w:sz w:val="28"/>
                <w:szCs w:val="28"/>
                <w:rtl/>
              </w:rPr>
            </w:pPr>
            <w:r w:rsidRPr="00501A88">
              <w:rPr>
                <w:rFonts w:cs="B Nazanin"/>
                <w:b/>
                <w:bCs/>
                <w:sz w:val="28"/>
                <w:szCs w:val="28"/>
                <w:rtl/>
              </w:rPr>
              <w:t>65,000</w:t>
            </w:r>
          </w:p>
        </w:tc>
        <w:tc>
          <w:tcPr>
            <w:tcW w:w="1461" w:type="dxa"/>
            <w:vAlign w:val="center"/>
          </w:tcPr>
          <w:p w:rsidR="006D28CE" w:rsidRPr="00250A79" w:rsidRDefault="006D28CE"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4121</w:t>
            </w:r>
          </w:p>
        </w:tc>
        <w:tc>
          <w:tcPr>
            <w:tcW w:w="1580" w:type="dxa"/>
            <w:vAlign w:val="center"/>
          </w:tcPr>
          <w:p w:rsidR="006D28CE" w:rsidRPr="00250A79" w:rsidRDefault="008514A7" w:rsidP="00FF554E">
            <w:pPr>
              <w:pStyle w:val="NormalWeb"/>
              <w:bidi/>
              <w:spacing w:before="0" w:beforeAutospacing="0" w:after="0" w:afterAutospacing="0"/>
              <w:jc w:val="center"/>
              <w:rPr>
                <w:rFonts w:ascii="Arial" w:hAnsi="Arial" w:cs="B Nazanin"/>
                <w:b/>
                <w:bCs/>
                <w:color w:val="C00000"/>
                <w:sz w:val="36"/>
                <w:szCs w:val="36"/>
              </w:rPr>
            </w:pPr>
            <w:r w:rsidRPr="00250A79">
              <w:rPr>
                <w:rFonts w:ascii="B Nazanin" w:hAnsi="Arial" w:cs="B Nazanin" w:hint="cs"/>
                <w:b/>
                <w:bCs/>
                <w:color w:val="C00000"/>
                <w:kern w:val="24"/>
                <w:sz w:val="36"/>
                <w:szCs w:val="36"/>
                <w:rtl/>
              </w:rPr>
              <w:t>3379</w:t>
            </w:r>
          </w:p>
        </w:tc>
        <w:tc>
          <w:tcPr>
            <w:tcW w:w="1000" w:type="dxa"/>
            <w:vAlign w:val="center"/>
          </w:tcPr>
          <w:p w:rsidR="006D28CE" w:rsidRDefault="008514A7"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11</w:t>
            </w:r>
            <w:r w:rsidR="006D28CE">
              <w:rPr>
                <w:rFonts w:ascii="B Nazanin" w:hAnsi="Arial" w:cs="B Nazanin" w:hint="cs"/>
                <w:color w:val="000000"/>
                <w:kern w:val="24"/>
                <w:sz w:val="36"/>
                <w:szCs w:val="36"/>
                <w:rtl/>
              </w:rPr>
              <w:t>%</w:t>
            </w:r>
          </w:p>
        </w:tc>
      </w:tr>
      <w:tr w:rsidR="006D28CE" w:rsidRPr="00501A88" w:rsidTr="00FF554E">
        <w:trPr>
          <w:trHeight w:hRule="exact" w:val="567"/>
          <w:jc w:val="center"/>
        </w:trPr>
        <w:tc>
          <w:tcPr>
            <w:tcW w:w="727" w:type="dxa"/>
            <w:shd w:val="clear" w:color="auto" w:fill="FFFF99"/>
            <w:vAlign w:val="center"/>
          </w:tcPr>
          <w:p w:rsidR="006D28CE" w:rsidRPr="00501A88" w:rsidRDefault="006D28CE" w:rsidP="00FF554E">
            <w:pPr>
              <w:spacing w:after="0" w:line="240" w:lineRule="auto"/>
              <w:jc w:val="center"/>
              <w:rPr>
                <w:rFonts w:cs="B Nazanin"/>
                <w:sz w:val="32"/>
                <w:szCs w:val="32"/>
                <w:rtl/>
              </w:rPr>
            </w:pPr>
            <w:bookmarkStart w:id="6" w:name="_Hlk293568493"/>
            <w:bookmarkStart w:id="7" w:name="_Hlk293568466"/>
            <w:r>
              <w:rPr>
                <w:rFonts w:cs="B Nazanin" w:hint="cs"/>
                <w:sz w:val="32"/>
                <w:szCs w:val="32"/>
                <w:rtl/>
              </w:rPr>
              <w:t>7</w:t>
            </w:r>
          </w:p>
        </w:tc>
        <w:tc>
          <w:tcPr>
            <w:tcW w:w="2604" w:type="dxa"/>
            <w:vAlign w:val="center"/>
          </w:tcPr>
          <w:p w:rsidR="006D28CE" w:rsidRPr="00501A88" w:rsidRDefault="006D28CE" w:rsidP="00FF554E">
            <w:pPr>
              <w:spacing w:after="0" w:line="240" w:lineRule="auto"/>
              <w:jc w:val="center"/>
              <w:rPr>
                <w:rFonts w:cs="B Nazanin"/>
                <w:b/>
                <w:bCs/>
                <w:sz w:val="24"/>
                <w:szCs w:val="24"/>
                <w:rtl/>
              </w:rPr>
            </w:pPr>
            <w:r>
              <w:rPr>
                <w:rFonts w:cs="B Nazanin" w:hint="cs"/>
                <w:b/>
                <w:bCs/>
                <w:sz w:val="24"/>
                <w:szCs w:val="24"/>
                <w:rtl/>
              </w:rPr>
              <w:t>اجراي ديوار پيراموني</w:t>
            </w:r>
          </w:p>
        </w:tc>
        <w:tc>
          <w:tcPr>
            <w:tcW w:w="1029" w:type="dxa"/>
            <w:vAlign w:val="center"/>
          </w:tcPr>
          <w:p w:rsidR="006D28CE" w:rsidRPr="00501A88" w:rsidRDefault="006D28CE" w:rsidP="00FF554E">
            <w:pPr>
              <w:spacing w:after="0" w:line="240" w:lineRule="auto"/>
              <w:jc w:val="center"/>
              <w:rPr>
                <w:rFonts w:cs="B Nazanin"/>
                <w:rtl/>
              </w:rPr>
            </w:pPr>
            <w:r>
              <w:rPr>
                <w:rFonts w:cs="B Nazanin" w:hint="cs"/>
                <w:rtl/>
              </w:rPr>
              <w:t>متر مربع</w:t>
            </w:r>
          </w:p>
        </w:tc>
        <w:tc>
          <w:tcPr>
            <w:tcW w:w="1097" w:type="dxa"/>
            <w:vAlign w:val="center"/>
          </w:tcPr>
          <w:p w:rsidR="006D28CE" w:rsidRPr="00501A88" w:rsidRDefault="008514A7" w:rsidP="00FF554E">
            <w:pPr>
              <w:spacing w:after="0" w:line="240" w:lineRule="auto"/>
              <w:jc w:val="center"/>
              <w:rPr>
                <w:rFonts w:cs="B Nazanin"/>
                <w:b/>
                <w:bCs/>
                <w:sz w:val="28"/>
                <w:szCs w:val="28"/>
                <w:rtl/>
              </w:rPr>
            </w:pPr>
            <w:r>
              <w:rPr>
                <w:rFonts w:cs="B Nazanin" w:hint="cs"/>
                <w:b/>
                <w:bCs/>
                <w:sz w:val="28"/>
                <w:szCs w:val="28"/>
                <w:rtl/>
              </w:rPr>
              <w:t>3,900</w:t>
            </w:r>
          </w:p>
        </w:tc>
        <w:tc>
          <w:tcPr>
            <w:tcW w:w="1461" w:type="dxa"/>
            <w:vAlign w:val="center"/>
          </w:tcPr>
          <w:p w:rsidR="006D28CE" w:rsidRPr="00250A79" w:rsidRDefault="006D28CE"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1036</w:t>
            </w:r>
          </w:p>
        </w:tc>
        <w:tc>
          <w:tcPr>
            <w:tcW w:w="1580" w:type="dxa"/>
            <w:vAlign w:val="center"/>
          </w:tcPr>
          <w:p w:rsidR="006D28CE" w:rsidRPr="00250A79" w:rsidRDefault="008514A7" w:rsidP="00FF554E">
            <w:pPr>
              <w:pStyle w:val="NormalWeb"/>
              <w:bidi/>
              <w:spacing w:before="0" w:beforeAutospacing="0" w:after="0" w:afterAutospacing="0"/>
              <w:jc w:val="center"/>
              <w:rPr>
                <w:rFonts w:ascii="Arial" w:hAnsi="Arial" w:cs="Arial"/>
                <w:b/>
                <w:bCs/>
                <w:color w:val="C00000"/>
                <w:sz w:val="36"/>
                <w:szCs w:val="36"/>
              </w:rPr>
            </w:pPr>
            <w:r w:rsidRPr="00250A79">
              <w:rPr>
                <w:rFonts w:ascii="B Nazanin" w:hAnsi="Arial" w:cs="B Nazanin" w:hint="cs"/>
                <w:b/>
                <w:bCs/>
                <w:color w:val="C00000"/>
                <w:kern w:val="24"/>
                <w:sz w:val="36"/>
                <w:szCs w:val="36"/>
                <w:rtl/>
              </w:rPr>
              <w:t>110</w:t>
            </w:r>
          </w:p>
        </w:tc>
        <w:tc>
          <w:tcPr>
            <w:tcW w:w="1000" w:type="dxa"/>
            <w:vAlign w:val="center"/>
          </w:tcPr>
          <w:p w:rsidR="006D28CE" w:rsidRDefault="004D17B2" w:rsidP="00FF554E">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29</w:t>
            </w:r>
            <w:r w:rsidR="006D28CE">
              <w:rPr>
                <w:rFonts w:ascii="B Nazanin" w:hAnsi="Arial" w:cs="B Nazanin" w:hint="cs"/>
                <w:color w:val="000000"/>
                <w:kern w:val="24"/>
                <w:sz w:val="36"/>
                <w:szCs w:val="36"/>
                <w:rtl/>
              </w:rPr>
              <w:t>%</w:t>
            </w:r>
          </w:p>
        </w:tc>
      </w:tr>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Pr>
            </w:pPr>
            <w:r>
              <w:rPr>
                <w:rFonts w:cs="B Nazanin" w:hint="cs"/>
                <w:sz w:val="32"/>
                <w:szCs w:val="32"/>
                <w:rtl/>
              </w:rPr>
              <w:t>8</w:t>
            </w:r>
          </w:p>
        </w:tc>
        <w:tc>
          <w:tcPr>
            <w:tcW w:w="2604"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آرماتوربندي سقف</w:t>
            </w:r>
          </w:p>
        </w:tc>
        <w:tc>
          <w:tcPr>
            <w:tcW w:w="1029"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تن</w:t>
            </w:r>
          </w:p>
        </w:tc>
        <w:tc>
          <w:tcPr>
            <w:tcW w:w="1097"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250</w:t>
            </w:r>
          </w:p>
        </w:tc>
        <w:tc>
          <w:tcPr>
            <w:tcW w:w="1461" w:type="dxa"/>
            <w:vAlign w:val="center"/>
          </w:tcPr>
          <w:p w:rsidR="004D17B2" w:rsidRPr="00250A79" w:rsidRDefault="004D17B2"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6.4</w:t>
            </w:r>
          </w:p>
        </w:tc>
        <w:tc>
          <w:tcPr>
            <w:tcW w:w="1580" w:type="dxa"/>
            <w:vAlign w:val="center"/>
          </w:tcPr>
          <w:p w:rsidR="004D17B2" w:rsidRPr="00250A79" w:rsidRDefault="004D17B2" w:rsidP="00FF554E">
            <w:pPr>
              <w:pStyle w:val="NormalWeb"/>
              <w:bidi/>
              <w:spacing w:before="0" w:beforeAutospacing="0" w:after="0" w:afterAutospacing="0"/>
              <w:jc w:val="center"/>
              <w:rPr>
                <w:rFonts w:ascii="Arial" w:hAnsi="Arial" w:cs="Arial"/>
                <w:b/>
                <w:bCs/>
                <w:color w:val="C00000"/>
                <w:sz w:val="36"/>
                <w:szCs w:val="36"/>
              </w:rPr>
            </w:pPr>
            <w:r w:rsidRPr="00250A79">
              <w:rPr>
                <w:rFonts w:ascii="B Nazanin" w:hAnsi="Arial" w:cs="B Nazanin" w:hint="cs"/>
                <w:b/>
                <w:bCs/>
                <w:color w:val="C00000"/>
                <w:kern w:val="24"/>
                <w:sz w:val="36"/>
                <w:szCs w:val="36"/>
                <w:rtl/>
              </w:rPr>
              <w:t>10</w:t>
            </w:r>
          </w:p>
        </w:tc>
        <w:tc>
          <w:tcPr>
            <w:tcW w:w="1000"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6.5%</w:t>
            </w:r>
          </w:p>
        </w:tc>
      </w:tr>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Pr>
            </w:pPr>
            <w:bookmarkStart w:id="8" w:name="_Hlk293568635"/>
            <w:r>
              <w:rPr>
                <w:rFonts w:cs="B Nazanin" w:hint="cs"/>
                <w:sz w:val="32"/>
                <w:szCs w:val="32"/>
                <w:rtl/>
              </w:rPr>
              <w:t>9</w:t>
            </w:r>
          </w:p>
        </w:tc>
        <w:tc>
          <w:tcPr>
            <w:tcW w:w="2604" w:type="dxa"/>
            <w:vAlign w:val="center"/>
          </w:tcPr>
          <w:p w:rsidR="004D17B2" w:rsidRPr="00FF554E" w:rsidRDefault="004D17B2" w:rsidP="00FF554E">
            <w:pPr>
              <w:pStyle w:val="NormalWeb"/>
              <w:bidi/>
              <w:spacing w:before="0" w:beforeAutospacing="0" w:after="0" w:afterAutospacing="0"/>
              <w:jc w:val="center"/>
              <w:rPr>
                <w:rFonts w:ascii="Calibri" w:eastAsia="Calibri" w:hAnsi="Calibri" w:cs="B Nazanin"/>
                <w:b/>
                <w:bCs/>
              </w:rPr>
            </w:pPr>
            <w:r w:rsidRPr="00FF554E">
              <w:rPr>
                <w:rFonts w:ascii="Calibri" w:eastAsia="Calibri" w:hAnsi="Calibri" w:cs="B Nazanin" w:hint="cs"/>
                <w:b/>
                <w:bCs/>
                <w:rtl/>
              </w:rPr>
              <w:t>ايزوگام ديوار پيراموني</w:t>
            </w:r>
          </w:p>
        </w:tc>
        <w:tc>
          <w:tcPr>
            <w:tcW w:w="1029" w:type="dxa"/>
            <w:vAlign w:val="center"/>
          </w:tcPr>
          <w:p w:rsidR="004D17B2" w:rsidRDefault="004D17B2" w:rsidP="00FF554E">
            <w:pPr>
              <w:pStyle w:val="NormalWeb"/>
              <w:bidi/>
              <w:spacing w:before="0" w:beforeAutospacing="0" w:after="0" w:afterAutospacing="0"/>
              <w:jc w:val="center"/>
              <w:rPr>
                <w:rFonts w:ascii="Arial" w:hAnsi="Arial" w:cs="Arial"/>
                <w:sz w:val="28"/>
                <w:szCs w:val="28"/>
              </w:rPr>
            </w:pPr>
            <w:r>
              <w:rPr>
                <w:rFonts w:ascii="B Nazanin" w:hAnsi="Arial" w:cs="B Nazanin" w:hint="cs"/>
                <w:kern w:val="24"/>
                <w:sz w:val="28"/>
                <w:szCs w:val="28"/>
                <w:rtl/>
              </w:rPr>
              <w:t>متر مربع</w:t>
            </w:r>
          </w:p>
        </w:tc>
        <w:tc>
          <w:tcPr>
            <w:tcW w:w="1097"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Arial" w:hAnsi="Arial" w:cs="B Nazanin" w:hint="cs"/>
                <w:color w:val="000000"/>
                <w:kern w:val="24"/>
                <w:sz w:val="36"/>
                <w:szCs w:val="36"/>
                <w:rtl/>
              </w:rPr>
              <w:t>6,000</w:t>
            </w:r>
          </w:p>
        </w:tc>
        <w:tc>
          <w:tcPr>
            <w:tcW w:w="1461" w:type="dxa"/>
            <w:vAlign w:val="center"/>
          </w:tcPr>
          <w:p w:rsidR="004D17B2" w:rsidRPr="00250A79" w:rsidRDefault="004D17B2" w:rsidP="00FF554E">
            <w:pPr>
              <w:pStyle w:val="NormalWeb"/>
              <w:bidi/>
              <w:spacing w:before="0" w:beforeAutospacing="0" w:after="0" w:afterAutospacing="0"/>
              <w:jc w:val="center"/>
              <w:rPr>
                <w:rFonts w:ascii="Arial" w:hAnsi="Arial" w:cs="Arial"/>
                <w:b/>
                <w:bCs/>
                <w:sz w:val="36"/>
                <w:szCs w:val="36"/>
              </w:rPr>
            </w:pPr>
            <w:r w:rsidRPr="00250A79">
              <w:rPr>
                <w:rFonts w:ascii="B Nazanin" w:hAnsi="Arial" w:cs="B Nazanin" w:hint="cs"/>
                <w:b/>
                <w:bCs/>
                <w:color w:val="000000"/>
                <w:kern w:val="24"/>
                <w:sz w:val="36"/>
                <w:szCs w:val="36"/>
                <w:rtl/>
              </w:rPr>
              <w:t>850</w:t>
            </w:r>
          </w:p>
        </w:tc>
        <w:tc>
          <w:tcPr>
            <w:tcW w:w="1580" w:type="dxa"/>
            <w:vAlign w:val="center"/>
          </w:tcPr>
          <w:p w:rsidR="004D17B2" w:rsidRPr="00250A79" w:rsidRDefault="004D17B2" w:rsidP="00FF554E">
            <w:pPr>
              <w:pStyle w:val="NormalWeb"/>
              <w:bidi/>
              <w:spacing w:before="0" w:beforeAutospacing="0" w:after="0" w:afterAutospacing="0"/>
              <w:jc w:val="center"/>
              <w:rPr>
                <w:rFonts w:ascii="Arial" w:hAnsi="Arial" w:cs="Arial"/>
                <w:b/>
                <w:bCs/>
                <w:color w:val="C00000"/>
                <w:sz w:val="36"/>
                <w:szCs w:val="36"/>
              </w:rPr>
            </w:pPr>
            <w:r w:rsidRPr="00250A79">
              <w:rPr>
                <w:rFonts w:ascii="B Nazanin" w:hAnsi="Arial" w:cs="B Nazanin" w:hint="cs"/>
                <w:b/>
                <w:bCs/>
                <w:color w:val="C00000"/>
                <w:kern w:val="24"/>
                <w:sz w:val="36"/>
                <w:szCs w:val="36"/>
                <w:rtl/>
              </w:rPr>
              <w:t>0</w:t>
            </w:r>
          </w:p>
        </w:tc>
        <w:tc>
          <w:tcPr>
            <w:tcW w:w="1000" w:type="dxa"/>
            <w:vAlign w:val="center"/>
          </w:tcPr>
          <w:p w:rsidR="004D17B2" w:rsidRDefault="004D17B2" w:rsidP="00FF554E">
            <w:pPr>
              <w:pStyle w:val="NormalWeb"/>
              <w:bidi/>
              <w:spacing w:before="0" w:beforeAutospacing="0" w:after="0" w:afterAutospacing="0"/>
              <w:jc w:val="center"/>
              <w:rPr>
                <w:rFonts w:ascii="Arial" w:hAnsi="Arial" w:cs="Arial"/>
                <w:sz w:val="36"/>
                <w:szCs w:val="36"/>
              </w:rPr>
            </w:pPr>
            <w:r>
              <w:rPr>
                <w:rFonts w:ascii="B Nazanin" w:hAnsi="Arial" w:cs="B Nazanin" w:hint="cs"/>
                <w:color w:val="000000"/>
                <w:kern w:val="24"/>
                <w:sz w:val="36"/>
                <w:szCs w:val="36"/>
                <w:rtl/>
              </w:rPr>
              <w:t>14%</w:t>
            </w:r>
          </w:p>
        </w:tc>
      </w:tr>
      <w:bookmarkEnd w:id="6"/>
      <w:bookmarkEnd w:id="8"/>
      <w:tr w:rsidR="004D17B2" w:rsidRPr="00501A88" w:rsidTr="00FF554E">
        <w:trPr>
          <w:trHeight w:hRule="exact" w:val="567"/>
          <w:jc w:val="center"/>
        </w:trPr>
        <w:tc>
          <w:tcPr>
            <w:tcW w:w="727" w:type="dxa"/>
            <w:shd w:val="clear" w:color="auto" w:fill="FFFF99"/>
            <w:vAlign w:val="center"/>
          </w:tcPr>
          <w:p w:rsidR="004D17B2" w:rsidRDefault="004D17B2" w:rsidP="00FF554E">
            <w:pPr>
              <w:spacing w:after="0" w:line="240" w:lineRule="auto"/>
              <w:jc w:val="center"/>
              <w:rPr>
                <w:rFonts w:cs="B Nazanin"/>
                <w:sz w:val="32"/>
                <w:szCs w:val="32"/>
                <w:rtl/>
              </w:rPr>
            </w:pPr>
            <w:r>
              <w:rPr>
                <w:rFonts w:cs="B Nazanin" w:hint="cs"/>
                <w:sz w:val="32"/>
                <w:szCs w:val="32"/>
                <w:rtl/>
              </w:rPr>
              <w:t>10</w:t>
            </w:r>
          </w:p>
        </w:tc>
        <w:tc>
          <w:tcPr>
            <w:tcW w:w="2604" w:type="dxa"/>
            <w:vAlign w:val="center"/>
          </w:tcPr>
          <w:p w:rsidR="004D17B2" w:rsidRDefault="004D17B2" w:rsidP="00FF554E">
            <w:pPr>
              <w:spacing w:after="0" w:line="240" w:lineRule="auto"/>
              <w:jc w:val="center"/>
              <w:rPr>
                <w:rFonts w:cs="B Nazanin"/>
                <w:b/>
                <w:bCs/>
                <w:sz w:val="24"/>
                <w:szCs w:val="24"/>
                <w:rtl/>
              </w:rPr>
            </w:pPr>
            <w:r>
              <w:rPr>
                <w:rFonts w:cs="B Nazanin" w:hint="cs"/>
                <w:b/>
                <w:bCs/>
                <w:sz w:val="24"/>
                <w:szCs w:val="24"/>
                <w:rtl/>
              </w:rPr>
              <w:t>اجراي بتن سقف</w:t>
            </w:r>
          </w:p>
        </w:tc>
        <w:tc>
          <w:tcPr>
            <w:tcW w:w="1029" w:type="dxa"/>
            <w:vAlign w:val="center"/>
          </w:tcPr>
          <w:p w:rsidR="004D17B2" w:rsidRDefault="004D17B2" w:rsidP="00FF554E">
            <w:pPr>
              <w:spacing w:after="0" w:line="240" w:lineRule="auto"/>
              <w:jc w:val="center"/>
              <w:rPr>
                <w:rFonts w:cs="B Nazanin"/>
                <w:rtl/>
              </w:rPr>
            </w:pPr>
            <w:r>
              <w:rPr>
                <w:rFonts w:cs="B Nazanin" w:hint="cs"/>
                <w:rtl/>
              </w:rPr>
              <w:t>متر مكعب</w:t>
            </w:r>
          </w:p>
        </w:tc>
        <w:tc>
          <w:tcPr>
            <w:tcW w:w="1097" w:type="dxa"/>
            <w:vAlign w:val="center"/>
          </w:tcPr>
          <w:p w:rsidR="004D17B2" w:rsidRPr="00B11084" w:rsidRDefault="00B11084" w:rsidP="00FF554E">
            <w:pPr>
              <w:pStyle w:val="NormalWeb"/>
              <w:bidi/>
              <w:jc w:val="center"/>
              <w:rPr>
                <w:rFonts w:ascii="Arial" w:hAnsi="Arial"/>
                <w:sz w:val="36"/>
                <w:szCs w:val="36"/>
                <w:rtl/>
              </w:rPr>
            </w:pPr>
            <w:r>
              <w:rPr>
                <w:rFonts w:ascii="Arial" w:hAnsi="Arial" w:cs="B Nazanin" w:hint="cs"/>
                <w:color w:val="000000"/>
                <w:kern w:val="24"/>
                <w:sz w:val="36"/>
                <w:szCs w:val="36"/>
                <w:rtl/>
              </w:rPr>
              <w:t>6,500</w:t>
            </w:r>
          </w:p>
        </w:tc>
        <w:tc>
          <w:tcPr>
            <w:tcW w:w="1461" w:type="dxa"/>
            <w:vAlign w:val="center"/>
          </w:tcPr>
          <w:p w:rsidR="004D17B2" w:rsidRPr="00250A79" w:rsidRDefault="004D17B2" w:rsidP="00FF554E">
            <w:pPr>
              <w:pStyle w:val="NormalWeb"/>
              <w:bidi/>
              <w:spacing w:before="0" w:beforeAutospacing="0" w:after="0" w:afterAutospacing="0"/>
              <w:jc w:val="center"/>
              <w:rPr>
                <w:rFonts w:ascii="B Nazanin" w:hAnsi="Arial" w:cs="B Nazanin"/>
                <w:b/>
                <w:bCs/>
                <w:color w:val="000000"/>
                <w:kern w:val="24"/>
                <w:sz w:val="36"/>
                <w:szCs w:val="36"/>
                <w:rtl/>
              </w:rPr>
            </w:pPr>
            <w:r w:rsidRPr="00250A79">
              <w:rPr>
                <w:rFonts w:ascii="B Nazanin" w:hAnsi="Arial" w:cs="B Nazanin" w:hint="cs"/>
                <w:b/>
                <w:bCs/>
                <w:color w:val="000000"/>
                <w:kern w:val="24"/>
                <w:sz w:val="36"/>
                <w:szCs w:val="36"/>
                <w:rtl/>
              </w:rPr>
              <w:t>0</w:t>
            </w:r>
          </w:p>
        </w:tc>
        <w:tc>
          <w:tcPr>
            <w:tcW w:w="1580" w:type="dxa"/>
            <w:vAlign w:val="center"/>
          </w:tcPr>
          <w:p w:rsidR="004D17B2" w:rsidRPr="00250A79" w:rsidRDefault="004D17B2" w:rsidP="00FF554E">
            <w:pPr>
              <w:pStyle w:val="NormalWeb"/>
              <w:bidi/>
              <w:spacing w:before="0" w:beforeAutospacing="0" w:after="0" w:afterAutospacing="0"/>
              <w:jc w:val="center"/>
              <w:rPr>
                <w:rFonts w:ascii="B Nazanin" w:hAnsi="Arial" w:cs="B Nazanin"/>
                <w:b/>
                <w:bCs/>
                <w:color w:val="C00000"/>
                <w:kern w:val="24"/>
                <w:sz w:val="36"/>
                <w:szCs w:val="36"/>
                <w:rtl/>
              </w:rPr>
            </w:pPr>
            <w:r w:rsidRPr="00250A79">
              <w:rPr>
                <w:rFonts w:ascii="B Nazanin" w:hAnsi="Arial" w:cs="B Nazanin" w:hint="cs"/>
                <w:b/>
                <w:bCs/>
                <w:color w:val="C00000"/>
                <w:kern w:val="24"/>
                <w:sz w:val="36"/>
                <w:szCs w:val="36"/>
                <w:rtl/>
              </w:rPr>
              <w:t>362</w:t>
            </w:r>
          </w:p>
        </w:tc>
        <w:tc>
          <w:tcPr>
            <w:tcW w:w="1000" w:type="dxa"/>
            <w:vAlign w:val="center"/>
          </w:tcPr>
          <w:p w:rsidR="004D17B2" w:rsidRDefault="00B11084" w:rsidP="00FF554E">
            <w:pPr>
              <w:pStyle w:val="NormalWeb"/>
              <w:bidi/>
              <w:spacing w:before="0" w:beforeAutospacing="0" w:after="0" w:afterAutospacing="0"/>
              <w:jc w:val="center"/>
              <w:rPr>
                <w:rFonts w:ascii="B Nazanin" w:hAnsi="Arial" w:cs="B Nazanin"/>
                <w:color w:val="000000"/>
                <w:kern w:val="24"/>
                <w:sz w:val="36"/>
                <w:szCs w:val="36"/>
                <w:rtl/>
              </w:rPr>
            </w:pPr>
            <w:r>
              <w:rPr>
                <w:rFonts w:ascii="B Nazanin" w:hAnsi="Arial" w:cs="B Nazanin" w:hint="cs"/>
                <w:color w:val="000000"/>
                <w:kern w:val="24"/>
                <w:sz w:val="36"/>
                <w:szCs w:val="36"/>
                <w:rtl/>
              </w:rPr>
              <w:t>6%</w:t>
            </w:r>
          </w:p>
        </w:tc>
      </w:tr>
      <w:bookmarkEnd w:id="7"/>
    </w:tbl>
    <w:p w:rsidR="00FF554E" w:rsidRDefault="00FF554E" w:rsidP="007D6F44">
      <w:pPr>
        <w:jc w:val="center"/>
        <w:rPr>
          <w:rtl/>
        </w:rPr>
      </w:pPr>
    </w:p>
    <w:p w:rsidR="00BC3139" w:rsidRPr="001A5FA5" w:rsidRDefault="00FF554E" w:rsidP="007D6F44">
      <w:pPr>
        <w:jc w:val="center"/>
        <w:rPr>
          <w:rFonts w:cs="B Zar"/>
          <w:sz w:val="28"/>
          <w:szCs w:val="28"/>
          <w:rtl/>
        </w:rPr>
      </w:pPr>
      <w:r>
        <w:object w:dxaOrig="12210" w:dyaOrig="7815">
          <v:shape id="_x0000_i1025" type="#_x0000_t75" style="width:423.75pt;height:271.5pt" o:ole="">
            <v:imagedata r:id="rId19" o:title=""/>
          </v:shape>
          <o:OLEObject Type="Embed" ProgID="PBrush" ShapeID="_x0000_i1025" DrawAspect="Content" ObjectID="_1367836124" r:id="rId20"/>
        </w:object>
      </w:r>
      <w:r w:rsidR="006E27D2" w:rsidRPr="00BC3139">
        <w:rPr>
          <w:rFonts w:cs="B Homa"/>
          <w:sz w:val="28"/>
          <w:szCs w:val="28"/>
          <w:rtl/>
        </w:rPr>
        <w:br w:type="page"/>
      </w:r>
      <w:r w:rsidR="00BC3139" w:rsidRPr="001A5FA5">
        <w:rPr>
          <w:rFonts w:cs="B Zar" w:hint="cs"/>
          <w:b/>
          <w:bCs/>
          <w:sz w:val="28"/>
          <w:szCs w:val="28"/>
          <w:rtl/>
        </w:rPr>
        <w:lastRenderedPageBreak/>
        <w:t xml:space="preserve">جدول شماره </w:t>
      </w:r>
      <w:r w:rsidR="007D6F44" w:rsidRPr="001A5FA5">
        <w:rPr>
          <w:rFonts w:cs="B Zar" w:hint="cs"/>
          <w:b/>
          <w:bCs/>
          <w:sz w:val="28"/>
          <w:szCs w:val="28"/>
          <w:rtl/>
        </w:rPr>
        <w:t>4-2</w:t>
      </w:r>
      <w:r w:rsidR="00BC3139" w:rsidRPr="001A5FA5">
        <w:rPr>
          <w:rFonts w:cs="B Zar" w:hint="cs"/>
          <w:b/>
          <w:bCs/>
          <w:sz w:val="28"/>
          <w:szCs w:val="28"/>
          <w:rtl/>
        </w:rPr>
        <w:t xml:space="preserve"> :  پيشرفت فيزيكي فعاليتهاي صورت گرفته بر روي برجهاي مسكوني</w:t>
      </w:r>
    </w:p>
    <w:p w:rsidR="003152FF" w:rsidRDefault="008E4EB6" w:rsidP="00BC3139">
      <w:pPr>
        <w:jc w:val="center"/>
        <w:rPr>
          <w:rFonts w:cs="B Nazanin"/>
          <w:sz w:val="28"/>
          <w:szCs w:val="28"/>
          <w:rtl/>
        </w:rPr>
      </w:pPr>
      <w:r w:rsidRPr="007D6F44">
        <w:rPr>
          <w:rFonts w:cs="B Nazanin" w:hint="cs"/>
          <w:sz w:val="24"/>
          <w:szCs w:val="24"/>
          <w:rtl/>
        </w:rPr>
        <w:t xml:space="preserve">همچنانچه در بالا به آن اشاره </w:t>
      </w:r>
      <w:r w:rsidR="00501A88" w:rsidRPr="007D6F44">
        <w:rPr>
          <w:rFonts w:cs="B Nazanin" w:hint="cs"/>
          <w:sz w:val="24"/>
          <w:szCs w:val="24"/>
          <w:rtl/>
        </w:rPr>
        <w:t>شد</w:t>
      </w:r>
      <w:r w:rsidRPr="007D6F44">
        <w:rPr>
          <w:rFonts w:cs="B Nazanin" w:hint="cs"/>
          <w:sz w:val="24"/>
          <w:szCs w:val="24"/>
          <w:rtl/>
        </w:rPr>
        <w:t xml:space="preserve"> درصد وزني فعاليتهاي اجرا</w:t>
      </w:r>
      <w:r w:rsidR="00501A88" w:rsidRPr="007D6F44">
        <w:rPr>
          <w:rFonts w:cs="B Nazanin" w:hint="cs"/>
          <w:sz w:val="24"/>
          <w:szCs w:val="24"/>
          <w:rtl/>
        </w:rPr>
        <w:t>ی</w:t>
      </w:r>
      <w:r w:rsidRPr="007D6F44">
        <w:rPr>
          <w:rFonts w:cs="B Nazanin" w:hint="cs"/>
          <w:sz w:val="24"/>
          <w:szCs w:val="24"/>
          <w:rtl/>
        </w:rPr>
        <w:t>ي</w:t>
      </w:r>
      <w:r w:rsidR="00D1227A" w:rsidRPr="007D6F44">
        <w:rPr>
          <w:rFonts w:cs="B Nazanin" w:hint="cs"/>
          <w:sz w:val="24"/>
          <w:szCs w:val="24"/>
          <w:rtl/>
        </w:rPr>
        <w:t xml:space="preserve"> </w:t>
      </w:r>
      <w:r w:rsidRPr="007D6F44">
        <w:rPr>
          <w:rFonts w:cs="B Nazanin" w:hint="cs"/>
          <w:sz w:val="24"/>
          <w:szCs w:val="24"/>
          <w:rtl/>
        </w:rPr>
        <w:t xml:space="preserve">از كل پروژه 43.5 % مي‌باشد كه سهم برجهاي مسكوني از اين مقدار 36.23 % </w:t>
      </w:r>
      <w:r w:rsidR="00501A88" w:rsidRPr="007D6F44">
        <w:rPr>
          <w:rFonts w:cs="B Nazanin" w:hint="cs"/>
          <w:sz w:val="24"/>
          <w:szCs w:val="24"/>
          <w:rtl/>
        </w:rPr>
        <w:t>بوده و</w:t>
      </w:r>
      <w:r w:rsidRPr="007D6F44">
        <w:rPr>
          <w:rFonts w:cs="B Nazanin" w:hint="cs"/>
          <w:sz w:val="24"/>
          <w:szCs w:val="24"/>
          <w:rtl/>
        </w:rPr>
        <w:t xml:space="preserve"> تفكيك آنها در بين برجهاي مسكوني بشرح ذيل </w:t>
      </w:r>
      <w:r w:rsidR="00501A88" w:rsidRPr="007D6F44">
        <w:rPr>
          <w:rFonts w:cs="B Nazanin" w:hint="cs"/>
          <w:sz w:val="24"/>
          <w:szCs w:val="24"/>
          <w:rtl/>
        </w:rPr>
        <w:t>می باشد</w:t>
      </w:r>
      <w:r w:rsidRPr="00C951F3">
        <w:rPr>
          <w:rFonts w:cs="B Nazanin" w:hint="cs"/>
          <w:sz w:val="28"/>
          <w:szCs w:val="28"/>
          <w:rtl/>
        </w:rPr>
        <w:t>.</w:t>
      </w:r>
    </w:p>
    <w:tbl>
      <w:tblPr>
        <w:bidiVisual/>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258"/>
        <w:gridCol w:w="1559"/>
        <w:gridCol w:w="1701"/>
        <w:gridCol w:w="1701"/>
        <w:gridCol w:w="1276"/>
      </w:tblGrid>
      <w:tr w:rsidR="0051758D" w:rsidRPr="001A56F6" w:rsidTr="00FF554E">
        <w:trPr>
          <w:trHeight w:val="680"/>
          <w:jc w:val="center"/>
        </w:trPr>
        <w:tc>
          <w:tcPr>
            <w:tcW w:w="2042"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شرح فعاليت</w:t>
            </w:r>
          </w:p>
        </w:tc>
        <w:tc>
          <w:tcPr>
            <w:tcW w:w="1258"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درصد وزني</w:t>
            </w:r>
          </w:p>
        </w:tc>
        <w:tc>
          <w:tcPr>
            <w:tcW w:w="1559"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پيشرفت فيزيكي طبق برنامه</w:t>
            </w:r>
          </w:p>
        </w:tc>
        <w:tc>
          <w:tcPr>
            <w:tcW w:w="1701" w:type="dxa"/>
            <w:shd w:val="clear" w:color="auto" w:fill="95B3D7"/>
            <w:vAlign w:val="center"/>
          </w:tcPr>
          <w:p w:rsidR="0051758D" w:rsidRDefault="0051758D" w:rsidP="00FF554E">
            <w:pPr>
              <w:spacing w:after="0" w:line="240" w:lineRule="auto"/>
              <w:jc w:val="center"/>
              <w:rPr>
                <w:rFonts w:cs="B Mitra"/>
                <w:sz w:val="28"/>
                <w:szCs w:val="28"/>
                <w:rtl/>
              </w:rPr>
            </w:pPr>
            <w:r>
              <w:rPr>
                <w:rFonts w:cs="B Mitra" w:hint="cs"/>
                <w:sz w:val="28"/>
                <w:szCs w:val="28"/>
                <w:rtl/>
              </w:rPr>
              <w:t>پيشرفت فيزيكي</w:t>
            </w:r>
          </w:p>
          <w:p w:rsidR="0051758D" w:rsidRDefault="0051758D" w:rsidP="00FF554E">
            <w:pPr>
              <w:spacing w:after="0" w:line="240" w:lineRule="auto"/>
              <w:jc w:val="center"/>
              <w:rPr>
                <w:rFonts w:cs="B Mitra"/>
                <w:sz w:val="28"/>
                <w:szCs w:val="28"/>
              </w:rPr>
            </w:pPr>
            <w:r>
              <w:rPr>
                <w:rFonts w:cs="B Mitra" w:hint="cs"/>
                <w:sz w:val="28"/>
                <w:szCs w:val="28"/>
                <w:rtl/>
              </w:rPr>
              <w:t>تا 31/01/90</w:t>
            </w:r>
          </w:p>
        </w:tc>
        <w:tc>
          <w:tcPr>
            <w:tcW w:w="1701"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پيشرفت فيزيكي</w:t>
            </w:r>
          </w:p>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تا</w:t>
            </w:r>
            <w:r>
              <w:rPr>
                <w:rFonts w:cs="B Mitra" w:hint="cs"/>
                <w:sz w:val="28"/>
                <w:szCs w:val="28"/>
                <w:rtl/>
              </w:rPr>
              <w:t xml:space="preserve"> 31</w:t>
            </w:r>
            <w:r w:rsidRPr="003B1739">
              <w:rPr>
                <w:rFonts w:cs="B Mitra" w:hint="cs"/>
                <w:sz w:val="28"/>
                <w:szCs w:val="28"/>
                <w:rtl/>
              </w:rPr>
              <w:t>/</w:t>
            </w:r>
            <w:r>
              <w:rPr>
                <w:rFonts w:cs="B Mitra" w:hint="cs"/>
                <w:sz w:val="28"/>
                <w:szCs w:val="28"/>
                <w:rtl/>
              </w:rPr>
              <w:t>02</w:t>
            </w:r>
            <w:r w:rsidRPr="003B1739">
              <w:rPr>
                <w:rFonts w:cs="B Mitra" w:hint="cs"/>
                <w:sz w:val="28"/>
                <w:szCs w:val="28"/>
                <w:rtl/>
              </w:rPr>
              <w:t>/89</w:t>
            </w:r>
          </w:p>
        </w:tc>
        <w:tc>
          <w:tcPr>
            <w:tcW w:w="1276" w:type="dxa"/>
            <w:shd w:val="clear" w:color="auto" w:fill="95B3D7"/>
            <w:vAlign w:val="center"/>
          </w:tcPr>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انحراف</w:t>
            </w:r>
          </w:p>
          <w:p w:rsidR="0051758D" w:rsidRPr="003B1739" w:rsidRDefault="0051758D" w:rsidP="00FF554E">
            <w:pPr>
              <w:spacing w:after="0" w:line="240" w:lineRule="auto"/>
              <w:jc w:val="center"/>
              <w:rPr>
                <w:rFonts w:cs="B Mitra"/>
                <w:sz w:val="28"/>
                <w:szCs w:val="28"/>
                <w:rtl/>
              </w:rPr>
            </w:pPr>
            <w:r w:rsidRPr="003B1739">
              <w:rPr>
                <w:rFonts w:cs="B Mitra" w:hint="cs"/>
                <w:sz w:val="28"/>
                <w:szCs w:val="28"/>
                <w:rtl/>
              </w:rPr>
              <w:t>از</w:t>
            </w:r>
            <w:r>
              <w:rPr>
                <w:rFonts w:cs="B Mitra" w:hint="cs"/>
                <w:sz w:val="28"/>
                <w:szCs w:val="28"/>
                <w:rtl/>
              </w:rPr>
              <w:t xml:space="preserve"> </w:t>
            </w:r>
            <w:r w:rsidRPr="003B1739">
              <w:rPr>
                <w:rFonts w:cs="B Mitra" w:hint="cs"/>
                <w:sz w:val="28"/>
                <w:szCs w:val="28"/>
                <w:rtl/>
              </w:rPr>
              <w:t>برنامه</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cs="B Nazanin"/>
                <w:b/>
                <w:bCs/>
                <w:color w:val="FF0000"/>
                <w:sz w:val="28"/>
                <w:szCs w:val="28"/>
                <w:rtl/>
              </w:rPr>
            </w:pPr>
            <w:bookmarkStart w:id="9" w:name="_Hlk293566912"/>
            <w:r w:rsidRPr="00501A88">
              <w:rPr>
                <w:rFonts w:cs="B Nazanin" w:hint="cs"/>
                <w:b/>
                <w:bCs/>
                <w:color w:val="FF0000"/>
                <w:sz w:val="28"/>
                <w:szCs w:val="28"/>
                <w:rtl/>
              </w:rPr>
              <w:t>برجهاي مسكوني</w:t>
            </w:r>
          </w:p>
        </w:tc>
        <w:tc>
          <w:tcPr>
            <w:tcW w:w="1258" w:type="dxa"/>
            <w:vAlign w:val="center"/>
          </w:tcPr>
          <w:p w:rsidR="00942D4E" w:rsidRPr="00501A88" w:rsidRDefault="00942D4E" w:rsidP="00FF554E">
            <w:pPr>
              <w:spacing w:after="0" w:line="240" w:lineRule="auto"/>
              <w:jc w:val="center"/>
              <w:rPr>
                <w:rFonts w:cs="B Nazanin"/>
                <w:b/>
                <w:bCs/>
                <w:color w:val="FF0000"/>
                <w:sz w:val="28"/>
                <w:szCs w:val="28"/>
                <w:rtl/>
              </w:rPr>
            </w:pPr>
            <w:r w:rsidRPr="00501A88">
              <w:rPr>
                <w:rFonts w:cs="B Nazanin"/>
                <w:b/>
                <w:bCs/>
                <w:color w:val="FF0000"/>
                <w:sz w:val="28"/>
                <w:szCs w:val="28"/>
                <w:rtl/>
              </w:rPr>
              <w:t>36.23%</w:t>
            </w:r>
          </w:p>
        </w:tc>
        <w:tc>
          <w:tcPr>
            <w:tcW w:w="1559" w:type="dxa"/>
            <w:vAlign w:val="center"/>
          </w:tcPr>
          <w:p w:rsidR="00942D4E" w:rsidRPr="00305F36" w:rsidRDefault="00305F36" w:rsidP="00FF554E">
            <w:pPr>
              <w:pStyle w:val="NormalWeb"/>
              <w:spacing w:before="0" w:beforeAutospacing="0" w:after="0" w:afterAutospacing="0"/>
              <w:jc w:val="center"/>
              <w:textAlignment w:val="bottom"/>
              <w:rPr>
                <w:rFonts w:ascii="Arial" w:hAnsi="Arial" w:cs="B Nazanin"/>
                <w:sz w:val="36"/>
                <w:szCs w:val="36"/>
              </w:rPr>
            </w:pPr>
            <w:r>
              <w:rPr>
                <w:rFonts w:ascii="Arial" w:hAnsi="Arial" w:cs="B Nazanin" w:hint="cs"/>
                <w:color w:val="000000"/>
                <w:kern w:val="24"/>
                <w:sz w:val="32"/>
                <w:szCs w:val="32"/>
                <w:rtl/>
              </w:rPr>
              <w:t>10.91%</w:t>
            </w:r>
          </w:p>
        </w:tc>
        <w:tc>
          <w:tcPr>
            <w:tcW w:w="1701" w:type="dxa"/>
            <w:vAlign w:val="center"/>
          </w:tcPr>
          <w:p w:rsidR="00942D4E" w:rsidRPr="00305F36" w:rsidRDefault="00942D4E" w:rsidP="00FF554E">
            <w:pPr>
              <w:pStyle w:val="NormalWeb"/>
              <w:spacing w:before="0" w:beforeAutospacing="0" w:after="0" w:afterAutospacing="0"/>
              <w:jc w:val="center"/>
              <w:textAlignment w:val="bottom"/>
              <w:rPr>
                <w:rFonts w:ascii="Arial" w:hAnsi="Arial" w:cs="B Nazanin"/>
                <w:sz w:val="30"/>
                <w:szCs w:val="30"/>
              </w:rPr>
            </w:pPr>
            <w:r w:rsidRPr="00305F36">
              <w:rPr>
                <w:rFonts w:ascii="Arial" w:hAnsi="Arial" w:cs="B Nazanin" w:hint="cs"/>
                <w:color w:val="000000"/>
                <w:kern w:val="24"/>
                <w:sz w:val="30"/>
                <w:szCs w:val="30"/>
                <w:rtl/>
              </w:rPr>
              <w:t>3.56 %</w:t>
            </w:r>
          </w:p>
        </w:tc>
        <w:tc>
          <w:tcPr>
            <w:tcW w:w="1701" w:type="dxa"/>
            <w:vAlign w:val="center"/>
          </w:tcPr>
          <w:p w:rsidR="00942D4E" w:rsidRPr="00305F36" w:rsidRDefault="00942D4E" w:rsidP="00FF554E">
            <w:pPr>
              <w:pStyle w:val="NormalWeb"/>
              <w:spacing w:before="0" w:beforeAutospacing="0" w:after="0" w:afterAutospacing="0"/>
              <w:jc w:val="center"/>
              <w:textAlignment w:val="bottom"/>
              <w:rPr>
                <w:rFonts w:ascii="Arial" w:hAnsi="Arial" w:cs="B Nazanin"/>
                <w:sz w:val="30"/>
                <w:szCs w:val="30"/>
              </w:rPr>
            </w:pPr>
            <w:r w:rsidRPr="00305F36">
              <w:rPr>
                <w:rFonts w:ascii="Arial" w:hAnsi="Arial" w:cs="B Nazanin"/>
                <w:color w:val="000000"/>
                <w:kern w:val="24"/>
                <w:sz w:val="30"/>
                <w:szCs w:val="30"/>
                <w:rtl/>
              </w:rPr>
              <w:t>3.</w:t>
            </w:r>
            <w:r w:rsidRPr="00305F36">
              <w:rPr>
                <w:rFonts w:ascii="Arial" w:hAnsi="Arial" w:cs="B Nazanin" w:hint="cs"/>
                <w:color w:val="000000"/>
                <w:kern w:val="24"/>
                <w:sz w:val="30"/>
                <w:szCs w:val="30"/>
                <w:rtl/>
              </w:rPr>
              <w:t>94</w:t>
            </w:r>
            <w:r w:rsidRPr="00305F36">
              <w:rPr>
                <w:rFonts w:ascii="Arial" w:hAnsi="Arial" w:cs="B Nazanin"/>
                <w:color w:val="000000"/>
                <w:kern w:val="24"/>
                <w:sz w:val="30"/>
                <w:szCs w:val="30"/>
                <w:rtl/>
              </w:rPr>
              <w:t xml:space="preserve"> %</w:t>
            </w:r>
          </w:p>
        </w:tc>
        <w:tc>
          <w:tcPr>
            <w:tcW w:w="1276" w:type="dxa"/>
            <w:vAlign w:val="center"/>
          </w:tcPr>
          <w:p w:rsidR="00942D4E" w:rsidRPr="00305F36" w:rsidRDefault="00305F36" w:rsidP="00FF554E">
            <w:pPr>
              <w:bidi w:val="0"/>
              <w:jc w:val="center"/>
              <w:rPr>
                <w:rFonts w:ascii="Arial" w:hAnsi="Arial" w:cs="B Nazanin"/>
                <w:color w:val="000000"/>
                <w:sz w:val="30"/>
                <w:szCs w:val="30"/>
                <w:rtl/>
              </w:rPr>
            </w:pPr>
            <w:r>
              <w:rPr>
                <w:rFonts w:ascii="Arial" w:hAnsi="Arial" w:cs="B Nazanin" w:hint="cs"/>
                <w:color w:val="000000"/>
                <w:sz w:val="30"/>
                <w:szCs w:val="30"/>
                <w:rtl/>
              </w:rPr>
              <w:t>6.19%</w:t>
            </w:r>
            <w:r w:rsidR="008C49BB">
              <w:rPr>
                <w:rFonts w:ascii="Arial" w:hAnsi="Arial" w:cs="B Nazanin" w:hint="cs"/>
                <w:color w:val="000000"/>
                <w:sz w:val="30"/>
                <w:szCs w:val="30"/>
                <w:rtl/>
              </w:rPr>
              <w:t>-</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tl/>
              </w:rPr>
            </w:pPr>
            <w:r w:rsidRPr="00501A88">
              <w:rPr>
                <w:rFonts w:ascii="Times New Roman" w:hAnsi="Times New Roman" w:cs="B Nazanin"/>
                <w:b/>
                <w:bCs/>
                <w:color w:val="1F497D"/>
                <w:sz w:val="32"/>
                <w:szCs w:val="32"/>
              </w:rPr>
              <w:t>A</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1.78%</w:t>
            </w:r>
          </w:p>
        </w:tc>
        <w:tc>
          <w:tcPr>
            <w:tcW w:w="1559" w:type="dxa"/>
            <w:vAlign w:val="center"/>
          </w:tcPr>
          <w:p w:rsidR="00942D4E" w:rsidRPr="00305F36" w:rsidRDefault="00305F36" w:rsidP="00FF554E">
            <w:pPr>
              <w:bidi w:val="0"/>
              <w:jc w:val="center"/>
              <w:rPr>
                <w:rFonts w:ascii="Arial" w:hAnsi="Arial" w:cs="B Nazanin"/>
                <w:color w:val="000000"/>
                <w:sz w:val="30"/>
                <w:szCs w:val="30"/>
              </w:rPr>
            </w:pPr>
            <w:r>
              <w:rPr>
                <w:rFonts w:ascii="Arial" w:hAnsi="Arial" w:cs="B Nazanin" w:hint="cs"/>
                <w:color w:val="000000"/>
                <w:sz w:val="30"/>
                <w:szCs w:val="30"/>
                <w:rtl/>
              </w:rPr>
              <w:t>0.56%</w:t>
            </w:r>
          </w:p>
        </w:tc>
        <w:tc>
          <w:tcPr>
            <w:tcW w:w="1701" w:type="dxa"/>
            <w:vAlign w:val="center"/>
          </w:tcPr>
          <w:p w:rsidR="00942D4E" w:rsidRPr="00305F36" w:rsidRDefault="00223291" w:rsidP="00FF554E">
            <w:pPr>
              <w:bidi w:val="0"/>
              <w:jc w:val="center"/>
              <w:rPr>
                <w:rFonts w:ascii="Arial" w:hAnsi="Arial" w:cs="B Nazanin"/>
                <w:color w:val="000000"/>
                <w:sz w:val="30"/>
                <w:szCs w:val="30"/>
              </w:rPr>
            </w:pPr>
            <w:r>
              <w:rPr>
                <w:rFonts w:ascii="Arial" w:hAnsi="Arial" w:cs="B Nazanin" w:hint="cs"/>
                <w:color w:val="000000"/>
                <w:sz w:val="30"/>
                <w:szCs w:val="30"/>
                <w:rtl/>
              </w:rPr>
              <w:t>0.32%</w:t>
            </w:r>
          </w:p>
        </w:tc>
        <w:tc>
          <w:tcPr>
            <w:tcW w:w="1701" w:type="dxa"/>
            <w:vAlign w:val="center"/>
          </w:tcPr>
          <w:p w:rsidR="00942D4E" w:rsidRPr="00305F36" w:rsidRDefault="00223291" w:rsidP="00FF554E">
            <w:pPr>
              <w:bidi w:val="0"/>
              <w:jc w:val="center"/>
              <w:rPr>
                <w:rFonts w:ascii="Arial" w:hAnsi="Arial" w:cs="B Nazanin"/>
                <w:color w:val="000000"/>
                <w:sz w:val="30"/>
                <w:szCs w:val="30"/>
              </w:rPr>
            </w:pPr>
            <w:r>
              <w:rPr>
                <w:rFonts w:ascii="Arial" w:hAnsi="Arial" w:cs="B Nazanin" w:hint="cs"/>
                <w:color w:val="000000"/>
                <w:sz w:val="30"/>
                <w:szCs w:val="30"/>
                <w:rtl/>
              </w:rPr>
              <w:t>0.32%</w:t>
            </w:r>
          </w:p>
        </w:tc>
        <w:tc>
          <w:tcPr>
            <w:tcW w:w="1276" w:type="dxa"/>
            <w:vAlign w:val="center"/>
          </w:tcPr>
          <w:p w:rsidR="00942D4E" w:rsidRPr="00305F36" w:rsidRDefault="008C49BB" w:rsidP="00FF554E">
            <w:pPr>
              <w:bidi w:val="0"/>
              <w:jc w:val="center"/>
              <w:rPr>
                <w:rFonts w:ascii="Arial" w:hAnsi="Arial" w:cs="B Nazanin"/>
                <w:color w:val="000000"/>
                <w:sz w:val="30"/>
                <w:szCs w:val="30"/>
              </w:rPr>
            </w:pPr>
            <w:r>
              <w:rPr>
                <w:rFonts w:ascii="Arial" w:hAnsi="Arial" w:cs="B Nazanin" w:hint="cs"/>
                <w:color w:val="000000"/>
                <w:sz w:val="30"/>
                <w:szCs w:val="30"/>
                <w:rtl/>
              </w:rPr>
              <w:t>0.24%-</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bookmarkStart w:id="10" w:name="_Hlk293925199"/>
            <w:r w:rsidRPr="00501A88">
              <w:rPr>
                <w:rFonts w:ascii="Times New Roman" w:hAnsi="Times New Roman" w:cs="B Nazanin"/>
                <w:b/>
                <w:bCs/>
                <w:color w:val="1F497D"/>
                <w:sz w:val="32"/>
                <w:szCs w:val="32"/>
              </w:rPr>
              <w:t>B1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2.32%</w:t>
            </w:r>
          </w:p>
        </w:tc>
        <w:tc>
          <w:tcPr>
            <w:tcW w:w="1559"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0.54%</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276"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0.41%-</w:t>
            </w:r>
          </w:p>
        </w:tc>
      </w:tr>
      <w:bookmarkEnd w:id="10"/>
      <w:tr w:rsidR="00942D4E" w:rsidRPr="001A56F6" w:rsidTr="00FF554E">
        <w:trPr>
          <w:trHeight w:val="624"/>
          <w:jc w:val="center"/>
        </w:trPr>
        <w:tc>
          <w:tcPr>
            <w:tcW w:w="2042" w:type="dxa"/>
            <w:vAlign w:val="center"/>
          </w:tcPr>
          <w:p w:rsidR="00942D4E" w:rsidRPr="00501A88" w:rsidRDefault="00942D4E" w:rsidP="00FF554E">
            <w:pPr>
              <w:bidi w:val="0"/>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B2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2.32%</w:t>
            </w:r>
          </w:p>
        </w:tc>
        <w:tc>
          <w:tcPr>
            <w:tcW w:w="1559" w:type="dxa"/>
            <w:vAlign w:val="center"/>
          </w:tcPr>
          <w:p w:rsidR="00942D4E" w:rsidRPr="00305F36" w:rsidRDefault="00046041" w:rsidP="00FF554E">
            <w:pPr>
              <w:bidi w:val="0"/>
              <w:jc w:val="center"/>
              <w:rPr>
                <w:rFonts w:ascii="Arial" w:hAnsi="Arial" w:cs="B Nazanin"/>
                <w:color w:val="000000"/>
                <w:sz w:val="30"/>
                <w:szCs w:val="30"/>
                <w:rtl/>
              </w:rPr>
            </w:pPr>
            <w:r>
              <w:rPr>
                <w:rFonts w:ascii="Arial" w:hAnsi="Arial" w:cs="B Nazanin" w:hint="cs"/>
                <w:color w:val="000000"/>
                <w:sz w:val="30"/>
                <w:szCs w:val="30"/>
                <w:rtl/>
              </w:rPr>
              <w:t>0.65%</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701"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0.13%</w:t>
            </w:r>
          </w:p>
        </w:tc>
        <w:tc>
          <w:tcPr>
            <w:tcW w:w="1276" w:type="dxa"/>
            <w:vAlign w:val="center"/>
          </w:tcPr>
          <w:p w:rsidR="00942D4E" w:rsidRPr="00305F36" w:rsidRDefault="00046041" w:rsidP="00FF554E">
            <w:pPr>
              <w:bidi w:val="0"/>
              <w:jc w:val="center"/>
              <w:rPr>
                <w:rFonts w:ascii="Arial" w:hAnsi="Arial" w:cs="B Nazanin"/>
                <w:color w:val="000000"/>
                <w:sz w:val="30"/>
                <w:szCs w:val="30"/>
              </w:rPr>
            </w:pPr>
            <w:r>
              <w:rPr>
                <w:rFonts w:ascii="Arial" w:hAnsi="Arial" w:cs="B Nazanin" w:hint="cs"/>
                <w:color w:val="000000"/>
                <w:sz w:val="30"/>
                <w:szCs w:val="30"/>
                <w:rtl/>
              </w:rPr>
              <w:t>0.52%-</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C1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2.25%</w:t>
            </w:r>
          </w:p>
        </w:tc>
        <w:tc>
          <w:tcPr>
            <w:tcW w:w="1559"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0.48%</w:t>
            </w:r>
          </w:p>
        </w:tc>
        <w:tc>
          <w:tcPr>
            <w:tcW w:w="1701" w:type="dxa"/>
            <w:vAlign w:val="center"/>
          </w:tcPr>
          <w:p w:rsidR="00942D4E" w:rsidRPr="00305F36" w:rsidRDefault="00022C05" w:rsidP="00FF554E">
            <w:pPr>
              <w:bidi w:val="0"/>
              <w:jc w:val="center"/>
              <w:rPr>
                <w:rFonts w:ascii="Arial" w:hAnsi="Arial" w:cs="B Nazanin"/>
                <w:color w:val="000000"/>
                <w:sz w:val="30"/>
                <w:szCs w:val="30"/>
                <w:rtl/>
              </w:rPr>
            </w:pPr>
            <w:r>
              <w:rPr>
                <w:rFonts w:ascii="Arial" w:hAnsi="Arial" w:cs="B Nazanin" w:hint="cs"/>
                <w:color w:val="000000"/>
                <w:sz w:val="30"/>
                <w:szCs w:val="30"/>
                <w:rtl/>
              </w:rPr>
              <w:t>0.03%</w:t>
            </w:r>
          </w:p>
        </w:tc>
        <w:tc>
          <w:tcPr>
            <w:tcW w:w="1701"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0.03%</w:t>
            </w:r>
          </w:p>
        </w:tc>
        <w:tc>
          <w:tcPr>
            <w:tcW w:w="1276"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0.45%-</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C2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2.25%</w:t>
            </w:r>
          </w:p>
        </w:tc>
        <w:tc>
          <w:tcPr>
            <w:tcW w:w="1559"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0.48%</w:t>
            </w:r>
          </w:p>
        </w:tc>
        <w:tc>
          <w:tcPr>
            <w:tcW w:w="1701"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0.01%</w:t>
            </w:r>
          </w:p>
        </w:tc>
        <w:tc>
          <w:tcPr>
            <w:tcW w:w="1701" w:type="dxa"/>
            <w:vAlign w:val="center"/>
          </w:tcPr>
          <w:p w:rsidR="00942D4E" w:rsidRPr="00305F36" w:rsidRDefault="00022C05" w:rsidP="00FF554E">
            <w:pPr>
              <w:bidi w:val="0"/>
              <w:jc w:val="center"/>
              <w:rPr>
                <w:rFonts w:ascii="Arial" w:hAnsi="Arial" w:cs="B Nazanin"/>
                <w:color w:val="000000"/>
                <w:sz w:val="30"/>
                <w:szCs w:val="30"/>
              </w:rPr>
            </w:pPr>
            <w:r>
              <w:rPr>
                <w:rFonts w:ascii="Arial" w:hAnsi="Arial" w:cs="B Nazanin" w:hint="cs"/>
                <w:color w:val="000000"/>
                <w:sz w:val="30"/>
                <w:szCs w:val="30"/>
                <w:rtl/>
              </w:rPr>
              <w:t>0.01%</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0.47%-</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D1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2.29%</w:t>
            </w:r>
          </w:p>
        </w:tc>
        <w:tc>
          <w:tcPr>
            <w:tcW w:w="1559"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0.79%</w:t>
            </w:r>
          </w:p>
        </w:tc>
        <w:tc>
          <w:tcPr>
            <w:tcW w:w="1701" w:type="dxa"/>
            <w:vAlign w:val="center"/>
          </w:tcPr>
          <w:p w:rsidR="00942D4E" w:rsidRPr="00305F36" w:rsidRDefault="007520F9" w:rsidP="00FF554E">
            <w:pPr>
              <w:bidi w:val="0"/>
              <w:jc w:val="center"/>
              <w:rPr>
                <w:rFonts w:ascii="Arial" w:hAnsi="Arial" w:cs="B Nazanin"/>
                <w:color w:val="000000"/>
                <w:sz w:val="30"/>
                <w:szCs w:val="30"/>
                <w:rtl/>
              </w:rPr>
            </w:pPr>
            <w:r>
              <w:rPr>
                <w:rFonts w:ascii="Arial" w:hAnsi="Arial" w:cs="B Nazanin" w:hint="cs"/>
                <w:color w:val="000000"/>
                <w:sz w:val="30"/>
                <w:szCs w:val="30"/>
                <w:rtl/>
              </w:rPr>
              <w:t>0.25%</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0.25%</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0.54%-</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D2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2.29%</w:t>
            </w:r>
          </w:p>
        </w:tc>
        <w:tc>
          <w:tcPr>
            <w:tcW w:w="1559" w:type="dxa"/>
            <w:vAlign w:val="center"/>
          </w:tcPr>
          <w:p w:rsidR="00942D4E" w:rsidRPr="00305F36" w:rsidRDefault="007520F9" w:rsidP="00FF554E">
            <w:pPr>
              <w:bidi w:val="0"/>
              <w:jc w:val="center"/>
              <w:rPr>
                <w:rFonts w:ascii="Arial" w:hAnsi="Arial" w:cs="B Nazanin"/>
                <w:color w:val="000000"/>
                <w:sz w:val="30"/>
                <w:szCs w:val="30"/>
                <w:rtl/>
              </w:rPr>
            </w:pPr>
            <w:r>
              <w:rPr>
                <w:rFonts w:ascii="Arial" w:hAnsi="Arial" w:cs="B Nazanin" w:hint="cs"/>
                <w:color w:val="000000"/>
                <w:sz w:val="30"/>
                <w:szCs w:val="30"/>
                <w:rtl/>
              </w:rPr>
              <w:t>0.79%</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0.41%</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0.41%</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0.38%-</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0.62%</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0.47%-</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7520F9" w:rsidP="00FF554E">
            <w:pPr>
              <w:bidi w:val="0"/>
              <w:jc w:val="center"/>
              <w:rPr>
                <w:rFonts w:ascii="Arial" w:hAnsi="Arial" w:cs="B Nazanin"/>
                <w:color w:val="000000"/>
                <w:sz w:val="30"/>
                <w:szCs w:val="30"/>
                <w:rtl/>
              </w:rPr>
            </w:pPr>
            <w:r>
              <w:rPr>
                <w:rFonts w:ascii="Arial" w:hAnsi="Arial" w:cs="B Nazanin" w:hint="cs"/>
                <w:color w:val="000000"/>
                <w:sz w:val="30"/>
                <w:szCs w:val="30"/>
                <w:rtl/>
              </w:rPr>
              <w:t>0.57%</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0.04%</w:t>
            </w:r>
          </w:p>
        </w:tc>
        <w:tc>
          <w:tcPr>
            <w:tcW w:w="1701"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0.04%</w:t>
            </w:r>
          </w:p>
        </w:tc>
        <w:tc>
          <w:tcPr>
            <w:tcW w:w="1276" w:type="dxa"/>
            <w:vAlign w:val="center"/>
          </w:tcPr>
          <w:p w:rsidR="00942D4E" w:rsidRPr="00305F36" w:rsidRDefault="007520F9" w:rsidP="00FF554E">
            <w:pPr>
              <w:bidi w:val="0"/>
              <w:jc w:val="center"/>
              <w:rPr>
                <w:rFonts w:ascii="Arial" w:hAnsi="Arial" w:cs="B Nazanin"/>
                <w:color w:val="000000"/>
                <w:sz w:val="30"/>
                <w:szCs w:val="30"/>
              </w:rPr>
            </w:pPr>
            <w:r>
              <w:rPr>
                <w:rFonts w:ascii="Arial" w:hAnsi="Arial" w:cs="B Nazanin" w:hint="cs"/>
                <w:color w:val="000000"/>
                <w:sz w:val="30"/>
                <w:szCs w:val="30"/>
                <w:rtl/>
              </w:rPr>
              <w:t>0.53</w:t>
            </w:r>
            <w:r w:rsidR="00D22A69">
              <w:rPr>
                <w:rFonts w:ascii="Arial" w:hAnsi="Arial" w:cs="B Nazanin" w:hint="cs"/>
                <w:color w:val="000000"/>
                <w:sz w:val="30"/>
                <w:szCs w:val="30"/>
                <w:rtl/>
              </w:rPr>
              <w:t>%-</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E3</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0.73%</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0.15%</w:t>
            </w:r>
          </w:p>
        </w:tc>
        <w:tc>
          <w:tcPr>
            <w:tcW w:w="1276"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0.58%-</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E4</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2.64%</w:t>
            </w:r>
          </w:p>
        </w:tc>
        <w:tc>
          <w:tcPr>
            <w:tcW w:w="1559"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0.82%</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0.42%</w:t>
            </w:r>
          </w:p>
        </w:tc>
        <w:tc>
          <w:tcPr>
            <w:tcW w:w="1701"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0.48%</w:t>
            </w:r>
          </w:p>
        </w:tc>
        <w:tc>
          <w:tcPr>
            <w:tcW w:w="1276" w:type="dxa"/>
            <w:vAlign w:val="center"/>
          </w:tcPr>
          <w:p w:rsidR="00942D4E" w:rsidRPr="00305F36" w:rsidRDefault="00D22A69" w:rsidP="00FF554E">
            <w:pPr>
              <w:bidi w:val="0"/>
              <w:jc w:val="center"/>
              <w:rPr>
                <w:rFonts w:ascii="Arial" w:hAnsi="Arial" w:cs="B Nazanin"/>
                <w:color w:val="000000"/>
                <w:sz w:val="30"/>
                <w:szCs w:val="30"/>
              </w:rPr>
            </w:pPr>
            <w:r>
              <w:rPr>
                <w:rFonts w:ascii="Arial" w:hAnsi="Arial" w:cs="B Nazanin" w:hint="cs"/>
                <w:color w:val="000000"/>
                <w:sz w:val="30"/>
                <w:szCs w:val="30"/>
                <w:rtl/>
              </w:rPr>
              <w:t>0.34%-</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F1</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4.08%</w:t>
            </w:r>
          </w:p>
        </w:tc>
        <w:tc>
          <w:tcPr>
            <w:tcW w:w="1559" w:type="dxa"/>
            <w:vAlign w:val="center"/>
          </w:tcPr>
          <w:p w:rsidR="00942D4E" w:rsidRPr="00305F36" w:rsidRDefault="00AB27B0" w:rsidP="00FF554E">
            <w:pPr>
              <w:bidi w:val="0"/>
              <w:jc w:val="center"/>
              <w:rPr>
                <w:rFonts w:ascii="Arial" w:hAnsi="Arial" w:cs="B Nazanin"/>
                <w:color w:val="000000"/>
                <w:sz w:val="30"/>
                <w:szCs w:val="30"/>
                <w:rtl/>
              </w:rPr>
            </w:pPr>
            <w:r>
              <w:rPr>
                <w:rFonts w:ascii="Arial" w:hAnsi="Arial" w:cs="B Nazanin" w:hint="cs"/>
                <w:color w:val="000000"/>
                <w:sz w:val="30"/>
                <w:szCs w:val="30"/>
                <w:rtl/>
              </w:rPr>
              <w:t>1.67%</w:t>
            </w:r>
          </w:p>
        </w:tc>
        <w:tc>
          <w:tcPr>
            <w:tcW w:w="1701" w:type="dxa"/>
            <w:vAlign w:val="center"/>
          </w:tcPr>
          <w:p w:rsidR="00942D4E" w:rsidRPr="00305F36" w:rsidRDefault="00AB27B0" w:rsidP="00FF554E">
            <w:pPr>
              <w:bidi w:val="0"/>
              <w:jc w:val="center"/>
              <w:rPr>
                <w:rFonts w:ascii="Arial" w:hAnsi="Arial" w:cs="B Nazanin"/>
                <w:color w:val="000000"/>
                <w:sz w:val="30"/>
                <w:szCs w:val="30"/>
                <w:rtl/>
              </w:rPr>
            </w:pPr>
            <w:r>
              <w:rPr>
                <w:rFonts w:ascii="Arial" w:hAnsi="Arial" w:cs="B Nazanin" w:hint="cs"/>
                <w:color w:val="000000"/>
                <w:sz w:val="30"/>
                <w:szCs w:val="30"/>
                <w:rtl/>
              </w:rPr>
              <w:t>0.85%</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0.87%</w:t>
            </w:r>
          </w:p>
        </w:tc>
        <w:tc>
          <w:tcPr>
            <w:tcW w:w="1276"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0.80%-</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F2</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4.08%</w:t>
            </w:r>
          </w:p>
        </w:tc>
        <w:tc>
          <w:tcPr>
            <w:tcW w:w="1559"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1.67%</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0.85%</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0.87%</w:t>
            </w:r>
          </w:p>
        </w:tc>
        <w:tc>
          <w:tcPr>
            <w:tcW w:w="1276"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0.80%</w:t>
            </w:r>
          </w:p>
        </w:tc>
      </w:tr>
      <w:tr w:rsidR="00942D4E" w:rsidRPr="001A56F6" w:rsidTr="00FF554E">
        <w:trPr>
          <w:trHeight w:val="624"/>
          <w:jc w:val="center"/>
        </w:trPr>
        <w:tc>
          <w:tcPr>
            <w:tcW w:w="2042" w:type="dxa"/>
            <w:vAlign w:val="center"/>
          </w:tcPr>
          <w:p w:rsidR="00942D4E" w:rsidRPr="00501A88" w:rsidRDefault="00942D4E" w:rsidP="00FF554E">
            <w:pPr>
              <w:spacing w:after="0" w:line="240" w:lineRule="auto"/>
              <w:jc w:val="center"/>
              <w:rPr>
                <w:rFonts w:ascii="Times New Roman" w:hAnsi="Times New Roman" w:cs="B Nazanin"/>
                <w:b/>
                <w:bCs/>
                <w:color w:val="1F497D"/>
                <w:sz w:val="32"/>
                <w:szCs w:val="32"/>
              </w:rPr>
            </w:pPr>
            <w:r w:rsidRPr="00501A88">
              <w:rPr>
                <w:rFonts w:ascii="Times New Roman" w:hAnsi="Times New Roman" w:cs="B Nazanin"/>
                <w:b/>
                <w:bCs/>
                <w:color w:val="1F497D"/>
                <w:sz w:val="32"/>
                <w:szCs w:val="32"/>
              </w:rPr>
              <w:t>G</w:t>
            </w:r>
          </w:p>
        </w:tc>
        <w:tc>
          <w:tcPr>
            <w:tcW w:w="1258" w:type="dxa"/>
            <w:vAlign w:val="center"/>
          </w:tcPr>
          <w:p w:rsidR="00942D4E" w:rsidRPr="00501A88" w:rsidRDefault="00942D4E" w:rsidP="00FF554E">
            <w:pPr>
              <w:spacing w:after="0" w:line="240" w:lineRule="auto"/>
              <w:jc w:val="center"/>
              <w:rPr>
                <w:rFonts w:cs="B Nazanin"/>
                <w:b/>
                <w:bCs/>
                <w:color w:val="1F497D"/>
                <w:sz w:val="28"/>
                <w:szCs w:val="28"/>
                <w:rtl/>
              </w:rPr>
            </w:pPr>
            <w:r w:rsidRPr="00501A88">
              <w:rPr>
                <w:rFonts w:cs="B Nazanin"/>
                <w:b/>
                <w:bCs/>
                <w:color w:val="1F497D"/>
                <w:sz w:val="28"/>
                <w:szCs w:val="28"/>
                <w:rtl/>
              </w:rPr>
              <w:t>2.02%</w:t>
            </w:r>
          </w:p>
        </w:tc>
        <w:tc>
          <w:tcPr>
            <w:tcW w:w="1559"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0.53%</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0.11%</w:t>
            </w:r>
          </w:p>
        </w:tc>
        <w:tc>
          <w:tcPr>
            <w:tcW w:w="1701" w:type="dxa"/>
            <w:vAlign w:val="center"/>
          </w:tcPr>
          <w:p w:rsidR="00942D4E" w:rsidRPr="00305F36" w:rsidRDefault="00AB27B0" w:rsidP="00FF554E">
            <w:pPr>
              <w:bidi w:val="0"/>
              <w:jc w:val="center"/>
              <w:rPr>
                <w:rFonts w:ascii="Arial" w:hAnsi="Arial" w:cs="B Nazanin"/>
                <w:color w:val="000000"/>
                <w:sz w:val="30"/>
                <w:szCs w:val="30"/>
              </w:rPr>
            </w:pPr>
            <w:r>
              <w:rPr>
                <w:rFonts w:ascii="Arial" w:hAnsi="Arial" w:cs="B Nazanin" w:hint="cs"/>
                <w:color w:val="000000"/>
                <w:sz w:val="30"/>
                <w:szCs w:val="30"/>
                <w:rtl/>
              </w:rPr>
              <w:t>0.11%</w:t>
            </w:r>
          </w:p>
        </w:tc>
        <w:tc>
          <w:tcPr>
            <w:tcW w:w="1276" w:type="dxa"/>
            <w:vAlign w:val="center"/>
          </w:tcPr>
          <w:p w:rsidR="00942D4E" w:rsidRPr="00305F36" w:rsidRDefault="00BD3BFB" w:rsidP="00FF554E">
            <w:pPr>
              <w:bidi w:val="0"/>
              <w:jc w:val="center"/>
              <w:rPr>
                <w:rFonts w:ascii="Arial" w:hAnsi="Arial" w:cs="B Nazanin"/>
                <w:color w:val="000000"/>
                <w:sz w:val="30"/>
                <w:szCs w:val="30"/>
              </w:rPr>
            </w:pPr>
            <w:r>
              <w:rPr>
                <w:rFonts w:ascii="Arial" w:hAnsi="Arial" w:cs="B Nazanin" w:hint="cs"/>
                <w:color w:val="000000"/>
                <w:sz w:val="30"/>
                <w:szCs w:val="30"/>
                <w:rtl/>
              </w:rPr>
              <w:t>0.42%-</w:t>
            </w:r>
          </w:p>
        </w:tc>
      </w:tr>
      <w:bookmarkEnd w:id="9"/>
    </w:tbl>
    <w:p w:rsidR="003B1739" w:rsidRPr="00C605D5" w:rsidRDefault="003B1739" w:rsidP="001820A1">
      <w:pPr>
        <w:jc w:val="center"/>
        <w:rPr>
          <w:rFonts w:cs="B Zar"/>
          <w:b/>
          <w:bCs/>
          <w:sz w:val="28"/>
          <w:szCs w:val="28"/>
          <w:rtl/>
        </w:rPr>
      </w:pPr>
      <w:r w:rsidRPr="00401AFE">
        <w:rPr>
          <w:rFonts w:cs="B Homa"/>
          <w:b/>
          <w:bCs/>
          <w:sz w:val="32"/>
          <w:szCs w:val="32"/>
          <w:rtl/>
        </w:rPr>
        <w:br w:type="page"/>
      </w:r>
      <w:r w:rsidR="007D6F44" w:rsidRPr="00C605D5">
        <w:rPr>
          <w:rFonts w:cs="B Zar" w:hint="cs"/>
          <w:b/>
          <w:bCs/>
          <w:sz w:val="28"/>
          <w:szCs w:val="28"/>
          <w:rtl/>
        </w:rPr>
        <w:lastRenderedPageBreak/>
        <w:t>جدول شماره 5-2</w:t>
      </w:r>
      <w:r w:rsidRPr="00C605D5">
        <w:rPr>
          <w:rFonts w:cs="B Zar" w:hint="cs"/>
          <w:b/>
          <w:bCs/>
          <w:sz w:val="28"/>
          <w:szCs w:val="28"/>
          <w:rtl/>
        </w:rPr>
        <w:t xml:space="preserve"> : فعاليتهاي انجام شده در بلوك‌هاي </w:t>
      </w:r>
      <w:r w:rsidRPr="00C605D5">
        <w:rPr>
          <w:rFonts w:cs="B Zar"/>
          <w:b/>
          <w:bCs/>
          <w:sz w:val="28"/>
          <w:szCs w:val="28"/>
        </w:rPr>
        <w:t>A, D1, D2, F1, F2</w:t>
      </w:r>
    </w:p>
    <w:p w:rsidR="00401AFE" w:rsidRPr="00C605D5" w:rsidRDefault="00401AFE" w:rsidP="00501A88">
      <w:pPr>
        <w:jc w:val="center"/>
        <w:rPr>
          <w:rFonts w:cs="B Zar"/>
          <w:b/>
          <w:bCs/>
          <w:sz w:val="28"/>
          <w:szCs w:val="28"/>
        </w:rPr>
      </w:pPr>
    </w:p>
    <w:tbl>
      <w:tblPr>
        <w:bidiVisual/>
        <w:tblW w:w="10346" w:type="dxa"/>
        <w:jc w:val="center"/>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6"/>
        <w:gridCol w:w="3699"/>
        <w:gridCol w:w="905"/>
        <w:gridCol w:w="970"/>
        <w:gridCol w:w="974"/>
        <w:gridCol w:w="969"/>
        <w:gridCol w:w="963"/>
        <w:gridCol w:w="970"/>
      </w:tblGrid>
      <w:tr w:rsidR="001820A1" w:rsidRPr="00501A88" w:rsidTr="00C24B2D">
        <w:trPr>
          <w:jc w:val="center"/>
        </w:trPr>
        <w:tc>
          <w:tcPr>
            <w:tcW w:w="896"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رديف</w:t>
            </w:r>
          </w:p>
        </w:tc>
        <w:tc>
          <w:tcPr>
            <w:tcW w:w="3699" w:type="dxa"/>
            <w:vMerge w:val="restart"/>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شرح فعاليت</w:t>
            </w:r>
          </w:p>
        </w:tc>
        <w:tc>
          <w:tcPr>
            <w:tcW w:w="5751" w:type="dxa"/>
            <w:gridSpan w:val="6"/>
            <w:shd w:val="clear" w:color="auto" w:fill="DAEEF3"/>
            <w:vAlign w:val="center"/>
          </w:tcPr>
          <w:p w:rsidR="001820A1" w:rsidRPr="00501A88" w:rsidRDefault="001820A1" w:rsidP="002A2BF5">
            <w:pPr>
              <w:spacing w:after="0" w:line="240" w:lineRule="auto"/>
              <w:jc w:val="center"/>
              <w:rPr>
                <w:rFonts w:cs="B Nazanin"/>
                <w:b/>
                <w:bCs/>
                <w:sz w:val="32"/>
                <w:szCs w:val="32"/>
              </w:rPr>
            </w:pPr>
            <w:r w:rsidRPr="00501A88">
              <w:rPr>
                <w:rFonts w:cs="B Nazanin" w:hint="cs"/>
                <w:b/>
                <w:bCs/>
                <w:sz w:val="24"/>
                <w:szCs w:val="24"/>
                <w:rtl/>
              </w:rPr>
              <w:t>درصد پيشرفت بلوك‌هاي</w:t>
            </w:r>
            <w:r w:rsidRPr="00501A88">
              <w:rPr>
                <w:rFonts w:cs="B Nazanin" w:hint="cs"/>
                <w:b/>
                <w:bCs/>
                <w:sz w:val="32"/>
                <w:szCs w:val="32"/>
                <w:rtl/>
              </w:rPr>
              <w:t xml:space="preserve"> </w:t>
            </w:r>
          </w:p>
        </w:tc>
      </w:tr>
      <w:tr w:rsidR="001820A1" w:rsidRPr="00501A88" w:rsidTr="00C24B2D">
        <w:trPr>
          <w:jc w:val="center"/>
        </w:trPr>
        <w:tc>
          <w:tcPr>
            <w:tcW w:w="896" w:type="dxa"/>
            <w:vMerge/>
            <w:tcBorders>
              <w:bottom w:val="single" w:sz="4" w:space="0" w:color="000000"/>
            </w:tcBorders>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3699" w:type="dxa"/>
            <w:vMerge/>
            <w:shd w:val="clear" w:color="auto" w:fill="DAEEF3"/>
            <w:vAlign w:val="center"/>
          </w:tcPr>
          <w:p w:rsidR="001820A1" w:rsidRPr="00501A88" w:rsidRDefault="001820A1" w:rsidP="002A2BF5">
            <w:pPr>
              <w:spacing w:after="0" w:line="240" w:lineRule="auto"/>
              <w:jc w:val="center"/>
              <w:rPr>
                <w:rFonts w:cs="B Nazanin"/>
                <w:b/>
                <w:bCs/>
                <w:sz w:val="32"/>
                <w:szCs w:val="32"/>
                <w:rtl/>
              </w:rPr>
            </w:pPr>
          </w:p>
        </w:tc>
        <w:tc>
          <w:tcPr>
            <w:tcW w:w="905"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 xml:space="preserve">A </w:t>
            </w:r>
          </w:p>
        </w:tc>
        <w:tc>
          <w:tcPr>
            <w:tcW w:w="970"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D1</w:t>
            </w:r>
          </w:p>
        </w:tc>
        <w:tc>
          <w:tcPr>
            <w:tcW w:w="974" w:type="dxa"/>
            <w:shd w:val="clear" w:color="auto" w:fill="DAEEF3"/>
            <w:vAlign w:val="center"/>
          </w:tcPr>
          <w:p w:rsidR="001820A1" w:rsidRPr="00501A88" w:rsidRDefault="001820A1" w:rsidP="002A2BF5">
            <w:pPr>
              <w:spacing w:after="0" w:line="240" w:lineRule="auto"/>
              <w:jc w:val="center"/>
              <w:rPr>
                <w:rFonts w:cs="B Nazanin"/>
                <w:b/>
                <w:bCs/>
                <w:sz w:val="24"/>
                <w:szCs w:val="24"/>
                <w:rtl/>
              </w:rPr>
            </w:pPr>
            <w:r w:rsidRPr="00501A88">
              <w:rPr>
                <w:rFonts w:cs="B Nazanin"/>
                <w:b/>
                <w:bCs/>
                <w:sz w:val="32"/>
                <w:szCs w:val="32"/>
              </w:rPr>
              <w:t>D2</w:t>
            </w:r>
          </w:p>
        </w:tc>
        <w:tc>
          <w:tcPr>
            <w:tcW w:w="969" w:type="dxa"/>
            <w:shd w:val="clear" w:color="auto" w:fill="DAEEF3"/>
          </w:tcPr>
          <w:p w:rsidR="001820A1" w:rsidRPr="00501A88" w:rsidRDefault="001820A1" w:rsidP="002A2BF5">
            <w:pPr>
              <w:spacing w:after="0" w:line="240" w:lineRule="auto"/>
              <w:jc w:val="center"/>
              <w:rPr>
                <w:rFonts w:cs="B Nazanin"/>
                <w:b/>
                <w:bCs/>
                <w:sz w:val="32"/>
                <w:szCs w:val="32"/>
              </w:rPr>
            </w:pPr>
            <w:r>
              <w:rPr>
                <w:rFonts w:cs="B Nazanin"/>
                <w:b/>
                <w:bCs/>
                <w:sz w:val="32"/>
                <w:szCs w:val="32"/>
              </w:rPr>
              <w:t>E4</w:t>
            </w:r>
          </w:p>
        </w:tc>
        <w:tc>
          <w:tcPr>
            <w:tcW w:w="963"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hint="cs"/>
                <w:b/>
                <w:bCs/>
                <w:sz w:val="32"/>
                <w:szCs w:val="32"/>
                <w:rtl/>
              </w:rPr>
              <w:t xml:space="preserve"> </w:t>
            </w:r>
            <w:r w:rsidRPr="00501A88">
              <w:rPr>
                <w:rFonts w:cs="B Nazanin"/>
                <w:b/>
                <w:bCs/>
                <w:sz w:val="32"/>
                <w:szCs w:val="32"/>
              </w:rPr>
              <w:t>F1</w:t>
            </w:r>
          </w:p>
        </w:tc>
        <w:tc>
          <w:tcPr>
            <w:tcW w:w="970" w:type="dxa"/>
            <w:shd w:val="clear" w:color="auto" w:fill="DAEEF3"/>
            <w:vAlign w:val="center"/>
          </w:tcPr>
          <w:p w:rsidR="001820A1" w:rsidRPr="00501A88" w:rsidRDefault="001820A1" w:rsidP="002A2BF5">
            <w:pPr>
              <w:spacing w:after="0" w:line="240" w:lineRule="auto"/>
              <w:jc w:val="center"/>
              <w:rPr>
                <w:rFonts w:cs="B Nazanin"/>
                <w:b/>
                <w:bCs/>
                <w:sz w:val="32"/>
                <w:szCs w:val="32"/>
                <w:rtl/>
              </w:rPr>
            </w:pPr>
            <w:r w:rsidRPr="00501A88">
              <w:rPr>
                <w:rFonts w:cs="B Nazanin"/>
                <w:b/>
                <w:bCs/>
                <w:sz w:val="32"/>
                <w:szCs w:val="32"/>
              </w:rPr>
              <w:t>F2</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اجراي فونداسيون </w:t>
            </w:r>
          </w:p>
        </w:tc>
        <w:tc>
          <w:tcPr>
            <w:tcW w:w="905"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70"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74"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69" w:type="dxa"/>
            <w:vAlign w:val="center"/>
          </w:tcPr>
          <w:p w:rsidR="001820A1" w:rsidRPr="00501A88" w:rsidRDefault="001820A1" w:rsidP="002A2BF5">
            <w:pPr>
              <w:spacing w:after="0" w:line="240" w:lineRule="auto"/>
              <w:jc w:val="center"/>
              <w:rPr>
                <w:rFonts w:cs="B Nazanin"/>
                <w:sz w:val="28"/>
                <w:szCs w:val="28"/>
                <w:rtl/>
              </w:rPr>
            </w:pPr>
            <w:r w:rsidRPr="00501A88">
              <w:rPr>
                <w:rFonts w:cs="B Nazanin" w:hint="cs"/>
                <w:sz w:val="28"/>
                <w:szCs w:val="28"/>
                <w:rtl/>
              </w:rPr>
              <w:t>100%</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2</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ساخت و نصب ستونهاي پارت يك </w:t>
            </w:r>
          </w:p>
        </w:tc>
        <w:tc>
          <w:tcPr>
            <w:tcW w:w="905"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55</w:t>
            </w:r>
            <w:r w:rsidR="001820A1" w:rsidRPr="00501A88">
              <w:rPr>
                <w:rFonts w:cs="B Nazanin" w:hint="cs"/>
                <w:sz w:val="28"/>
                <w:szCs w:val="28"/>
                <w:rtl/>
              </w:rPr>
              <w:t>%</w:t>
            </w:r>
          </w:p>
        </w:tc>
        <w:tc>
          <w:tcPr>
            <w:tcW w:w="974"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100</w:t>
            </w:r>
            <w:r w:rsidRPr="00501A88">
              <w:rPr>
                <w:rFonts w:cs="B Nazanin" w:hint="cs"/>
                <w:sz w:val="28"/>
                <w:szCs w:val="28"/>
                <w:rtl/>
              </w:rPr>
              <w:t>%</w:t>
            </w:r>
          </w:p>
        </w:tc>
        <w:tc>
          <w:tcPr>
            <w:tcW w:w="969"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90</w:t>
            </w:r>
            <w:r w:rsidRPr="00501A88">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3</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اصلي پارت يك</w:t>
            </w:r>
          </w:p>
        </w:tc>
        <w:tc>
          <w:tcPr>
            <w:tcW w:w="905"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55</w:t>
            </w:r>
            <w:r w:rsidR="001820A1" w:rsidRPr="00501A88">
              <w:rPr>
                <w:rFonts w:cs="B Nazanin" w:hint="cs"/>
                <w:sz w:val="28"/>
                <w:szCs w:val="28"/>
                <w:rtl/>
              </w:rPr>
              <w:t>%</w:t>
            </w:r>
          </w:p>
        </w:tc>
        <w:tc>
          <w:tcPr>
            <w:tcW w:w="974"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100%</w:t>
            </w:r>
          </w:p>
        </w:tc>
        <w:tc>
          <w:tcPr>
            <w:tcW w:w="969"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90%</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4</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فرعي پارت يك</w:t>
            </w:r>
          </w:p>
        </w:tc>
        <w:tc>
          <w:tcPr>
            <w:tcW w:w="905"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95</w:t>
            </w:r>
            <w:r w:rsidRPr="00501A88">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w:t>
            </w:r>
          </w:p>
        </w:tc>
        <w:tc>
          <w:tcPr>
            <w:tcW w:w="974" w:type="dxa"/>
            <w:vAlign w:val="center"/>
          </w:tcPr>
          <w:p w:rsidR="001820A1" w:rsidRPr="00501A88" w:rsidRDefault="001820A1" w:rsidP="002A2BF5">
            <w:pPr>
              <w:spacing w:after="0" w:line="240" w:lineRule="auto"/>
              <w:jc w:val="center"/>
              <w:rPr>
                <w:rFonts w:cs="B Nazanin"/>
                <w:sz w:val="28"/>
                <w:szCs w:val="28"/>
                <w:rtl/>
              </w:rPr>
            </w:pPr>
            <w:r>
              <w:rPr>
                <w:rFonts w:cs="B Nazanin" w:hint="cs"/>
                <w:sz w:val="28"/>
                <w:szCs w:val="28"/>
                <w:rtl/>
              </w:rPr>
              <w:t>100%</w:t>
            </w:r>
          </w:p>
        </w:tc>
        <w:tc>
          <w:tcPr>
            <w:tcW w:w="969"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55</w:t>
            </w:r>
            <w:r w:rsidR="001820A1">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sidRPr="00330203">
              <w:rPr>
                <w:rFonts w:cs="B Nazanin" w:hint="cs"/>
                <w:sz w:val="28"/>
                <w:szCs w:val="28"/>
                <w:rtl/>
              </w:rPr>
              <w:t>100 %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5</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ستونهاي پارت دو</w:t>
            </w:r>
          </w:p>
        </w:tc>
        <w:tc>
          <w:tcPr>
            <w:tcW w:w="905"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100%</w:t>
            </w: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100%</w:t>
            </w:r>
          </w:p>
        </w:tc>
        <w:tc>
          <w:tcPr>
            <w:tcW w:w="969" w:type="dxa"/>
          </w:tcPr>
          <w:p w:rsidR="001820A1" w:rsidRDefault="009A70ED" w:rsidP="002A2BF5">
            <w:pPr>
              <w:spacing w:after="0" w:line="240" w:lineRule="auto"/>
              <w:jc w:val="center"/>
              <w:rPr>
                <w:rFonts w:cs="B Nazanin"/>
                <w:sz w:val="28"/>
                <w:szCs w:val="28"/>
                <w:rtl/>
              </w:rPr>
            </w:pPr>
            <w:r>
              <w:rPr>
                <w:rFonts w:cs="B Nazanin" w:hint="cs"/>
                <w:sz w:val="28"/>
                <w:szCs w:val="28"/>
                <w:rtl/>
              </w:rPr>
              <w:t>95</w:t>
            </w:r>
            <w:r w:rsidR="00EC6E8E">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6</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ساخت و نصب تيرهاي اصلي پارت دو </w:t>
            </w:r>
          </w:p>
        </w:tc>
        <w:tc>
          <w:tcPr>
            <w:tcW w:w="905"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80%</w:t>
            </w: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100%</w:t>
            </w:r>
          </w:p>
        </w:tc>
        <w:tc>
          <w:tcPr>
            <w:tcW w:w="969" w:type="dxa"/>
          </w:tcPr>
          <w:p w:rsidR="001820A1" w:rsidRDefault="009A70ED" w:rsidP="002A2BF5">
            <w:pPr>
              <w:spacing w:after="0" w:line="240" w:lineRule="auto"/>
              <w:jc w:val="center"/>
              <w:rPr>
                <w:rFonts w:cs="B Nazanin"/>
                <w:sz w:val="28"/>
                <w:szCs w:val="28"/>
                <w:rtl/>
              </w:rPr>
            </w:pPr>
            <w:r>
              <w:rPr>
                <w:rFonts w:cs="B Nazanin" w:hint="cs"/>
                <w:sz w:val="28"/>
                <w:szCs w:val="28"/>
                <w:rtl/>
              </w:rPr>
              <w:t>95</w:t>
            </w:r>
            <w:r w:rsidR="00EC6E8E">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7</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فرعي پارت دو</w:t>
            </w:r>
          </w:p>
        </w:tc>
        <w:tc>
          <w:tcPr>
            <w:tcW w:w="905"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w:t>
            </w: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EC6E8E" w:rsidP="002A2BF5">
            <w:pPr>
              <w:spacing w:after="0" w:line="240" w:lineRule="auto"/>
              <w:jc w:val="center"/>
              <w:rPr>
                <w:rFonts w:cs="B Nazanin"/>
                <w:sz w:val="32"/>
                <w:szCs w:val="32"/>
                <w:rtl/>
              </w:rPr>
            </w:pPr>
            <w:r>
              <w:rPr>
                <w:rFonts w:cs="B Nazanin" w:hint="cs"/>
                <w:sz w:val="32"/>
                <w:szCs w:val="32"/>
                <w:rtl/>
              </w:rPr>
              <w:t>10%</w:t>
            </w:r>
          </w:p>
        </w:tc>
        <w:tc>
          <w:tcPr>
            <w:tcW w:w="969" w:type="dxa"/>
          </w:tcPr>
          <w:p w:rsidR="001820A1" w:rsidRDefault="009A70ED" w:rsidP="002A2BF5">
            <w:pPr>
              <w:spacing w:after="0" w:line="240" w:lineRule="auto"/>
              <w:jc w:val="center"/>
              <w:rPr>
                <w:rFonts w:cs="B Nazanin"/>
                <w:sz w:val="28"/>
                <w:szCs w:val="28"/>
                <w:rtl/>
              </w:rPr>
            </w:pPr>
            <w:r>
              <w:rPr>
                <w:rFonts w:cs="B Nazanin" w:hint="cs"/>
                <w:sz w:val="28"/>
                <w:szCs w:val="28"/>
                <w:rtl/>
              </w:rPr>
              <w:t>20</w:t>
            </w:r>
            <w:r w:rsidR="00EC6E8E">
              <w:rPr>
                <w:rFonts w:cs="B Nazanin" w:hint="cs"/>
                <w:sz w:val="28"/>
                <w:szCs w:val="28"/>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8</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ستونهاي پارت سه</w:t>
            </w:r>
          </w:p>
        </w:tc>
        <w:tc>
          <w:tcPr>
            <w:tcW w:w="905"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0"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4"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9"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330203" w:rsidTr="00C24B2D">
        <w:trPr>
          <w:jc w:val="center"/>
        </w:trPr>
        <w:tc>
          <w:tcPr>
            <w:tcW w:w="896" w:type="dxa"/>
            <w:tcBorders>
              <w:bottom w:val="single" w:sz="4" w:space="0" w:color="000000"/>
            </w:tcBorders>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9</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ساخت و نصب تيرهاي اصلي پارت سه</w:t>
            </w:r>
          </w:p>
        </w:tc>
        <w:tc>
          <w:tcPr>
            <w:tcW w:w="905"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0"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4"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9"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3"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c>
          <w:tcPr>
            <w:tcW w:w="970" w:type="dxa"/>
            <w:shd w:val="clear" w:color="auto" w:fill="auto"/>
            <w:vAlign w:val="center"/>
          </w:tcPr>
          <w:p w:rsidR="001820A1" w:rsidRPr="00330203" w:rsidRDefault="001820A1" w:rsidP="002A2BF5">
            <w:pPr>
              <w:spacing w:after="0" w:line="240" w:lineRule="auto"/>
              <w:jc w:val="center"/>
              <w:rPr>
                <w:rFonts w:cs="B Nazanin"/>
                <w:sz w:val="28"/>
                <w:szCs w:val="28"/>
                <w:rtl/>
              </w:rPr>
            </w:pPr>
            <w:r>
              <w:rPr>
                <w:rFonts w:cs="B Nazanin" w:hint="cs"/>
                <w:sz w:val="28"/>
                <w:szCs w:val="28"/>
                <w:rtl/>
              </w:rPr>
              <w:t>100</w:t>
            </w:r>
            <w:r w:rsidRPr="00330203">
              <w:rPr>
                <w:rFonts w:cs="B Nazanin" w:hint="cs"/>
                <w:sz w:val="28"/>
                <w:szCs w:val="28"/>
                <w:rtl/>
              </w:rPr>
              <w:t xml:space="preserve"> %</w:t>
            </w:r>
          </w:p>
        </w:tc>
      </w:tr>
      <w:tr w:rsidR="001820A1" w:rsidRPr="00501A88"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10</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 xml:space="preserve">ساخت و نصب تيرهاي </w:t>
            </w:r>
            <w:r>
              <w:rPr>
                <w:rFonts w:cs="B Nazanin" w:hint="cs"/>
                <w:b/>
                <w:bCs/>
                <w:sz w:val="24"/>
                <w:szCs w:val="24"/>
                <w:rtl/>
              </w:rPr>
              <w:t>فرعي</w:t>
            </w:r>
            <w:r w:rsidRPr="00501A88">
              <w:rPr>
                <w:rFonts w:cs="B Nazanin" w:hint="cs"/>
                <w:b/>
                <w:bCs/>
                <w:sz w:val="24"/>
                <w:szCs w:val="24"/>
                <w:rtl/>
              </w:rPr>
              <w:t xml:space="preserve"> پارت سه</w:t>
            </w:r>
          </w:p>
        </w:tc>
        <w:tc>
          <w:tcPr>
            <w:tcW w:w="905"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0"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74"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9" w:type="dxa"/>
            <w:vAlign w:val="center"/>
          </w:tcPr>
          <w:p w:rsidR="001820A1" w:rsidRPr="00501A88" w:rsidRDefault="001820A1" w:rsidP="002A2BF5">
            <w:pPr>
              <w:spacing w:after="0" w:line="240" w:lineRule="auto"/>
              <w:jc w:val="center"/>
              <w:rPr>
                <w:rFonts w:cs="B Nazanin"/>
                <w:sz w:val="32"/>
                <w:szCs w:val="32"/>
                <w:rtl/>
              </w:rPr>
            </w:pPr>
            <w:r>
              <w:rPr>
                <w:rFonts w:cs="B Nazanin" w:hint="cs"/>
                <w:sz w:val="32"/>
                <w:szCs w:val="32"/>
                <w:rtl/>
              </w:rPr>
              <w:t>-</w:t>
            </w:r>
          </w:p>
        </w:tc>
        <w:tc>
          <w:tcPr>
            <w:tcW w:w="963"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 xml:space="preserve"> %</w:t>
            </w:r>
          </w:p>
        </w:tc>
        <w:tc>
          <w:tcPr>
            <w:tcW w:w="970"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100</w:t>
            </w:r>
            <w:r w:rsidR="001820A1" w:rsidRPr="00501A88">
              <w:rPr>
                <w:rFonts w:cs="B Nazanin" w:hint="cs"/>
                <w:sz w:val="28"/>
                <w:szCs w:val="28"/>
                <w:rtl/>
              </w:rPr>
              <w:t xml:space="preserve"> %</w:t>
            </w:r>
          </w:p>
        </w:tc>
      </w:tr>
      <w:tr w:rsidR="001820A1" w:rsidRPr="00501A88"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Pr>
                <w:rFonts w:cs="B Nazanin" w:hint="cs"/>
                <w:sz w:val="24"/>
                <w:szCs w:val="24"/>
                <w:rtl/>
              </w:rPr>
              <w:t>11</w:t>
            </w:r>
          </w:p>
        </w:tc>
        <w:tc>
          <w:tcPr>
            <w:tcW w:w="3699" w:type="dxa"/>
            <w:vAlign w:val="center"/>
          </w:tcPr>
          <w:p w:rsidR="001820A1" w:rsidRPr="00501A88" w:rsidRDefault="001820A1" w:rsidP="002A2BF5">
            <w:pPr>
              <w:spacing w:after="0" w:line="240" w:lineRule="auto"/>
              <w:rPr>
                <w:rFonts w:cs="B Nazanin"/>
                <w:b/>
                <w:bCs/>
                <w:sz w:val="24"/>
                <w:szCs w:val="24"/>
                <w:rtl/>
              </w:rPr>
            </w:pPr>
            <w:r w:rsidRPr="00501A88">
              <w:rPr>
                <w:rFonts w:cs="B Nazanin" w:hint="cs"/>
                <w:b/>
                <w:bCs/>
                <w:sz w:val="24"/>
                <w:szCs w:val="24"/>
                <w:rtl/>
              </w:rPr>
              <w:t>اجراي سقف</w:t>
            </w:r>
          </w:p>
        </w:tc>
        <w:tc>
          <w:tcPr>
            <w:tcW w:w="905" w:type="dxa"/>
            <w:vAlign w:val="center"/>
          </w:tcPr>
          <w:p w:rsidR="001820A1" w:rsidRPr="00501A88" w:rsidRDefault="001820A1" w:rsidP="002A2BF5">
            <w:pPr>
              <w:spacing w:after="0" w:line="240" w:lineRule="auto"/>
              <w:jc w:val="center"/>
              <w:rPr>
                <w:rFonts w:cs="B Nazanin"/>
                <w:sz w:val="32"/>
                <w:szCs w:val="32"/>
                <w:rtl/>
              </w:rPr>
            </w:pP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1820A1" w:rsidP="002A2BF5">
            <w:pPr>
              <w:spacing w:after="0" w:line="240" w:lineRule="auto"/>
              <w:jc w:val="center"/>
              <w:rPr>
                <w:rFonts w:cs="B Nazanin"/>
                <w:sz w:val="32"/>
                <w:szCs w:val="32"/>
                <w:rtl/>
              </w:rPr>
            </w:pPr>
          </w:p>
        </w:tc>
        <w:tc>
          <w:tcPr>
            <w:tcW w:w="969" w:type="dxa"/>
          </w:tcPr>
          <w:p w:rsidR="001820A1" w:rsidRDefault="001820A1" w:rsidP="002A2BF5">
            <w:pPr>
              <w:spacing w:after="0" w:line="240" w:lineRule="auto"/>
              <w:jc w:val="center"/>
              <w:rPr>
                <w:rFonts w:cs="B Nazanin"/>
                <w:sz w:val="28"/>
                <w:szCs w:val="28"/>
                <w:rtl/>
              </w:rPr>
            </w:pPr>
          </w:p>
        </w:tc>
        <w:tc>
          <w:tcPr>
            <w:tcW w:w="963"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41</w:t>
            </w:r>
            <w:r w:rsidR="001820A1" w:rsidRPr="00501A88">
              <w:rPr>
                <w:rFonts w:cs="B Nazanin" w:hint="cs"/>
                <w:sz w:val="28"/>
                <w:szCs w:val="28"/>
                <w:rtl/>
              </w:rPr>
              <w:t xml:space="preserve"> %</w:t>
            </w:r>
          </w:p>
        </w:tc>
        <w:tc>
          <w:tcPr>
            <w:tcW w:w="970" w:type="dxa"/>
            <w:vAlign w:val="center"/>
          </w:tcPr>
          <w:p w:rsidR="001820A1" w:rsidRPr="00501A88" w:rsidRDefault="009A70ED" w:rsidP="002A2BF5">
            <w:pPr>
              <w:spacing w:after="0" w:line="240" w:lineRule="auto"/>
              <w:jc w:val="center"/>
              <w:rPr>
                <w:rFonts w:cs="B Nazanin"/>
                <w:sz w:val="28"/>
                <w:szCs w:val="28"/>
                <w:rtl/>
              </w:rPr>
            </w:pPr>
            <w:r>
              <w:rPr>
                <w:rFonts w:cs="B Nazanin" w:hint="cs"/>
                <w:sz w:val="28"/>
                <w:szCs w:val="28"/>
                <w:rtl/>
              </w:rPr>
              <w:t>41</w:t>
            </w:r>
            <w:r w:rsidR="001820A1" w:rsidRPr="00501A88">
              <w:rPr>
                <w:rFonts w:cs="B Nazanin" w:hint="cs"/>
                <w:sz w:val="28"/>
                <w:szCs w:val="28"/>
                <w:rtl/>
              </w:rPr>
              <w:t xml:space="preserve"> %</w:t>
            </w:r>
          </w:p>
        </w:tc>
      </w:tr>
      <w:tr w:rsidR="001820A1" w:rsidRPr="00501A88" w:rsidTr="00C24B2D">
        <w:trPr>
          <w:jc w:val="center"/>
        </w:trPr>
        <w:tc>
          <w:tcPr>
            <w:tcW w:w="896" w:type="dxa"/>
            <w:shd w:val="clear" w:color="auto" w:fill="FDE9D9"/>
            <w:vAlign w:val="center"/>
          </w:tcPr>
          <w:p w:rsidR="001820A1" w:rsidRPr="00CE2F31" w:rsidRDefault="001820A1" w:rsidP="002A2BF5">
            <w:pPr>
              <w:spacing w:after="0" w:line="240" w:lineRule="auto"/>
              <w:jc w:val="center"/>
              <w:rPr>
                <w:rFonts w:cs="B Nazanin"/>
                <w:sz w:val="24"/>
                <w:szCs w:val="24"/>
                <w:rtl/>
              </w:rPr>
            </w:pPr>
            <w:r>
              <w:rPr>
                <w:rFonts w:cs="B Nazanin" w:hint="cs"/>
                <w:sz w:val="24"/>
                <w:szCs w:val="24"/>
                <w:rtl/>
              </w:rPr>
              <w:t>12</w:t>
            </w:r>
          </w:p>
        </w:tc>
        <w:tc>
          <w:tcPr>
            <w:tcW w:w="3699" w:type="dxa"/>
            <w:vAlign w:val="center"/>
          </w:tcPr>
          <w:p w:rsidR="001820A1" w:rsidRPr="00501A88" w:rsidRDefault="001820A1" w:rsidP="002A2BF5">
            <w:pPr>
              <w:spacing w:after="0" w:line="240" w:lineRule="auto"/>
              <w:rPr>
                <w:rFonts w:cs="B Nazanin"/>
                <w:b/>
                <w:bCs/>
                <w:sz w:val="24"/>
                <w:szCs w:val="24"/>
                <w:rtl/>
              </w:rPr>
            </w:pPr>
            <w:r>
              <w:rPr>
                <w:rFonts w:cs="B Nazanin" w:hint="cs"/>
                <w:b/>
                <w:bCs/>
                <w:sz w:val="24"/>
                <w:szCs w:val="24"/>
                <w:rtl/>
              </w:rPr>
              <w:t>ديوارچيني</w:t>
            </w:r>
          </w:p>
        </w:tc>
        <w:tc>
          <w:tcPr>
            <w:tcW w:w="905" w:type="dxa"/>
            <w:vAlign w:val="center"/>
          </w:tcPr>
          <w:p w:rsidR="001820A1" w:rsidRPr="00501A88" w:rsidRDefault="001820A1" w:rsidP="002A2BF5">
            <w:pPr>
              <w:spacing w:after="0" w:line="240" w:lineRule="auto"/>
              <w:jc w:val="center"/>
              <w:rPr>
                <w:rFonts w:cs="B Nazanin"/>
                <w:sz w:val="32"/>
                <w:szCs w:val="32"/>
                <w:rtl/>
              </w:rPr>
            </w:pPr>
          </w:p>
        </w:tc>
        <w:tc>
          <w:tcPr>
            <w:tcW w:w="970" w:type="dxa"/>
            <w:vAlign w:val="center"/>
          </w:tcPr>
          <w:p w:rsidR="001820A1" w:rsidRPr="00501A88" w:rsidRDefault="001820A1" w:rsidP="002A2BF5">
            <w:pPr>
              <w:spacing w:after="0" w:line="240" w:lineRule="auto"/>
              <w:jc w:val="center"/>
              <w:rPr>
                <w:rFonts w:cs="B Nazanin"/>
                <w:sz w:val="32"/>
                <w:szCs w:val="32"/>
                <w:rtl/>
              </w:rPr>
            </w:pPr>
          </w:p>
        </w:tc>
        <w:tc>
          <w:tcPr>
            <w:tcW w:w="974" w:type="dxa"/>
            <w:vAlign w:val="center"/>
          </w:tcPr>
          <w:p w:rsidR="001820A1" w:rsidRPr="00501A88" w:rsidRDefault="001820A1" w:rsidP="002A2BF5">
            <w:pPr>
              <w:spacing w:after="0" w:line="240" w:lineRule="auto"/>
              <w:jc w:val="center"/>
              <w:rPr>
                <w:rFonts w:cs="B Nazanin"/>
                <w:sz w:val="32"/>
                <w:szCs w:val="32"/>
                <w:rtl/>
              </w:rPr>
            </w:pPr>
          </w:p>
        </w:tc>
        <w:tc>
          <w:tcPr>
            <w:tcW w:w="969" w:type="dxa"/>
          </w:tcPr>
          <w:p w:rsidR="001820A1" w:rsidRDefault="001820A1" w:rsidP="002A2BF5">
            <w:pPr>
              <w:spacing w:after="0" w:line="240" w:lineRule="auto"/>
              <w:jc w:val="center"/>
              <w:rPr>
                <w:rFonts w:cs="B Nazanin"/>
                <w:sz w:val="28"/>
                <w:szCs w:val="28"/>
                <w:rtl/>
              </w:rPr>
            </w:pPr>
          </w:p>
        </w:tc>
        <w:tc>
          <w:tcPr>
            <w:tcW w:w="963"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25</w:t>
            </w:r>
            <w:r w:rsidR="001820A1">
              <w:rPr>
                <w:rFonts w:cs="B Nazanin" w:hint="cs"/>
                <w:sz w:val="28"/>
                <w:szCs w:val="28"/>
                <w:rtl/>
              </w:rPr>
              <w:t>%</w:t>
            </w:r>
          </w:p>
        </w:tc>
        <w:tc>
          <w:tcPr>
            <w:tcW w:w="970" w:type="dxa"/>
            <w:vAlign w:val="center"/>
          </w:tcPr>
          <w:p w:rsidR="001820A1" w:rsidRPr="00501A88" w:rsidRDefault="00EC6E8E" w:rsidP="002A2BF5">
            <w:pPr>
              <w:spacing w:after="0" w:line="240" w:lineRule="auto"/>
              <w:jc w:val="center"/>
              <w:rPr>
                <w:rFonts w:cs="B Nazanin"/>
                <w:sz w:val="28"/>
                <w:szCs w:val="28"/>
                <w:rtl/>
              </w:rPr>
            </w:pPr>
            <w:r>
              <w:rPr>
                <w:rFonts w:cs="B Nazanin" w:hint="cs"/>
                <w:sz w:val="28"/>
                <w:szCs w:val="28"/>
                <w:rtl/>
              </w:rPr>
              <w:t>25</w:t>
            </w:r>
            <w:r w:rsidR="001820A1">
              <w:rPr>
                <w:rFonts w:cs="B Nazanin" w:hint="cs"/>
                <w:sz w:val="28"/>
                <w:szCs w:val="28"/>
                <w:rtl/>
              </w:rPr>
              <w:t>%</w:t>
            </w:r>
          </w:p>
        </w:tc>
      </w:tr>
      <w:tr w:rsidR="009A70ED" w:rsidRPr="00501A88" w:rsidTr="00C24B2D">
        <w:trPr>
          <w:jc w:val="center"/>
        </w:trPr>
        <w:tc>
          <w:tcPr>
            <w:tcW w:w="896" w:type="dxa"/>
            <w:shd w:val="clear" w:color="auto" w:fill="FDE9D9"/>
            <w:vAlign w:val="center"/>
          </w:tcPr>
          <w:p w:rsidR="009A70ED" w:rsidRDefault="009A70ED" w:rsidP="002A2BF5">
            <w:pPr>
              <w:spacing w:after="0" w:line="240" w:lineRule="auto"/>
              <w:jc w:val="center"/>
              <w:rPr>
                <w:rFonts w:cs="B Nazanin"/>
                <w:sz w:val="24"/>
                <w:szCs w:val="24"/>
                <w:rtl/>
              </w:rPr>
            </w:pPr>
            <w:r>
              <w:rPr>
                <w:rFonts w:cs="B Nazanin" w:hint="cs"/>
                <w:sz w:val="24"/>
                <w:szCs w:val="24"/>
                <w:rtl/>
              </w:rPr>
              <w:t>13</w:t>
            </w:r>
          </w:p>
        </w:tc>
        <w:tc>
          <w:tcPr>
            <w:tcW w:w="3699" w:type="dxa"/>
            <w:vAlign w:val="center"/>
          </w:tcPr>
          <w:p w:rsidR="009A70ED" w:rsidRDefault="009A70ED" w:rsidP="002A2BF5">
            <w:pPr>
              <w:spacing w:after="0" w:line="240" w:lineRule="auto"/>
              <w:rPr>
                <w:rFonts w:cs="B Nazanin"/>
                <w:b/>
                <w:bCs/>
                <w:sz w:val="24"/>
                <w:szCs w:val="24"/>
                <w:rtl/>
              </w:rPr>
            </w:pPr>
            <w:r>
              <w:rPr>
                <w:rFonts w:cs="B Nazanin" w:hint="cs"/>
                <w:b/>
                <w:bCs/>
                <w:sz w:val="24"/>
                <w:szCs w:val="24"/>
                <w:rtl/>
              </w:rPr>
              <w:t>اجراي بتن سقف</w:t>
            </w:r>
          </w:p>
        </w:tc>
        <w:tc>
          <w:tcPr>
            <w:tcW w:w="905" w:type="dxa"/>
            <w:vAlign w:val="center"/>
          </w:tcPr>
          <w:p w:rsidR="009A70ED" w:rsidRPr="00501A88" w:rsidRDefault="009A70ED" w:rsidP="002A2BF5">
            <w:pPr>
              <w:spacing w:after="0" w:line="240" w:lineRule="auto"/>
              <w:jc w:val="center"/>
              <w:rPr>
                <w:rFonts w:cs="B Nazanin"/>
                <w:sz w:val="32"/>
                <w:szCs w:val="32"/>
                <w:rtl/>
              </w:rPr>
            </w:pPr>
          </w:p>
        </w:tc>
        <w:tc>
          <w:tcPr>
            <w:tcW w:w="970" w:type="dxa"/>
            <w:vAlign w:val="center"/>
          </w:tcPr>
          <w:p w:rsidR="009A70ED" w:rsidRPr="00501A88" w:rsidRDefault="009A70ED" w:rsidP="002A2BF5">
            <w:pPr>
              <w:spacing w:after="0" w:line="240" w:lineRule="auto"/>
              <w:jc w:val="center"/>
              <w:rPr>
                <w:rFonts w:cs="B Nazanin"/>
                <w:sz w:val="32"/>
                <w:szCs w:val="32"/>
                <w:rtl/>
              </w:rPr>
            </w:pPr>
          </w:p>
        </w:tc>
        <w:tc>
          <w:tcPr>
            <w:tcW w:w="974" w:type="dxa"/>
            <w:vAlign w:val="center"/>
          </w:tcPr>
          <w:p w:rsidR="009A70ED" w:rsidRPr="00501A88" w:rsidRDefault="009A70ED" w:rsidP="002A2BF5">
            <w:pPr>
              <w:spacing w:after="0" w:line="240" w:lineRule="auto"/>
              <w:jc w:val="center"/>
              <w:rPr>
                <w:rFonts w:cs="B Nazanin"/>
                <w:sz w:val="32"/>
                <w:szCs w:val="32"/>
                <w:rtl/>
              </w:rPr>
            </w:pPr>
          </w:p>
        </w:tc>
        <w:tc>
          <w:tcPr>
            <w:tcW w:w="969" w:type="dxa"/>
          </w:tcPr>
          <w:p w:rsidR="009A70ED" w:rsidRDefault="009A70ED" w:rsidP="002A2BF5">
            <w:pPr>
              <w:spacing w:after="0" w:line="240" w:lineRule="auto"/>
              <w:jc w:val="center"/>
              <w:rPr>
                <w:rFonts w:cs="B Nazanin"/>
                <w:sz w:val="28"/>
                <w:szCs w:val="28"/>
                <w:rtl/>
              </w:rPr>
            </w:pPr>
          </w:p>
        </w:tc>
        <w:tc>
          <w:tcPr>
            <w:tcW w:w="963" w:type="dxa"/>
            <w:vAlign w:val="center"/>
          </w:tcPr>
          <w:p w:rsidR="009A70ED" w:rsidRDefault="009A70ED" w:rsidP="002A2BF5">
            <w:pPr>
              <w:spacing w:after="0" w:line="240" w:lineRule="auto"/>
              <w:jc w:val="center"/>
              <w:rPr>
                <w:rFonts w:cs="B Nazanin"/>
                <w:sz w:val="28"/>
                <w:szCs w:val="28"/>
                <w:rtl/>
              </w:rPr>
            </w:pPr>
            <w:r>
              <w:rPr>
                <w:rFonts w:cs="B Nazanin" w:hint="cs"/>
                <w:sz w:val="28"/>
                <w:szCs w:val="28"/>
                <w:rtl/>
              </w:rPr>
              <w:t>18%</w:t>
            </w:r>
          </w:p>
        </w:tc>
        <w:tc>
          <w:tcPr>
            <w:tcW w:w="970" w:type="dxa"/>
            <w:vAlign w:val="center"/>
          </w:tcPr>
          <w:p w:rsidR="009A70ED" w:rsidRDefault="009A70ED" w:rsidP="002A2BF5">
            <w:pPr>
              <w:spacing w:after="0" w:line="240" w:lineRule="auto"/>
              <w:jc w:val="center"/>
              <w:rPr>
                <w:rFonts w:cs="B Nazanin"/>
                <w:sz w:val="28"/>
                <w:szCs w:val="28"/>
                <w:rtl/>
              </w:rPr>
            </w:pPr>
            <w:r>
              <w:rPr>
                <w:rFonts w:cs="B Nazanin" w:hint="cs"/>
                <w:sz w:val="28"/>
                <w:szCs w:val="28"/>
                <w:rtl/>
              </w:rPr>
              <w:t>18%</w:t>
            </w:r>
          </w:p>
        </w:tc>
      </w:tr>
    </w:tbl>
    <w:p w:rsidR="003B1739" w:rsidRDefault="003B1739" w:rsidP="00D3544D">
      <w:pPr>
        <w:rPr>
          <w:rFonts w:cs="Titr"/>
          <w:b/>
          <w:bCs/>
          <w:sz w:val="32"/>
          <w:szCs w:val="32"/>
          <w:rtl/>
        </w:rPr>
      </w:pPr>
    </w:p>
    <w:p w:rsidR="003B1739" w:rsidRPr="00C605D5" w:rsidRDefault="003B1739" w:rsidP="001820A1">
      <w:pPr>
        <w:jc w:val="center"/>
        <w:rPr>
          <w:rFonts w:cs="B Zar"/>
          <w:b/>
          <w:bCs/>
          <w:sz w:val="28"/>
          <w:szCs w:val="28"/>
        </w:rPr>
      </w:pPr>
      <w:r w:rsidRPr="00401AFE">
        <w:rPr>
          <w:rFonts w:cs="B Homa"/>
          <w:sz w:val="32"/>
          <w:szCs w:val="32"/>
          <w:rtl/>
        </w:rPr>
        <w:br w:type="page"/>
      </w:r>
      <w:r w:rsidRPr="00C605D5">
        <w:rPr>
          <w:rFonts w:cs="B Zar" w:hint="cs"/>
          <w:b/>
          <w:bCs/>
          <w:sz w:val="28"/>
          <w:szCs w:val="28"/>
          <w:rtl/>
        </w:rPr>
        <w:lastRenderedPageBreak/>
        <w:t xml:space="preserve">جدول شماره </w:t>
      </w:r>
      <w:r w:rsidR="007D6F44" w:rsidRPr="00C605D5">
        <w:rPr>
          <w:rFonts w:cs="B Zar" w:hint="cs"/>
          <w:b/>
          <w:bCs/>
          <w:sz w:val="28"/>
          <w:szCs w:val="28"/>
          <w:rtl/>
        </w:rPr>
        <w:t>6-2</w:t>
      </w:r>
      <w:r w:rsidRPr="00C605D5">
        <w:rPr>
          <w:rFonts w:cs="B Zar" w:hint="cs"/>
          <w:b/>
          <w:bCs/>
          <w:sz w:val="28"/>
          <w:szCs w:val="28"/>
          <w:rtl/>
        </w:rPr>
        <w:t xml:space="preserve"> : فعاليتهاي انجام شده در بلوك‌هاي </w:t>
      </w:r>
      <w:r w:rsidRPr="00C605D5">
        <w:rPr>
          <w:rFonts w:cs="B Zar"/>
          <w:b/>
          <w:bCs/>
          <w:sz w:val="28"/>
          <w:szCs w:val="28"/>
        </w:rPr>
        <w:t>B1,B2,E1,E3,G</w:t>
      </w:r>
    </w:p>
    <w:tbl>
      <w:tblPr>
        <w:bidiVisual/>
        <w:tblW w:w="9044" w:type="dxa"/>
        <w:jc w:val="center"/>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5"/>
        <w:gridCol w:w="2915"/>
        <w:gridCol w:w="1046"/>
        <w:gridCol w:w="1047"/>
        <w:gridCol w:w="1047"/>
        <w:gridCol w:w="1047"/>
        <w:gridCol w:w="1047"/>
      </w:tblGrid>
      <w:tr w:rsidR="001820A1" w:rsidRPr="00CE2F31" w:rsidTr="00C24B2D">
        <w:trPr>
          <w:jc w:val="center"/>
        </w:trPr>
        <w:tc>
          <w:tcPr>
            <w:tcW w:w="825"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رديف</w:t>
            </w:r>
          </w:p>
        </w:tc>
        <w:tc>
          <w:tcPr>
            <w:tcW w:w="2945" w:type="dxa"/>
            <w:vMerge w:val="restart"/>
            <w:shd w:val="clear" w:color="auto" w:fill="DAEEF3"/>
            <w:vAlign w:val="center"/>
          </w:tcPr>
          <w:p w:rsidR="001820A1" w:rsidRPr="00CE2F31" w:rsidRDefault="001820A1" w:rsidP="002A2BF5">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5274" w:type="dxa"/>
            <w:gridSpan w:val="5"/>
            <w:shd w:val="clear" w:color="auto" w:fill="DAEEF3"/>
            <w:vAlign w:val="center"/>
          </w:tcPr>
          <w:p w:rsidR="001820A1" w:rsidRPr="00CE2F31" w:rsidRDefault="001820A1" w:rsidP="002A2BF5">
            <w:pPr>
              <w:spacing w:after="0" w:line="240" w:lineRule="auto"/>
              <w:jc w:val="center"/>
              <w:rPr>
                <w:rFonts w:cs="B Nazanin"/>
                <w:b/>
                <w:bCs/>
                <w:sz w:val="32"/>
                <w:szCs w:val="32"/>
              </w:rPr>
            </w:pPr>
            <w:r w:rsidRPr="00CE2F31">
              <w:rPr>
                <w:rFonts w:cs="B Nazanin" w:hint="cs"/>
                <w:b/>
                <w:bCs/>
                <w:sz w:val="24"/>
                <w:szCs w:val="24"/>
                <w:rtl/>
              </w:rPr>
              <w:t>درصد پيشرفت بلوك‌هاي</w:t>
            </w:r>
            <w:r w:rsidRPr="00CE2F31">
              <w:rPr>
                <w:rFonts w:cs="B Nazanin" w:hint="cs"/>
                <w:b/>
                <w:bCs/>
                <w:sz w:val="32"/>
                <w:szCs w:val="32"/>
                <w:rtl/>
              </w:rPr>
              <w:t xml:space="preserve"> </w:t>
            </w:r>
          </w:p>
        </w:tc>
      </w:tr>
      <w:tr w:rsidR="001820A1" w:rsidRPr="00CE2F31" w:rsidTr="00C24B2D">
        <w:trPr>
          <w:jc w:val="center"/>
        </w:trPr>
        <w:tc>
          <w:tcPr>
            <w:tcW w:w="825" w:type="dxa"/>
            <w:vMerge/>
            <w:tcBorders>
              <w:bottom w:val="single" w:sz="4" w:space="0" w:color="000000"/>
            </w:tcBorders>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2945" w:type="dxa"/>
            <w:vMerge/>
            <w:shd w:val="clear" w:color="auto" w:fill="DAEEF3"/>
            <w:vAlign w:val="center"/>
          </w:tcPr>
          <w:p w:rsidR="001820A1" w:rsidRPr="00CE2F31" w:rsidRDefault="001820A1" w:rsidP="002A2BF5">
            <w:pPr>
              <w:spacing w:after="0" w:line="240" w:lineRule="auto"/>
              <w:jc w:val="center"/>
              <w:rPr>
                <w:rFonts w:cs="B Nazanin"/>
                <w:b/>
                <w:bCs/>
                <w:sz w:val="32"/>
                <w:szCs w:val="32"/>
                <w:rtl/>
              </w:rPr>
            </w:pPr>
          </w:p>
        </w:tc>
        <w:tc>
          <w:tcPr>
            <w:tcW w:w="1054"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 xml:space="preserve">B1 </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B2</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32"/>
                <w:szCs w:val="32"/>
              </w:rPr>
              <w:t>E1</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24"/>
                <w:szCs w:val="24"/>
                <w:rtl/>
              </w:rPr>
              <w:t xml:space="preserve"> </w:t>
            </w:r>
            <w:r w:rsidRPr="00C605D5">
              <w:rPr>
                <w:rFonts w:ascii="Times New Roman" w:hAnsi="Times New Roman" w:cs="Times New Roman"/>
                <w:b/>
                <w:bCs/>
                <w:sz w:val="32"/>
                <w:szCs w:val="32"/>
              </w:rPr>
              <w:t>E3</w:t>
            </w:r>
          </w:p>
        </w:tc>
        <w:tc>
          <w:tcPr>
            <w:tcW w:w="1055" w:type="dxa"/>
            <w:shd w:val="clear" w:color="auto" w:fill="DAEEF3"/>
            <w:vAlign w:val="center"/>
          </w:tcPr>
          <w:p w:rsidR="001820A1" w:rsidRPr="00C605D5" w:rsidRDefault="001820A1" w:rsidP="002A2BF5">
            <w:pPr>
              <w:spacing w:after="0" w:line="240" w:lineRule="auto"/>
              <w:jc w:val="center"/>
              <w:rPr>
                <w:rFonts w:ascii="Times New Roman" w:hAnsi="Times New Roman" w:cs="Times New Roman"/>
                <w:b/>
                <w:bCs/>
                <w:sz w:val="24"/>
                <w:szCs w:val="24"/>
                <w:rtl/>
              </w:rPr>
            </w:pPr>
            <w:r w:rsidRPr="00C605D5">
              <w:rPr>
                <w:rFonts w:ascii="Times New Roman" w:hAnsi="Times New Roman" w:cs="Times New Roman"/>
                <w:b/>
                <w:bCs/>
                <w:sz w:val="24"/>
                <w:szCs w:val="24"/>
                <w:rtl/>
              </w:rPr>
              <w:t xml:space="preserve"> </w:t>
            </w:r>
            <w:r w:rsidRPr="00C605D5">
              <w:rPr>
                <w:rFonts w:ascii="Times New Roman" w:hAnsi="Times New Roman" w:cs="Times New Roman"/>
                <w:b/>
                <w:bCs/>
                <w:sz w:val="32"/>
                <w:szCs w:val="32"/>
              </w:rPr>
              <w:t>G</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پياده سازي نقشه ها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2</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خاك برداري و تسطيح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3</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قلوه چيني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4</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بتن مگر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5</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خاك ريزي بين چشمه‌هاي قلوه چيني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6</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آرماتور بندي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7</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قالب بندي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8</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بتن ريزي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tcBorders>
              <w:bottom w:val="single" w:sz="4" w:space="0" w:color="000000"/>
            </w:tcBorders>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9</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 xml:space="preserve">نصب  و رگلاژ صفحه ستونها </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r w:rsidR="001820A1" w:rsidRPr="00CE2F31" w:rsidTr="00C24B2D">
        <w:trPr>
          <w:jc w:val="center"/>
        </w:trPr>
        <w:tc>
          <w:tcPr>
            <w:tcW w:w="825" w:type="dxa"/>
            <w:shd w:val="clear" w:color="auto" w:fill="FDE9D9"/>
            <w:vAlign w:val="center"/>
          </w:tcPr>
          <w:p w:rsidR="001820A1" w:rsidRPr="00CE2F31" w:rsidRDefault="001820A1" w:rsidP="002A2BF5">
            <w:pPr>
              <w:spacing w:after="0" w:line="240" w:lineRule="auto"/>
              <w:jc w:val="center"/>
              <w:rPr>
                <w:rFonts w:cs="B Nazanin"/>
                <w:sz w:val="24"/>
                <w:szCs w:val="24"/>
                <w:rtl/>
              </w:rPr>
            </w:pPr>
            <w:r w:rsidRPr="00CE2F31">
              <w:rPr>
                <w:rFonts w:cs="B Nazanin" w:hint="cs"/>
                <w:sz w:val="24"/>
                <w:szCs w:val="24"/>
                <w:rtl/>
              </w:rPr>
              <w:t>10</w:t>
            </w:r>
          </w:p>
        </w:tc>
        <w:tc>
          <w:tcPr>
            <w:tcW w:w="2945" w:type="dxa"/>
            <w:vAlign w:val="center"/>
          </w:tcPr>
          <w:p w:rsidR="001820A1" w:rsidRPr="00CE2F31" w:rsidRDefault="001820A1" w:rsidP="002A2BF5">
            <w:pPr>
              <w:spacing w:after="0" w:line="240" w:lineRule="auto"/>
              <w:rPr>
                <w:rFonts w:cs="B Nazanin"/>
                <w:b/>
                <w:bCs/>
                <w:sz w:val="28"/>
                <w:szCs w:val="28"/>
                <w:rtl/>
              </w:rPr>
            </w:pPr>
            <w:r w:rsidRPr="00CE2F31">
              <w:rPr>
                <w:rFonts w:cs="B Nazanin" w:hint="cs"/>
                <w:b/>
                <w:bCs/>
                <w:sz w:val="28"/>
                <w:szCs w:val="28"/>
                <w:rtl/>
              </w:rPr>
              <w:t>اجراي فونداسيون</w:t>
            </w:r>
          </w:p>
        </w:tc>
        <w:tc>
          <w:tcPr>
            <w:tcW w:w="1054"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c>
          <w:tcPr>
            <w:tcW w:w="1055" w:type="dxa"/>
            <w:vAlign w:val="center"/>
          </w:tcPr>
          <w:p w:rsidR="001820A1" w:rsidRPr="00CE2F31" w:rsidRDefault="001820A1" w:rsidP="002A2BF5">
            <w:pPr>
              <w:spacing w:after="0" w:line="240" w:lineRule="auto"/>
              <w:jc w:val="center"/>
              <w:rPr>
                <w:rFonts w:cs="B Nazanin"/>
                <w:sz w:val="28"/>
                <w:szCs w:val="28"/>
                <w:rtl/>
              </w:rPr>
            </w:pPr>
            <w:r w:rsidRPr="00CE2F31">
              <w:rPr>
                <w:rFonts w:cs="B Nazanin" w:hint="cs"/>
                <w:sz w:val="28"/>
                <w:szCs w:val="28"/>
                <w:rtl/>
              </w:rPr>
              <w:t>100 %</w:t>
            </w:r>
          </w:p>
        </w:tc>
      </w:tr>
    </w:tbl>
    <w:p w:rsidR="00401AFE" w:rsidRPr="00C605D5" w:rsidRDefault="00401AFE" w:rsidP="00CE2F31">
      <w:pPr>
        <w:jc w:val="center"/>
        <w:rPr>
          <w:rFonts w:cs="B Zar"/>
          <w:sz w:val="28"/>
          <w:szCs w:val="28"/>
          <w:rtl/>
        </w:rPr>
      </w:pPr>
    </w:p>
    <w:p w:rsidR="0044453E" w:rsidRPr="00C605D5" w:rsidRDefault="0044453E" w:rsidP="007D6F44">
      <w:pPr>
        <w:jc w:val="center"/>
        <w:rPr>
          <w:rFonts w:cs="B Zar"/>
          <w:b/>
          <w:bCs/>
          <w:sz w:val="28"/>
          <w:szCs w:val="28"/>
          <w:rtl/>
        </w:rPr>
      </w:pPr>
      <w:r w:rsidRPr="00C605D5">
        <w:rPr>
          <w:rFonts w:cs="B Zar" w:hint="cs"/>
          <w:b/>
          <w:bCs/>
          <w:sz w:val="28"/>
          <w:szCs w:val="28"/>
          <w:rtl/>
        </w:rPr>
        <w:t xml:space="preserve">جدول شماره </w:t>
      </w:r>
      <w:r w:rsidR="007D6F44" w:rsidRPr="00C605D5">
        <w:rPr>
          <w:rFonts w:cs="B Zar" w:hint="cs"/>
          <w:b/>
          <w:bCs/>
          <w:sz w:val="28"/>
          <w:szCs w:val="28"/>
          <w:rtl/>
        </w:rPr>
        <w:t>7-2</w:t>
      </w:r>
      <w:r w:rsidRPr="00C605D5">
        <w:rPr>
          <w:rFonts w:cs="B Zar" w:hint="cs"/>
          <w:b/>
          <w:bCs/>
          <w:sz w:val="28"/>
          <w:szCs w:val="28"/>
          <w:rtl/>
        </w:rPr>
        <w:t xml:space="preserve"> : فعاليتهاي انجام شده در بلوك‌هاي </w:t>
      </w:r>
      <w:r w:rsidRPr="00C605D5">
        <w:rPr>
          <w:rFonts w:cs="B Zar"/>
          <w:b/>
          <w:bCs/>
          <w:sz w:val="28"/>
          <w:szCs w:val="28"/>
        </w:rPr>
        <w:t>C1, C2, E2</w:t>
      </w:r>
    </w:p>
    <w:tbl>
      <w:tblPr>
        <w:tblpPr w:leftFromText="180" w:rightFromText="180" w:vertAnchor="text" w:horzAnchor="margin" w:tblpXSpec="center" w:tblpY="305"/>
        <w:bidiVisual/>
        <w:tblW w:w="7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766"/>
        <w:gridCol w:w="1064"/>
        <w:gridCol w:w="1064"/>
        <w:gridCol w:w="1064"/>
      </w:tblGrid>
      <w:tr w:rsidR="00A356C1" w:rsidRPr="00CE2F31" w:rsidTr="001E6E9D">
        <w:tc>
          <w:tcPr>
            <w:tcW w:w="959"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رديف</w:t>
            </w:r>
          </w:p>
        </w:tc>
        <w:tc>
          <w:tcPr>
            <w:tcW w:w="3766" w:type="dxa"/>
            <w:vMerge w:val="restart"/>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32"/>
                <w:szCs w:val="32"/>
                <w:rtl/>
              </w:rPr>
              <w:t>شرح فعاليت</w:t>
            </w:r>
          </w:p>
        </w:tc>
        <w:tc>
          <w:tcPr>
            <w:tcW w:w="3192" w:type="dxa"/>
            <w:gridSpan w:val="3"/>
            <w:shd w:val="clear" w:color="auto" w:fill="DAEEF3"/>
            <w:vAlign w:val="center"/>
          </w:tcPr>
          <w:p w:rsidR="00A356C1" w:rsidRPr="00CE2F31" w:rsidRDefault="00A356C1" w:rsidP="001E6E9D">
            <w:pPr>
              <w:spacing w:after="0" w:line="240" w:lineRule="auto"/>
              <w:jc w:val="center"/>
              <w:rPr>
                <w:rFonts w:cs="B Nazanin"/>
                <w:b/>
                <w:bCs/>
                <w:sz w:val="32"/>
                <w:szCs w:val="32"/>
                <w:rtl/>
              </w:rPr>
            </w:pPr>
            <w:r w:rsidRPr="00CE2F31">
              <w:rPr>
                <w:rFonts w:cs="B Nazanin" w:hint="cs"/>
                <w:b/>
                <w:bCs/>
                <w:sz w:val="24"/>
                <w:szCs w:val="24"/>
                <w:rtl/>
              </w:rPr>
              <w:t>درصد پيشرفت بلوك‌هاي</w:t>
            </w:r>
            <w:r w:rsidRPr="00CE2F31">
              <w:rPr>
                <w:rFonts w:cs="B Nazanin" w:hint="cs"/>
                <w:b/>
                <w:bCs/>
                <w:sz w:val="32"/>
                <w:szCs w:val="32"/>
                <w:rtl/>
              </w:rPr>
              <w:t xml:space="preserve"> </w:t>
            </w:r>
          </w:p>
        </w:tc>
      </w:tr>
      <w:tr w:rsidR="00A356C1" w:rsidRPr="00CE2F31" w:rsidTr="001E6E9D">
        <w:tc>
          <w:tcPr>
            <w:tcW w:w="959" w:type="dxa"/>
            <w:vMerge/>
            <w:tcBorders>
              <w:bottom w:val="single" w:sz="4" w:space="0" w:color="000000"/>
            </w:tcBorders>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3766" w:type="dxa"/>
            <w:vMerge/>
            <w:shd w:val="clear" w:color="auto" w:fill="DAEEF3"/>
            <w:vAlign w:val="center"/>
          </w:tcPr>
          <w:p w:rsidR="00A356C1" w:rsidRPr="00CE2F31" w:rsidRDefault="00A356C1" w:rsidP="001E6E9D">
            <w:pPr>
              <w:spacing w:after="0" w:line="240" w:lineRule="auto"/>
              <w:jc w:val="center"/>
              <w:rPr>
                <w:rFonts w:cs="B Nazanin"/>
                <w:b/>
                <w:bCs/>
                <w:sz w:val="32"/>
                <w:szCs w:val="32"/>
                <w:rtl/>
              </w:rPr>
            </w:pP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 xml:space="preserve">C1 </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C2</w:t>
            </w:r>
          </w:p>
        </w:tc>
        <w:tc>
          <w:tcPr>
            <w:tcW w:w="1064" w:type="dxa"/>
            <w:shd w:val="clear" w:color="auto" w:fill="DAEEF3"/>
            <w:vAlign w:val="center"/>
          </w:tcPr>
          <w:p w:rsidR="00A356C1" w:rsidRPr="00CE2F31" w:rsidRDefault="00A356C1" w:rsidP="001E6E9D">
            <w:pPr>
              <w:spacing w:after="0" w:line="240" w:lineRule="auto"/>
              <w:jc w:val="center"/>
              <w:rPr>
                <w:rFonts w:cs="B Nazanin"/>
                <w:b/>
                <w:bCs/>
                <w:sz w:val="24"/>
                <w:szCs w:val="24"/>
                <w:rtl/>
              </w:rPr>
            </w:pPr>
            <w:r w:rsidRPr="00CE2F31">
              <w:rPr>
                <w:rFonts w:cs="B Nazanin"/>
                <w:b/>
                <w:bCs/>
                <w:sz w:val="32"/>
                <w:szCs w:val="32"/>
              </w:rPr>
              <w:t>E2</w:t>
            </w:r>
          </w:p>
        </w:tc>
      </w:tr>
      <w:tr w:rsidR="00A356C1" w:rsidRPr="00CE2F31" w:rsidTr="001E6E9D">
        <w:tc>
          <w:tcPr>
            <w:tcW w:w="959"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1</w:t>
            </w:r>
          </w:p>
        </w:tc>
        <w:tc>
          <w:tcPr>
            <w:tcW w:w="3766" w:type="dxa"/>
            <w:vAlign w:val="center"/>
          </w:tcPr>
          <w:p w:rsidR="00A356C1" w:rsidRPr="00CE2F31" w:rsidRDefault="00A356C1" w:rsidP="001E6E9D">
            <w:pPr>
              <w:spacing w:after="0" w:line="240" w:lineRule="auto"/>
              <w:jc w:val="center"/>
              <w:rPr>
                <w:rFonts w:cs="B Nazanin"/>
                <w:b/>
                <w:bCs/>
                <w:sz w:val="28"/>
                <w:szCs w:val="28"/>
                <w:rtl/>
              </w:rPr>
            </w:pPr>
            <w:r w:rsidRPr="00CE2F31">
              <w:rPr>
                <w:rFonts w:cs="B Nazanin" w:hint="cs"/>
                <w:b/>
                <w:bCs/>
                <w:sz w:val="28"/>
                <w:szCs w:val="28"/>
                <w:rtl/>
              </w:rPr>
              <w:t xml:space="preserve">پياده سازي نقشه ها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85%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40%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r w:rsidR="00A356C1" w:rsidRPr="00CE2F31" w:rsidTr="001E6E9D">
        <w:tc>
          <w:tcPr>
            <w:tcW w:w="959" w:type="dxa"/>
            <w:shd w:val="clear" w:color="auto" w:fill="FDE9D9"/>
            <w:vAlign w:val="center"/>
          </w:tcPr>
          <w:p w:rsidR="00A356C1" w:rsidRPr="00CE2F31" w:rsidRDefault="00A356C1" w:rsidP="001E6E9D">
            <w:pPr>
              <w:spacing w:after="0" w:line="240" w:lineRule="auto"/>
              <w:jc w:val="center"/>
              <w:rPr>
                <w:rFonts w:cs="B Nazanin"/>
                <w:sz w:val="24"/>
                <w:szCs w:val="24"/>
                <w:rtl/>
              </w:rPr>
            </w:pPr>
            <w:r w:rsidRPr="00CE2F31">
              <w:rPr>
                <w:rFonts w:cs="B Nazanin" w:hint="cs"/>
                <w:sz w:val="24"/>
                <w:szCs w:val="24"/>
                <w:rtl/>
              </w:rPr>
              <w:t>2</w:t>
            </w:r>
          </w:p>
        </w:tc>
        <w:tc>
          <w:tcPr>
            <w:tcW w:w="3766" w:type="dxa"/>
            <w:vAlign w:val="center"/>
          </w:tcPr>
          <w:p w:rsidR="00A356C1" w:rsidRPr="00CE2F31" w:rsidRDefault="00A356C1" w:rsidP="001E6E9D">
            <w:pPr>
              <w:spacing w:after="0" w:line="240" w:lineRule="auto"/>
              <w:jc w:val="center"/>
              <w:rPr>
                <w:rFonts w:cs="B Nazanin"/>
                <w:b/>
                <w:bCs/>
                <w:sz w:val="28"/>
                <w:szCs w:val="28"/>
                <w:rtl/>
              </w:rPr>
            </w:pPr>
            <w:r w:rsidRPr="00CE2F31">
              <w:rPr>
                <w:rFonts w:cs="B Nazanin" w:hint="cs"/>
                <w:b/>
                <w:bCs/>
                <w:sz w:val="28"/>
                <w:szCs w:val="28"/>
                <w:rtl/>
              </w:rPr>
              <w:t xml:space="preserve">خاك برداري و تسطيح </w:t>
            </w:r>
          </w:p>
        </w:tc>
        <w:tc>
          <w:tcPr>
            <w:tcW w:w="1064" w:type="dxa"/>
          </w:tcPr>
          <w:p w:rsidR="00A356C1" w:rsidRPr="00CE2F31" w:rsidRDefault="009A70ED" w:rsidP="001E6E9D">
            <w:pPr>
              <w:pStyle w:val="NormalWeb"/>
              <w:bidi/>
              <w:spacing w:before="0" w:beforeAutospacing="0" w:after="0" w:afterAutospacing="0"/>
              <w:jc w:val="center"/>
              <w:rPr>
                <w:rFonts w:ascii="Arial" w:hAnsi="Arial" w:cs="B Nazanin"/>
                <w:sz w:val="28"/>
                <w:szCs w:val="28"/>
              </w:rPr>
            </w:pPr>
            <w:r>
              <w:rPr>
                <w:rFonts w:ascii="B Nazanin" w:hAnsi="Arial" w:cs="B Nazanin"/>
                <w:color w:val="000000"/>
                <w:kern w:val="24"/>
                <w:sz w:val="28"/>
                <w:szCs w:val="28"/>
              </w:rPr>
              <w:t>100</w:t>
            </w:r>
            <w:r w:rsidR="00A356C1" w:rsidRPr="00CE2F31">
              <w:rPr>
                <w:rFonts w:ascii="B Nazanin" w:hAnsi="Arial" w:cs="B Nazanin" w:hint="cs"/>
                <w:color w:val="000000"/>
                <w:kern w:val="24"/>
                <w:sz w:val="28"/>
                <w:szCs w:val="28"/>
                <w:rtl/>
              </w:rPr>
              <w:t xml:space="preserve">%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20% </w:t>
            </w:r>
          </w:p>
        </w:tc>
        <w:tc>
          <w:tcPr>
            <w:tcW w:w="1064" w:type="dxa"/>
          </w:tcPr>
          <w:p w:rsidR="00A356C1" w:rsidRPr="00CE2F31" w:rsidRDefault="00A356C1" w:rsidP="001E6E9D">
            <w:pPr>
              <w:pStyle w:val="NormalWeb"/>
              <w:bidi/>
              <w:spacing w:before="0" w:beforeAutospacing="0" w:after="0" w:afterAutospacing="0"/>
              <w:jc w:val="center"/>
              <w:rPr>
                <w:rFonts w:ascii="Arial" w:hAnsi="Arial" w:cs="B Nazanin"/>
                <w:sz w:val="28"/>
                <w:szCs w:val="28"/>
              </w:rPr>
            </w:pPr>
            <w:r w:rsidRPr="00CE2F31">
              <w:rPr>
                <w:rFonts w:ascii="B Nazanin" w:hAnsi="Arial" w:cs="B Nazanin" w:hint="cs"/>
                <w:kern w:val="24"/>
                <w:sz w:val="28"/>
                <w:szCs w:val="28"/>
                <w:rtl/>
              </w:rPr>
              <w:t xml:space="preserve">100% </w:t>
            </w:r>
          </w:p>
        </w:tc>
      </w:tr>
    </w:tbl>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CE2F31">
      <w:pPr>
        <w:jc w:val="center"/>
        <w:rPr>
          <w:rFonts w:cs="B Homa"/>
          <w:sz w:val="28"/>
          <w:szCs w:val="28"/>
          <w:rtl/>
        </w:rPr>
      </w:pPr>
    </w:p>
    <w:p w:rsidR="00A356C1" w:rsidRDefault="00A356C1"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7D6F44" w:rsidRDefault="007D6F44" w:rsidP="009902F0">
      <w:pPr>
        <w:ind w:left="360"/>
        <w:jc w:val="center"/>
        <w:rPr>
          <w:rFonts w:cs="B Homa"/>
          <w:sz w:val="28"/>
          <w:szCs w:val="28"/>
          <w:rtl/>
        </w:rPr>
      </w:pPr>
    </w:p>
    <w:p w:rsidR="00A356C1" w:rsidRPr="00C605D5" w:rsidRDefault="00A356C1" w:rsidP="007D6F44">
      <w:pPr>
        <w:jc w:val="center"/>
        <w:rPr>
          <w:rFonts w:cs="B Zar"/>
          <w:b/>
          <w:bCs/>
          <w:sz w:val="28"/>
          <w:szCs w:val="28"/>
          <w:rtl/>
        </w:rPr>
      </w:pPr>
      <w:r w:rsidRPr="00C605D5">
        <w:rPr>
          <w:rFonts w:cs="B Zar" w:hint="cs"/>
          <w:b/>
          <w:bCs/>
          <w:sz w:val="28"/>
          <w:szCs w:val="28"/>
          <w:rtl/>
        </w:rPr>
        <w:t>جدول شماره</w:t>
      </w:r>
      <w:r w:rsidR="007D6F44" w:rsidRPr="00C605D5">
        <w:rPr>
          <w:rFonts w:cs="B Zar" w:hint="cs"/>
          <w:b/>
          <w:bCs/>
          <w:sz w:val="28"/>
          <w:szCs w:val="28"/>
          <w:rtl/>
        </w:rPr>
        <w:t>8-2</w:t>
      </w:r>
      <w:r w:rsidRPr="00C605D5">
        <w:rPr>
          <w:rFonts w:cs="B Zar" w:hint="cs"/>
          <w:b/>
          <w:bCs/>
          <w:sz w:val="28"/>
          <w:szCs w:val="28"/>
          <w:rtl/>
        </w:rPr>
        <w:t xml:space="preserve"> : تركيب  نيروي انساني فعال در پروژه</w:t>
      </w:r>
    </w:p>
    <w:p w:rsidR="00A356C1" w:rsidRDefault="00EB0F80" w:rsidP="00912A66">
      <w:pPr>
        <w:tabs>
          <w:tab w:val="left" w:pos="3253"/>
        </w:tabs>
        <w:jc w:val="center"/>
        <w:rPr>
          <w:rFonts w:cs="Titr"/>
          <w:sz w:val="36"/>
          <w:szCs w:val="36"/>
          <w:rtl/>
        </w:rPr>
      </w:pPr>
      <w:bookmarkStart w:id="11" w:name="OLE_LINK30"/>
      <w:bookmarkStart w:id="12" w:name="OLE_LINK31"/>
      <w:r w:rsidRPr="00EB0F80">
        <w:rPr>
          <w:noProof/>
          <w:rtl/>
        </w:rPr>
        <w:pict>
          <v:shape id="_x0000_s1088" type="#_x0000_t75" style="position:absolute;left:0;text-align:left;margin-left:19.5pt;margin-top:269.25pt;width:442.4pt;height:266.55pt;z-index:251671040">
            <v:imagedata r:id="rId21" o:title=""/>
            <w10:wrap type="square"/>
          </v:shape>
          <o:OLEObject Type="Embed" ProgID="PBrush" ShapeID="_x0000_s1088" DrawAspect="Content" ObjectID="_1367836127" r:id="rId22"/>
        </w:pict>
      </w:r>
      <w:r w:rsidR="00912A66">
        <w:object w:dxaOrig="13200" w:dyaOrig="6150">
          <v:shape id="_x0000_i1026" type="#_x0000_t75" style="width:466.5pt;height:217.5pt" o:ole="">
            <v:imagedata r:id="rId23" o:title=""/>
          </v:shape>
          <o:OLEObject Type="Embed" ProgID="PBrush" ShapeID="_x0000_i1026" DrawAspect="Content" ObjectID="_1367836125" r:id="rId24"/>
        </w:object>
      </w:r>
      <w:bookmarkEnd w:id="11"/>
      <w:bookmarkEnd w:id="12"/>
    </w:p>
    <w:p w:rsidR="004A4376" w:rsidRDefault="004A4376" w:rsidP="009A70ED">
      <w:pPr>
        <w:jc w:val="center"/>
        <w:rPr>
          <w:rFonts w:cs="Titr"/>
          <w:sz w:val="36"/>
          <w:szCs w:val="36"/>
          <w:rtl/>
        </w:rPr>
      </w:pPr>
    </w:p>
    <w:p w:rsidR="00C2333A" w:rsidRDefault="00C2333A" w:rsidP="004A4376">
      <w:pPr>
        <w:rPr>
          <w:rFonts w:cs="B Zar"/>
          <w:b/>
          <w:bCs/>
          <w:sz w:val="32"/>
          <w:szCs w:val="32"/>
          <w:rtl/>
        </w:rPr>
      </w:pPr>
    </w:p>
    <w:p w:rsidR="00C2333A" w:rsidRPr="00C605D5" w:rsidRDefault="00C2333A" w:rsidP="004A4376">
      <w:pPr>
        <w:rPr>
          <w:rFonts w:cs="B Zar"/>
          <w:b/>
          <w:bCs/>
          <w:sz w:val="32"/>
          <w:szCs w:val="32"/>
          <w:rtl/>
        </w:rPr>
      </w:pPr>
    </w:p>
    <w:p w:rsidR="00C2333A" w:rsidRPr="00C605D5" w:rsidRDefault="00C2333A" w:rsidP="00C2333A">
      <w:pPr>
        <w:jc w:val="center"/>
        <w:rPr>
          <w:rFonts w:cs="B Zar"/>
          <w:b/>
          <w:bCs/>
          <w:sz w:val="28"/>
          <w:szCs w:val="28"/>
          <w:rtl/>
        </w:rPr>
      </w:pPr>
      <w:r w:rsidRPr="00C605D5">
        <w:rPr>
          <w:rFonts w:cs="B Zar" w:hint="cs"/>
          <w:b/>
          <w:bCs/>
          <w:sz w:val="28"/>
          <w:szCs w:val="28"/>
          <w:rtl/>
        </w:rPr>
        <w:t>جدول شماره 9-2 : پيش بيني فعاليت‌هاي آتي</w:t>
      </w:r>
    </w:p>
    <w:p w:rsidR="00C2333A" w:rsidRPr="00C605D5" w:rsidRDefault="00FF554E" w:rsidP="004A4376">
      <w:pPr>
        <w:rPr>
          <w:rFonts w:cs="B Zar"/>
          <w:b/>
          <w:bCs/>
          <w:sz w:val="32"/>
          <w:szCs w:val="32"/>
          <w:rtl/>
        </w:rPr>
      </w:pPr>
      <w:r>
        <w:object w:dxaOrig="12600" w:dyaOrig="5835">
          <v:shape id="_x0000_i1027" type="#_x0000_t75" style="width:487.5pt;height:225.75pt" o:ole="">
            <v:imagedata r:id="rId25" o:title=""/>
          </v:shape>
          <o:OLEObject Type="Embed" ProgID="PBrush" ShapeID="_x0000_i1027" DrawAspect="Content" ObjectID="_1367836126" r:id="rId26"/>
        </w:object>
      </w:r>
    </w:p>
    <w:p w:rsidR="004A4376" w:rsidRPr="00C605D5" w:rsidRDefault="004A4376" w:rsidP="004A4376">
      <w:pPr>
        <w:rPr>
          <w:rFonts w:cs="B Yagut"/>
          <w:b/>
          <w:bCs/>
          <w:sz w:val="40"/>
          <w:szCs w:val="40"/>
          <w:rtl/>
        </w:rPr>
      </w:pPr>
      <w:r w:rsidRPr="00C605D5">
        <w:rPr>
          <w:rFonts w:cs="B Zar"/>
          <w:b/>
          <w:bCs/>
          <w:sz w:val="32"/>
          <w:szCs w:val="32"/>
          <w:rtl/>
        </w:rPr>
        <w:br w:type="page"/>
      </w:r>
      <w:r w:rsidRPr="00C605D5">
        <w:rPr>
          <w:rFonts w:cs="B Yagut" w:hint="cs"/>
          <w:b/>
          <w:bCs/>
          <w:sz w:val="40"/>
          <w:szCs w:val="40"/>
          <w:rtl/>
        </w:rPr>
        <w:lastRenderedPageBreak/>
        <w:t>فصل چهارم:</w:t>
      </w:r>
    </w:p>
    <w:p w:rsidR="00840A21" w:rsidRPr="0065354D" w:rsidRDefault="00840A21" w:rsidP="004A4376">
      <w:pPr>
        <w:ind w:left="360"/>
        <w:rPr>
          <w:rFonts w:cs="B Nazanin"/>
          <w:b/>
          <w:bCs/>
          <w:sz w:val="36"/>
          <w:szCs w:val="36"/>
        </w:rPr>
      </w:pPr>
      <w:r w:rsidRPr="0065354D">
        <w:rPr>
          <w:rFonts w:cs="B Nazanin" w:hint="cs"/>
          <w:b/>
          <w:bCs/>
          <w:sz w:val="36"/>
          <w:szCs w:val="36"/>
          <w:rtl/>
        </w:rPr>
        <w:t>فعاليتهاي انجام شده در زمينه ت</w:t>
      </w:r>
      <w:r w:rsidR="004471F9" w:rsidRPr="0065354D">
        <w:rPr>
          <w:rFonts w:cs="B Nazanin" w:hint="cs"/>
          <w:b/>
          <w:bCs/>
          <w:sz w:val="36"/>
          <w:szCs w:val="36"/>
          <w:rtl/>
        </w:rPr>
        <w:t>أ</w:t>
      </w:r>
      <w:r w:rsidRPr="0065354D">
        <w:rPr>
          <w:rFonts w:cs="B Nazanin" w:hint="cs"/>
          <w:b/>
          <w:bCs/>
          <w:sz w:val="36"/>
          <w:szCs w:val="36"/>
          <w:rtl/>
        </w:rPr>
        <w:t>سي</w:t>
      </w:r>
      <w:r w:rsidR="004471F9" w:rsidRPr="0065354D">
        <w:rPr>
          <w:rFonts w:cs="B Nazanin" w:hint="cs"/>
          <w:b/>
          <w:bCs/>
          <w:sz w:val="36"/>
          <w:szCs w:val="36"/>
          <w:rtl/>
        </w:rPr>
        <w:t>س</w:t>
      </w:r>
      <w:r w:rsidRPr="0065354D">
        <w:rPr>
          <w:rFonts w:cs="B Nazanin" w:hint="cs"/>
          <w:b/>
          <w:bCs/>
          <w:sz w:val="36"/>
          <w:szCs w:val="36"/>
          <w:rtl/>
        </w:rPr>
        <w:t>ات زير بنايي</w:t>
      </w:r>
    </w:p>
    <w:p w:rsidR="00840A21" w:rsidRPr="00C605D5" w:rsidRDefault="00840A21" w:rsidP="00D71493">
      <w:pPr>
        <w:numPr>
          <w:ilvl w:val="0"/>
          <w:numId w:val="16"/>
        </w:numPr>
        <w:jc w:val="both"/>
        <w:rPr>
          <w:rFonts w:cs="B Zar"/>
          <w:b/>
          <w:bCs/>
          <w:sz w:val="28"/>
          <w:szCs w:val="28"/>
        </w:rPr>
      </w:pPr>
      <w:r w:rsidRPr="00C605D5">
        <w:rPr>
          <w:rFonts w:cs="B Zar" w:hint="cs"/>
          <w:b/>
          <w:bCs/>
          <w:sz w:val="28"/>
          <w:szCs w:val="28"/>
          <w:rtl/>
        </w:rPr>
        <w:t xml:space="preserve">برق : </w:t>
      </w:r>
    </w:p>
    <w:p w:rsidR="00840A21" w:rsidRPr="004471F9" w:rsidRDefault="00840A21" w:rsidP="008805BF">
      <w:pPr>
        <w:spacing w:after="0"/>
        <w:ind w:left="360"/>
        <w:jc w:val="both"/>
        <w:rPr>
          <w:rFonts w:cs="B Nazanin"/>
          <w:sz w:val="28"/>
          <w:szCs w:val="28"/>
        </w:rPr>
      </w:pPr>
      <w:r w:rsidRPr="004471F9">
        <w:rPr>
          <w:rFonts w:cs="B Nazanin" w:hint="cs"/>
          <w:sz w:val="28"/>
          <w:szCs w:val="28"/>
          <w:rtl/>
        </w:rPr>
        <w:t xml:space="preserve">پرونده برق به شماره 291945 مورخ 89/8/12 از اداره برق مهرشهر كرج به اداره برق آزادگان ارسال گرديده است كه ضمن پيگيري هاي لازم در تاريخ </w:t>
      </w:r>
      <w:r w:rsidR="004471F9">
        <w:rPr>
          <w:rFonts w:cs="B Nazanin" w:hint="cs"/>
          <w:sz w:val="28"/>
          <w:szCs w:val="28"/>
          <w:rtl/>
        </w:rPr>
        <w:t>20/8/89</w:t>
      </w:r>
      <w:r w:rsidRPr="004471F9">
        <w:rPr>
          <w:rFonts w:cs="B Nazanin" w:hint="cs"/>
          <w:sz w:val="28"/>
          <w:szCs w:val="28"/>
          <w:rtl/>
        </w:rPr>
        <w:t xml:space="preserve"> از اداره برق آزادگان ، معاونت فني و مهندسي و طراحي درخواست كتبي پستهاي زميني را به تعاوني مسكن ارائه نمود كه طي نامه اي به واحد فني مهندسي ارائه شده است.در تاريخ </w:t>
      </w:r>
      <w:r w:rsidR="004471F9">
        <w:rPr>
          <w:rFonts w:cs="B Nazanin" w:hint="cs"/>
          <w:sz w:val="28"/>
          <w:szCs w:val="28"/>
          <w:rtl/>
        </w:rPr>
        <w:t>11/9/89</w:t>
      </w:r>
      <w:r w:rsidRPr="004471F9">
        <w:rPr>
          <w:rFonts w:cs="B Nazanin" w:hint="cs"/>
          <w:sz w:val="28"/>
          <w:szCs w:val="28"/>
          <w:rtl/>
        </w:rPr>
        <w:t xml:space="preserve"> پرونده جهت طراحي پستهاي زميني به شركت مشاور منا ارسال گرديده است .</w:t>
      </w:r>
    </w:p>
    <w:p w:rsidR="00840A21" w:rsidRDefault="00840A21" w:rsidP="008805BF">
      <w:pPr>
        <w:spacing w:after="0"/>
        <w:ind w:left="379"/>
        <w:jc w:val="both"/>
        <w:rPr>
          <w:rFonts w:cs="B Nazanin"/>
          <w:sz w:val="28"/>
          <w:szCs w:val="28"/>
          <w:rtl/>
        </w:rPr>
      </w:pPr>
      <w:r w:rsidRPr="004471F9">
        <w:rPr>
          <w:rFonts w:cs="B Nazanin" w:hint="cs"/>
          <w:sz w:val="28"/>
          <w:szCs w:val="28"/>
          <w:rtl/>
        </w:rPr>
        <w:t xml:space="preserve">شركت منا پرونده مذكور را در تاريخ </w:t>
      </w:r>
      <w:r w:rsidR="004471F9">
        <w:rPr>
          <w:rFonts w:cs="B Nazanin" w:hint="cs"/>
          <w:sz w:val="28"/>
          <w:szCs w:val="28"/>
          <w:rtl/>
        </w:rPr>
        <w:t>29/9/89</w:t>
      </w:r>
      <w:r w:rsidRPr="004471F9">
        <w:rPr>
          <w:rFonts w:cs="B Nazanin" w:hint="cs"/>
          <w:sz w:val="28"/>
          <w:szCs w:val="28"/>
          <w:rtl/>
        </w:rPr>
        <w:t xml:space="preserve"> به اداره برق آزادگان ارسال نموده است. </w:t>
      </w:r>
    </w:p>
    <w:p w:rsidR="008049E0" w:rsidRDefault="00A9766C" w:rsidP="00452AB7">
      <w:pPr>
        <w:spacing w:after="0"/>
        <w:ind w:left="379"/>
        <w:jc w:val="both"/>
        <w:rPr>
          <w:rFonts w:cs="B Nazanin"/>
          <w:sz w:val="28"/>
          <w:szCs w:val="28"/>
          <w:rtl/>
        </w:rPr>
      </w:pPr>
      <w:r>
        <w:rPr>
          <w:rFonts w:cs="B Nazanin" w:hint="cs"/>
          <w:sz w:val="28"/>
          <w:szCs w:val="28"/>
          <w:rtl/>
        </w:rPr>
        <w:t xml:space="preserve">در حال حاضر </w:t>
      </w:r>
      <w:r w:rsidR="008805BF">
        <w:rPr>
          <w:rFonts w:cs="B Nazanin" w:hint="cs"/>
          <w:sz w:val="28"/>
          <w:szCs w:val="28"/>
          <w:rtl/>
        </w:rPr>
        <w:t xml:space="preserve">ضمن انجام كليه مطالعات و كارشناسي هاي لازم ، تمامي تائيدات مربوطه از اداره توزيع برق استان البرز اخذ شده </w:t>
      </w:r>
      <w:r w:rsidR="00452AB7">
        <w:rPr>
          <w:rFonts w:cs="B Nazanin" w:hint="cs"/>
          <w:sz w:val="28"/>
          <w:szCs w:val="28"/>
          <w:rtl/>
        </w:rPr>
        <w:t>و مبلغ 730 ميليون ريال جهت انشعاب برق پرداخت گرديده است</w:t>
      </w:r>
      <w:r w:rsidR="008805BF">
        <w:rPr>
          <w:rFonts w:cs="B Nazanin" w:hint="cs"/>
          <w:sz w:val="28"/>
          <w:szCs w:val="28"/>
          <w:rtl/>
        </w:rPr>
        <w:t xml:space="preserve"> </w:t>
      </w:r>
    </w:p>
    <w:p w:rsidR="008805BF" w:rsidRPr="004471F9" w:rsidRDefault="008805BF" w:rsidP="008805BF">
      <w:pPr>
        <w:spacing w:after="0"/>
        <w:ind w:left="379"/>
        <w:jc w:val="both"/>
        <w:rPr>
          <w:rFonts w:cs="B Nazanin"/>
          <w:sz w:val="28"/>
          <w:szCs w:val="28"/>
          <w:rtl/>
        </w:rPr>
      </w:pPr>
    </w:p>
    <w:p w:rsidR="00840A21" w:rsidRPr="00C605D5" w:rsidRDefault="00840A21" w:rsidP="00FF554E">
      <w:pPr>
        <w:numPr>
          <w:ilvl w:val="0"/>
          <w:numId w:val="16"/>
        </w:numPr>
        <w:jc w:val="both"/>
        <w:rPr>
          <w:rFonts w:cs="B Zar"/>
          <w:b/>
          <w:bCs/>
          <w:sz w:val="28"/>
          <w:szCs w:val="28"/>
          <w:rtl/>
        </w:rPr>
      </w:pPr>
      <w:r w:rsidRPr="00C605D5">
        <w:rPr>
          <w:rFonts w:cs="B Zar" w:hint="cs"/>
          <w:b/>
          <w:bCs/>
          <w:sz w:val="28"/>
          <w:szCs w:val="28"/>
          <w:rtl/>
        </w:rPr>
        <w:t xml:space="preserve">گاز : </w:t>
      </w:r>
    </w:p>
    <w:p w:rsidR="00840A21" w:rsidRDefault="00840A21" w:rsidP="00C605D5">
      <w:pPr>
        <w:spacing w:after="0" w:line="240" w:lineRule="auto"/>
        <w:ind w:left="360"/>
        <w:jc w:val="both"/>
        <w:rPr>
          <w:rFonts w:cs="B Nazanin"/>
          <w:sz w:val="28"/>
          <w:szCs w:val="28"/>
          <w:rtl/>
        </w:rPr>
      </w:pPr>
      <w:r w:rsidRPr="004471F9">
        <w:rPr>
          <w:rFonts w:cs="B Nazanin" w:hint="cs"/>
          <w:sz w:val="28"/>
          <w:szCs w:val="28"/>
          <w:rtl/>
        </w:rPr>
        <w:t xml:space="preserve">در خصوص پرونده </w:t>
      </w:r>
      <w:r w:rsidR="00A9766C">
        <w:rPr>
          <w:rFonts w:cs="B Nazanin" w:hint="cs"/>
          <w:sz w:val="28"/>
          <w:szCs w:val="28"/>
          <w:rtl/>
        </w:rPr>
        <w:t xml:space="preserve">خريد </w:t>
      </w:r>
      <w:r w:rsidRPr="004471F9">
        <w:rPr>
          <w:rFonts w:cs="B Nazanin" w:hint="cs"/>
          <w:sz w:val="28"/>
          <w:szCs w:val="28"/>
          <w:rtl/>
        </w:rPr>
        <w:t>علمك گاز كارگاهي مراحل مقدماتي كارها از قبيل اخذ مجوز حفاري از شهرداري، اداره برق ، مخابرات و آب و فاضلاب آماده و تحويل اداره گاز منطقه دو كرج گرديده كه جهت حفاري و نصب علمك در نوبت قرار داده شده است.</w:t>
      </w:r>
    </w:p>
    <w:p w:rsidR="008805BF" w:rsidRPr="004471F9" w:rsidRDefault="008805BF" w:rsidP="008805BF">
      <w:pPr>
        <w:spacing w:after="0" w:line="240" w:lineRule="auto"/>
        <w:ind w:left="360"/>
        <w:jc w:val="both"/>
        <w:rPr>
          <w:rFonts w:cs="B Nazanin"/>
          <w:sz w:val="28"/>
          <w:szCs w:val="28"/>
          <w:rtl/>
        </w:rPr>
      </w:pPr>
    </w:p>
    <w:p w:rsidR="00840A21" w:rsidRPr="00C605D5" w:rsidRDefault="00840A21" w:rsidP="00FF554E">
      <w:pPr>
        <w:numPr>
          <w:ilvl w:val="0"/>
          <w:numId w:val="16"/>
        </w:numPr>
        <w:jc w:val="both"/>
        <w:rPr>
          <w:rFonts w:cs="B Zar"/>
          <w:b/>
          <w:bCs/>
          <w:sz w:val="28"/>
          <w:szCs w:val="28"/>
        </w:rPr>
      </w:pPr>
      <w:r w:rsidRPr="00C605D5">
        <w:rPr>
          <w:rFonts w:cs="B Zar" w:hint="cs"/>
          <w:b/>
          <w:bCs/>
          <w:sz w:val="28"/>
          <w:szCs w:val="28"/>
          <w:rtl/>
        </w:rPr>
        <w:t xml:space="preserve">آب و فاضلاب : </w:t>
      </w:r>
    </w:p>
    <w:p w:rsidR="00840A21" w:rsidRDefault="009A67A0" w:rsidP="00512612">
      <w:pPr>
        <w:ind w:left="379"/>
        <w:jc w:val="both"/>
        <w:rPr>
          <w:rFonts w:cs="B Nazanin"/>
          <w:sz w:val="28"/>
          <w:szCs w:val="28"/>
          <w:rtl/>
        </w:rPr>
      </w:pPr>
      <w:r w:rsidRPr="009A67A0">
        <w:rPr>
          <w:rFonts w:cs="B Nazanin" w:hint="cs"/>
          <w:sz w:val="28"/>
          <w:szCs w:val="28"/>
          <w:rtl/>
        </w:rPr>
        <w:t xml:space="preserve">انشعاب آب مجتمع مسکونی با پرداخت مبلغی بالغ بر </w:t>
      </w:r>
      <w:r w:rsidR="00A822E1">
        <w:rPr>
          <w:rFonts w:cs="B Nazanin" w:hint="cs"/>
          <w:sz w:val="28"/>
          <w:szCs w:val="28"/>
          <w:rtl/>
        </w:rPr>
        <w:t>3،060،000،000</w:t>
      </w:r>
      <w:r>
        <w:rPr>
          <w:rFonts w:cs="B Nazanin" w:hint="cs"/>
          <w:sz w:val="28"/>
          <w:szCs w:val="28"/>
          <w:rtl/>
        </w:rPr>
        <w:t xml:space="preserve">ریال </w:t>
      </w:r>
      <w:r w:rsidRPr="009A67A0">
        <w:rPr>
          <w:rFonts w:cs="B Nazanin" w:hint="cs"/>
          <w:sz w:val="28"/>
          <w:szCs w:val="28"/>
          <w:rtl/>
        </w:rPr>
        <w:t>دریافت گردیده</w:t>
      </w:r>
      <w:r>
        <w:rPr>
          <w:rFonts w:cs="B Nazanin" w:hint="cs"/>
          <w:sz w:val="28"/>
          <w:szCs w:val="28"/>
          <w:rtl/>
        </w:rPr>
        <w:t xml:space="preserve"> و </w:t>
      </w:r>
      <w:r w:rsidR="00840A21" w:rsidRPr="004471F9">
        <w:rPr>
          <w:rFonts w:cs="B Nazanin" w:hint="cs"/>
          <w:sz w:val="28"/>
          <w:szCs w:val="28"/>
          <w:rtl/>
        </w:rPr>
        <w:t>مذاكرات مقدماتي در خصوص دريافت انشعاب فاضلاب با مديران شركت آب و فاضلاب مهرشهر صورت پذيرفته است.</w:t>
      </w:r>
    </w:p>
    <w:p w:rsidR="00FF554E" w:rsidRPr="004471F9" w:rsidRDefault="00FF554E" w:rsidP="00512612">
      <w:pPr>
        <w:ind w:left="379"/>
        <w:jc w:val="both"/>
        <w:rPr>
          <w:rFonts w:cs="B Nazanin"/>
          <w:sz w:val="28"/>
          <w:szCs w:val="28"/>
          <w:rtl/>
        </w:rPr>
      </w:pPr>
    </w:p>
    <w:p w:rsidR="00B630CE" w:rsidRPr="00C605D5" w:rsidRDefault="00B630CE" w:rsidP="00FF554E">
      <w:pPr>
        <w:numPr>
          <w:ilvl w:val="0"/>
          <w:numId w:val="16"/>
        </w:numPr>
        <w:jc w:val="both"/>
        <w:rPr>
          <w:rFonts w:cs="B Zar"/>
          <w:b/>
          <w:bCs/>
          <w:sz w:val="28"/>
          <w:szCs w:val="28"/>
          <w:rtl/>
        </w:rPr>
      </w:pPr>
      <w:r w:rsidRPr="00C605D5">
        <w:rPr>
          <w:rFonts w:cs="B Zar" w:hint="cs"/>
          <w:b/>
          <w:bCs/>
          <w:sz w:val="28"/>
          <w:szCs w:val="28"/>
          <w:rtl/>
        </w:rPr>
        <w:t xml:space="preserve">اجراي </w:t>
      </w:r>
      <w:r w:rsidR="009B6F76" w:rsidRPr="00C605D5">
        <w:rPr>
          <w:rFonts w:cs="B Zar" w:hint="cs"/>
          <w:b/>
          <w:bCs/>
          <w:sz w:val="28"/>
          <w:szCs w:val="28"/>
          <w:rtl/>
        </w:rPr>
        <w:t xml:space="preserve">پروژه نصب </w:t>
      </w:r>
      <w:r w:rsidRPr="00C605D5">
        <w:rPr>
          <w:rFonts w:cs="B Zar" w:hint="cs"/>
          <w:b/>
          <w:bCs/>
          <w:sz w:val="28"/>
          <w:szCs w:val="28"/>
          <w:rtl/>
        </w:rPr>
        <w:t>دوربين مدار بسته :</w:t>
      </w:r>
    </w:p>
    <w:p w:rsidR="00D14158" w:rsidRPr="00FF554E" w:rsidRDefault="00D14158" w:rsidP="00FF554E">
      <w:pPr>
        <w:ind w:left="360"/>
        <w:jc w:val="both"/>
        <w:rPr>
          <w:rFonts w:cs="B Nazanin"/>
          <w:b/>
          <w:bCs/>
          <w:color w:val="FF0000"/>
          <w:sz w:val="24"/>
          <w:szCs w:val="24"/>
          <w:rtl/>
        </w:rPr>
      </w:pPr>
      <w:r w:rsidRPr="009A67A0">
        <w:rPr>
          <w:rFonts w:cs="B Nazanin" w:hint="cs"/>
          <w:sz w:val="28"/>
          <w:szCs w:val="28"/>
          <w:rtl/>
        </w:rPr>
        <w:t xml:space="preserve">عمليات نصب دوربين مدار بسته با لوله كشي كابلها در پروژه </w:t>
      </w:r>
      <w:r w:rsidR="00B2795D">
        <w:rPr>
          <w:rFonts w:cs="B Nazanin" w:hint="cs"/>
          <w:sz w:val="28"/>
          <w:szCs w:val="28"/>
          <w:rtl/>
        </w:rPr>
        <w:t>به اتمام رسيده</w:t>
      </w:r>
      <w:r w:rsidRPr="009A67A0">
        <w:rPr>
          <w:rFonts w:cs="B Nazanin" w:hint="cs"/>
          <w:sz w:val="28"/>
          <w:szCs w:val="28"/>
          <w:rtl/>
        </w:rPr>
        <w:t xml:space="preserve"> است</w:t>
      </w:r>
      <w:r w:rsidR="00C24B2D">
        <w:rPr>
          <w:rFonts w:cs="B Nazanin" w:hint="cs"/>
          <w:sz w:val="28"/>
          <w:szCs w:val="28"/>
          <w:rtl/>
        </w:rPr>
        <w:t xml:space="preserve"> و </w:t>
      </w:r>
      <w:r w:rsidR="00C24B2D" w:rsidRPr="00FF554E">
        <w:rPr>
          <w:rFonts w:cs="B Nazanin" w:hint="cs"/>
          <w:b/>
          <w:bCs/>
          <w:color w:val="FF0000"/>
          <w:sz w:val="24"/>
          <w:szCs w:val="24"/>
          <w:rtl/>
        </w:rPr>
        <w:t>پروژه در حال بهره‌برداري است</w:t>
      </w:r>
      <w:r w:rsidRPr="00FF554E">
        <w:rPr>
          <w:rFonts w:cs="B Nazanin" w:hint="cs"/>
          <w:b/>
          <w:bCs/>
          <w:color w:val="FF0000"/>
          <w:sz w:val="24"/>
          <w:szCs w:val="24"/>
          <w:rtl/>
        </w:rPr>
        <w:t>.</w:t>
      </w:r>
      <w:r w:rsidR="00C24B2D" w:rsidRPr="00FF554E">
        <w:rPr>
          <w:rFonts w:cs="B Nazanin" w:hint="cs"/>
          <w:b/>
          <w:bCs/>
          <w:color w:val="FF0000"/>
          <w:sz w:val="24"/>
          <w:szCs w:val="24"/>
          <w:rtl/>
        </w:rPr>
        <w:t xml:space="preserve"> </w:t>
      </w:r>
    </w:p>
    <w:p w:rsidR="00EC3AB7" w:rsidRPr="00C605D5" w:rsidRDefault="004A4376" w:rsidP="00BD5C34">
      <w:pPr>
        <w:rPr>
          <w:rFonts w:cs="B Yagut"/>
          <w:b/>
          <w:bCs/>
          <w:sz w:val="40"/>
          <w:szCs w:val="40"/>
          <w:rtl/>
        </w:rPr>
      </w:pPr>
      <w:r w:rsidRPr="00C605D5">
        <w:rPr>
          <w:rFonts w:cs="B Nazanin"/>
          <w:b/>
          <w:bCs/>
          <w:sz w:val="32"/>
          <w:szCs w:val="32"/>
          <w:rtl/>
        </w:rPr>
        <w:br w:type="page"/>
      </w:r>
      <w:r w:rsidRPr="00C605D5">
        <w:rPr>
          <w:rFonts w:cs="B Yagut" w:hint="cs"/>
          <w:b/>
          <w:bCs/>
          <w:sz w:val="40"/>
          <w:szCs w:val="40"/>
          <w:rtl/>
        </w:rPr>
        <w:lastRenderedPageBreak/>
        <w:t>فصل پنجم:</w:t>
      </w:r>
      <w:r w:rsidR="00BD5C34" w:rsidRPr="00C605D5">
        <w:rPr>
          <w:rFonts w:cs="B Yagut" w:hint="cs"/>
          <w:b/>
          <w:bCs/>
          <w:sz w:val="40"/>
          <w:szCs w:val="40"/>
          <w:rtl/>
        </w:rPr>
        <w:tab/>
      </w:r>
    </w:p>
    <w:p w:rsidR="00EC3AB7" w:rsidRDefault="00EC3AB7" w:rsidP="00EC3AB7">
      <w:pPr>
        <w:ind w:left="360"/>
        <w:rPr>
          <w:rFonts w:cs="B Nazanin"/>
          <w:b/>
          <w:bCs/>
          <w:sz w:val="36"/>
          <w:szCs w:val="36"/>
          <w:rtl/>
        </w:rPr>
      </w:pPr>
      <w:r w:rsidRPr="0065354D">
        <w:rPr>
          <w:rFonts w:cs="B Nazanin" w:hint="cs"/>
          <w:b/>
          <w:bCs/>
          <w:sz w:val="36"/>
          <w:szCs w:val="36"/>
          <w:rtl/>
        </w:rPr>
        <w:t>وضعيت مالي پروژه</w:t>
      </w:r>
    </w:p>
    <w:p w:rsidR="00EC3AB7" w:rsidRPr="0065354D" w:rsidRDefault="00EC3AB7" w:rsidP="00EC3AB7">
      <w:pPr>
        <w:ind w:left="360"/>
        <w:rPr>
          <w:rFonts w:cs="B Nazanin"/>
          <w:b/>
          <w:bCs/>
          <w:sz w:val="36"/>
          <w:szCs w:val="36"/>
          <w:rtl/>
        </w:rPr>
      </w:pPr>
    </w:p>
    <w:p w:rsidR="00EC3AB7" w:rsidRPr="00543C67" w:rsidRDefault="00EC3AB7" w:rsidP="00EC3AB7">
      <w:pPr>
        <w:ind w:left="360"/>
        <w:jc w:val="center"/>
        <w:rPr>
          <w:rFonts w:cs="B Nazanin"/>
          <w:b/>
          <w:bCs/>
          <w:sz w:val="28"/>
          <w:szCs w:val="28"/>
          <w:rtl/>
        </w:rPr>
      </w:pPr>
      <w:r w:rsidRPr="00543C67">
        <w:rPr>
          <w:rFonts w:cs="B Nazanin" w:hint="cs"/>
          <w:b/>
          <w:bCs/>
          <w:sz w:val="28"/>
          <w:szCs w:val="28"/>
          <w:rtl/>
        </w:rPr>
        <w:t>جدول شماره</w:t>
      </w:r>
      <w:r>
        <w:rPr>
          <w:rFonts w:cs="B Nazanin" w:hint="cs"/>
          <w:b/>
          <w:bCs/>
          <w:sz w:val="28"/>
          <w:szCs w:val="28"/>
          <w:rtl/>
        </w:rPr>
        <w:t xml:space="preserve"> </w:t>
      </w:r>
      <w:r w:rsidRPr="00543C67">
        <w:rPr>
          <w:rFonts w:cs="B Nazanin" w:hint="cs"/>
          <w:b/>
          <w:bCs/>
          <w:sz w:val="28"/>
          <w:szCs w:val="28"/>
          <w:rtl/>
        </w:rPr>
        <w:t xml:space="preserve">1-5 :آخرين وضيعت مالي قرارداد </w:t>
      </w:r>
    </w:p>
    <w:p w:rsidR="00EC3AB7" w:rsidRPr="00C5031C" w:rsidRDefault="00EC3AB7" w:rsidP="00EC3AB7">
      <w:pPr>
        <w:ind w:left="360"/>
        <w:jc w:val="center"/>
        <w:rPr>
          <w:rFonts w:cs="B Homa"/>
          <w:sz w:val="28"/>
          <w:szCs w:val="28"/>
          <w:rtl/>
        </w:rPr>
      </w:pPr>
    </w:p>
    <w:tbl>
      <w:tblPr>
        <w:bidiVisual/>
        <w:tblW w:w="0" w:type="auto"/>
        <w:jc w:val="center"/>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1"/>
        <w:gridCol w:w="5660"/>
        <w:gridCol w:w="2845"/>
      </w:tblGrid>
      <w:tr w:rsidR="00EC3AB7" w:rsidRPr="009A67A0" w:rsidTr="00FF554E">
        <w:trPr>
          <w:jc w:val="center"/>
        </w:trPr>
        <w:tc>
          <w:tcPr>
            <w:tcW w:w="1011" w:type="dxa"/>
            <w:tcBorders>
              <w:bottom w:val="single" w:sz="4" w:space="0" w:color="000000"/>
            </w:tcBorders>
            <w:shd w:val="clear" w:color="auto" w:fill="FFFFCC"/>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رديف</w:t>
            </w:r>
          </w:p>
        </w:tc>
        <w:tc>
          <w:tcPr>
            <w:tcW w:w="5660" w:type="dxa"/>
            <w:tcBorders>
              <w:bottom w:val="single" w:sz="4" w:space="0" w:color="000000"/>
            </w:tcBorders>
            <w:shd w:val="clear" w:color="auto" w:fill="FFFFCC"/>
            <w:vAlign w:val="center"/>
          </w:tcPr>
          <w:p w:rsidR="00EC3AB7" w:rsidRPr="009A67A0" w:rsidRDefault="00EC3AB7" w:rsidP="0075286D">
            <w:pPr>
              <w:spacing w:after="0" w:line="240" w:lineRule="auto"/>
              <w:jc w:val="center"/>
              <w:rPr>
                <w:rFonts w:cs="B Nazanin"/>
                <w:b/>
                <w:bCs/>
                <w:sz w:val="28"/>
                <w:szCs w:val="28"/>
                <w:rtl/>
              </w:rPr>
            </w:pPr>
            <w:r w:rsidRPr="009A67A0">
              <w:rPr>
                <w:rFonts w:cs="B Nazanin" w:hint="cs"/>
                <w:b/>
                <w:bCs/>
                <w:sz w:val="28"/>
                <w:szCs w:val="28"/>
                <w:rtl/>
              </w:rPr>
              <w:t>شرح هزينه‌ها</w:t>
            </w:r>
          </w:p>
        </w:tc>
        <w:tc>
          <w:tcPr>
            <w:tcW w:w="2845" w:type="dxa"/>
            <w:tcBorders>
              <w:bottom w:val="single" w:sz="4" w:space="0" w:color="000000"/>
            </w:tcBorders>
            <w:shd w:val="clear" w:color="auto" w:fill="FFFFCC"/>
            <w:vAlign w:val="center"/>
          </w:tcPr>
          <w:p w:rsidR="00EC3AB7" w:rsidRPr="009A67A0" w:rsidRDefault="00EC3AB7" w:rsidP="0075286D">
            <w:pPr>
              <w:spacing w:after="0" w:line="240" w:lineRule="auto"/>
              <w:jc w:val="center"/>
              <w:rPr>
                <w:rFonts w:cs="B Nazanin"/>
                <w:b/>
                <w:bCs/>
                <w:sz w:val="28"/>
                <w:szCs w:val="28"/>
                <w:rtl/>
              </w:rPr>
            </w:pPr>
            <w:r w:rsidRPr="009A67A0">
              <w:rPr>
                <w:rFonts w:cs="B Nazanin" w:hint="cs"/>
                <w:b/>
                <w:bCs/>
                <w:sz w:val="28"/>
                <w:szCs w:val="28"/>
                <w:rtl/>
              </w:rPr>
              <w:t>مبلغ ( ريال )</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1</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هزينه خريد زمين</w:t>
            </w:r>
          </w:p>
        </w:tc>
        <w:tc>
          <w:tcPr>
            <w:tcW w:w="2845" w:type="dxa"/>
            <w:shd w:val="clear" w:color="auto" w:fill="E5DFEC" w:themeFill="accent4" w:themeFillTint="33"/>
            <w:vAlign w:val="center"/>
          </w:tcPr>
          <w:p w:rsidR="00EC3AB7" w:rsidRPr="00554A01" w:rsidRDefault="00845090" w:rsidP="0075286D">
            <w:pPr>
              <w:spacing w:after="0" w:line="240" w:lineRule="auto"/>
              <w:jc w:val="center"/>
              <w:rPr>
                <w:rFonts w:cs="B Nazanin"/>
                <w:sz w:val="32"/>
                <w:szCs w:val="32"/>
                <w:rtl/>
              </w:rPr>
            </w:pPr>
            <w:r w:rsidRPr="00554A01">
              <w:rPr>
                <w:rFonts w:cs="B Nazanin" w:hint="cs"/>
                <w:sz w:val="32"/>
                <w:szCs w:val="32"/>
                <w:rtl/>
              </w:rPr>
              <w:t>71155930987</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2</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 xml:space="preserve">هزينه هاي بخش طراحي و نظارت </w:t>
            </w:r>
            <w:r w:rsidR="00E5004F">
              <w:rPr>
                <w:rFonts w:cs="B Nazanin" w:hint="cs"/>
                <w:sz w:val="28"/>
                <w:szCs w:val="28"/>
                <w:rtl/>
              </w:rPr>
              <w:t>و ذيصلاح</w:t>
            </w:r>
          </w:p>
        </w:tc>
        <w:tc>
          <w:tcPr>
            <w:tcW w:w="2845" w:type="dxa"/>
            <w:shd w:val="clear" w:color="auto" w:fill="E5DFEC" w:themeFill="accent4" w:themeFillTint="33"/>
            <w:vAlign w:val="bottom"/>
          </w:tcPr>
          <w:p w:rsidR="00EC3AB7" w:rsidRPr="00554A01" w:rsidRDefault="00E5004F" w:rsidP="0075286D">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7935859287</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3</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هزينه هاي بخش خريد تجهيزات و مصالح</w:t>
            </w:r>
          </w:p>
        </w:tc>
        <w:tc>
          <w:tcPr>
            <w:tcW w:w="2845" w:type="dxa"/>
            <w:shd w:val="clear" w:color="auto" w:fill="E5DFEC" w:themeFill="accent4" w:themeFillTint="33"/>
            <w:vAlign w:val="bottom"/>
          </w:tcPr>
          <w:p w:rsidR="00EC3AB7" w:rsidRPr="00554A01" w:rsidRDefault="00554A01" w:rsidP="00E5004F">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60600265146</w:t>
            </w:r>
          </w:p>
        </w:tc>
      </w:tr>
      <w:tr w:rsidR="00EC3AB7" w:rsidRPr="009A67A0" w:rsidTr="00FF554E">
        <w:trPr>
          <w:jc w:val="center"/>
        </w:trPr>
        <w:tc>
          <w:tcPr>
            <w:tcW w:w="1011" w:type="dxa"/>
            <w:shd w:val="clear" w:color="auto" w:fill="FDE9D9" w:themeFill="accent6" w:themeFillTint="33"/>
            <w:vAlign w:val="center"/>
          </w:tcPr>
          <w:p w:rsidR="00EC3AB7" w:rsidRPr="00554A01" w:rsidRDefault="00EC3AB7" w:rsidP="0075286D">
            <w:pPr>
              <w:spacing w:after="0" w:line="240" w:lineRule="auto"/>
              <w:jc w:val="center"/>
              <w:rPr>
                <w:rFonts w:cs="B Nazanin"/>
                <w:b/>
                <w:bCs/>
                <w:sz w:val="28"/>
                <w:szCs w:val="28"/>
                <w:rtl/>
              </w:rPr>
            </w:pPr>
            <w:r w:rsidRPr="00554A01">
              <w:rPr>
                <w:rFonts w:cs="B Nazanin" w:hint="cs"/>
                <w:b/>
                <w:bCs/>
                <w:sz w:val="28"/>
                <w:szCs w:val="28"/>
                <w:rtl/>
              </w:rPr>
              <w:t>4</w:t>
            </w:r>
          </w:p>
        </w:tc>
        <w:tc>
          <w:tcPr>
            <w:tcW w:w="5660" w:type="dxa"/>
            <w:shd w:val="clear" w:color="auto" w:fill="DBE5F1" w:themeFill="accent1" w:themeFillTint="33"/>
            <w:vAlign w:val="center"/>
          </w:tcPr>
          <w:p w:rsidR="00EC3AB7" w:rsidRPr="009A67A0" w:rsidRDefault="00EC3AB7" w:rsidP="0075286D">
            <w:pPr>
              <w:spacing w:after="0" w:line="240" w:lineRule="auto"/>
              <w:rPr>
                <w:rFonts w:cs="B Nazanin"/>
                <w:sz w:val="28"/>
                <w:szCs w:val="28"/>
                <w:rtl/>
              </w:rPr>
            </w:pPr>
            <w:r w:rsidRPr="009A67A0">
              <w:rPr>
                <w:rFonts w:cs="B Nazanin" w:hint="cs"/>
                <w:sz w:val="28"/>
                <w:szCs w:val="28"/>
                <w:rtl/>
              </w:rPr>
              <w:t xml:space="preserve">هزينه هاي بخش اجرا </w:t>
            </w:r>
          </w:p>
        </w:tc>
        <w:tc>
          <w:tcPr>
            <w:tcW w:w="2845" w:type="dxa"/>
            <w:shd w:val="clear" w:color="auto" w:fill="E5DFEC" w:themeFill="accent4" w:themeFillTint="33"/>
            <w:vAlign w:val="bottom"/>
          </w:tcPr>
          <w:p w:rsidR="00EC3AB7" w:rsidRPr="00554A01" w:rsidRDefault="00845090" w:rsidP="00E5004F">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2</w:t>
            </w:r>
            <w:r w:rsidR="00E5004F" w:rsidRPr="00554A01">
              <w:rPr>
                <w:rFonts w:ascii="Arial" w:hAnsi="Arial" w:cs="B Nazanin" w:hint="cs"/>
                <w:kern w:val="24"/>
                <w:sz w:val="32"/>
                <w:szCs w:val="32"/>
                <w:rtl/>
              </w:rPr>
              <w:t>7134068492</w:t>
            </w:r>
          </w:p>
        </w:tc>
      </w:tr>
      <w:tr w:rsidR="00845090" w:rsidRPr="009A67A0" w:rsidTr="00FF554E">
        <w:trPr>
          <w:jc w:val="center"/>
        </w:trPr>
        <w:tc>
          <w:tcPr>
            <w:tcW w:w="1011" w:type="dxa"/>
            <w:shd w:val="clear" w:color="auto" w:fill="FDE9D9" w:themeFill="accent6" w:themeFillTint="33"/>
            <w:vAlign w:val="center"/>
          </w:tcPr>
          <w:p w:rsidR="00845090" w:rsidRPr="00554A01" w:rsidRDefault="00845090" w:rsidP="0075286D">
            <w:pPr>
              <w:spacing w:after="0" w:line="240" w:lineRule="auto"/>
              <w:jc w:val="center"/>
              <w:rPr>
                <w:rFonts w:cs="B Nazanin"/>
                <w:b/>
                <w:bCs/>
                <w:sz w:val="28"/>
                <w:szCs w:val="28"/>
                <w:rtl/>
              </w:rPr>
            </w:pPr>
            <w:r w:rsidRPr="00554A01">
              <w:rPr>
                <w:rFonts w:cs="B Nazanin" w:hint="cs"/>
                <w:b/>
                <w:bCs/>
                <w:sz w:val="28"/>
                <w:szCs w:val="28"/>
                <w:rtl/>
              </w:rPr>
              <w:t>5</w:t>
            </w:r>
          </w:p>
        </w:tc>
        <w:tc>
          <w:tcPr>
            <w:tcW w:w="5660" w:type="dxa"/>
            <w:shd w:val="clear" w:color="auto" w:fill="DBE5F1" w:themeFill="accent1" w:themeFillTint="33"/>
            <w:vAlign w:val="center"/>
          </w:tcPr>
          <w:p w:rsidR="00845090" w:rsidRPr="009A67A0" w:rsidRDefault="00E5004F" w:rsidP="0075286D">
            <w:pPr>
              <w:spacing w:after="0" w:line="240" w:lineRule="auto"/>
              <w:rPr>
                <w:rFonts w:cs="B Nazanin"/>
                <w:sz w:val="28"/>
                <w:szCs w:val="28"/>
                <w:rtl/>
              </w:rPr>
            </w:pPr>
            <w:r>
              <w:rPr>
                <w:rFonts w:cs="B Nazanin" w:hint="cs"/>
                <w:sz w:val="28"/>
                <w:szCs w:val="28"/>
                <w:rtl/>
              </w:rPr>
              <w:t xml:space="preserve">هزينه هاي </w:t>
            </w:r>
            <w:r w:rsidR="00845090">
              <w:rPr>
                <w:rFonts w:cs="B Nazanin" w:hint="cs"/>
                <w:sz w:val="28"/>
                <w:szCs w:val="28"/>
                <w:rtl/>
              </w:rPr>
              <w:t>مجوز ساخت و انشعابات</w:t>
            </w:r>
          </w:p>
        </w:tc>
        <w:tc>
          <w:tcPr>
            <w:tcW w:w="2845" w:type="dxa"/>
            <w:shd w:val="clear" w:color="auto" w:fill="E5DFEC" w:themeFill="accent4" w:themeFillTint="33"/>
            <w:vAlign w:val="bottom"/>
          </w:tcPr>
          <w:p w:rsidR="00845090" w:rsidRPr="00554A01" w:rsidRDefault="00845090" w:rsidP="00E5004F">
            <w:pPr>
              <w:pStyle w:val="NormalWeb"/>
              <w:spacing w:before="0" w:beforeAutospacing="0" w:after="0" w:afterAutospacing="0"/>
              <w:jc w:val="center"/>
              <w:textAlignment w:val="bottom"/>
              <w:rPr>
                <w:rFonts w:ascii="Arial" w:hAnsi="Arial" w:cs="B Nazanin"/>
                <w:kern w:val="24"/>
                <w:sz w:val="32"/>
                <w:szCs w:val="32"/>
                <w:rtl/>
              </w:rPr>
            </w:pPr>
            <w:r w:rsidRPr="00554A01">
              <w:rPr>
                <w:rFonts w:ascii="Arial" w:hAnsi="Arial" w:cs="B Nazanin" w:hint="cs"/>
                <w:kern w:val="24"/>
                <w:sz w:val="32"/>
                <w:szCs w:val="32"/>
                <w:rtl/>
              </w:rPr>
              <w:t>139</w:t>
            </w:r>
            <w:r w:rsidR="00E5004F" w:rsidRPr="00554A01">
              <w:rPr>
                <w:rFonts w:ascii="Arial" w:hAnsi="Arial" w:cs="B Nazanin" w:hint="cs"/>
                <w:kern w:val="24"/>
                <w:sz w:val="32"/>
                <w:szCs w:val="32"/>
                <w:rtl/>
              </w:rPr>
              <w:t>19197380</w:t>
            </w:r>
          </w:p>
        </w:tc>
      </w:tr>
      <w:tr w:rsidR="00EC3AB7" w:rsidRPr="009A67A0" w:rsidTr="00FF554E">
        <w:trPr>
          <w:jc w:val="center"/>
        </w:trPr>
        <w:tc>
          <w:tcPr>
            <w:tcW w:w="1011" w:type="dxa"/>
            <w:shd w:val="clear" w:color="auto" w:fill="FDE9D9" w:themeFill="accent6" w:themeFillTint="33"/>
            <w:vAlign w:val="center"/>
          </w:tcPr>
          <w:p w:rsidR="00EC3AB7" w:rsidRPr="00554A01" w:rsidRDefault="00845090" w:rsidP="0075286D">
            <w:pPr>
              <w:spacing w:after="0" w:line="240" w:lineRule="auto"/>
              <w:jc w:val="center"/>
              <w:rPr>
                <w:rFonts w:cs="B Nazanin"/>
                <w:b/>
                <w:bCs/>
                <w:sz w:val="28"/>
                <w:szCs w:val="28"/>
                <w:rtl/>
              </w:rPr>
            </w:pPr>
            <w:r w:rsidRPr="00554A01">
              <w:rPr>
                <w:rFonts w:cs="B Nazanin" w:hint="cs"/>
                <w:b/>
                <w:bCs/>
                <w:sz w:val="28"/>
                <w:szCs w:val="28"/>
                <w:rtl/>
              </w:rPr>
              <w:t>6</w:t>
            </w:r>
          </w:p>
        </w:tc>
        <w:tc>
          <w:tcPr>
            <w:tcW w:w="5660" w:type="dxa"/>
            <w:shd w:val="clear" w:color="auto" w:fill="DBE5F1" w:themeFill="accent1" w:themeFillTint="33"/>
            <w:vAlign w:val="center"/>
          </w:tcPr>
          <w:p w:rsidR="00EC3AB7" w:rsidRPr="009A67A0" w:rsidRDefault="00EC3AB7" w:rsidP="00E5004F">
            <w:pPr>
              <w:spacing w:after="0" w:line="240" w:lineRule="auto"/>
              <w:rPr>
                <w:rFonts w:cs="B Nazanin"/>
                <w:sz w:val="28"/>
                <w:szCs w:val="28"/>
                <w:rtl/>
              </w:rPr>
            </w:pPr>
            <w:r w:rsidRPr="009A67A0">
              <w:rPr>
                <w:rFonts w:cs="B Nazanin" w:hint="cs"/>
                <w:sz w:val="28"/>
                <w:szCs w:val="28"/>
                <w:rtl/>
              </w:rPr>
              <w:t>هزينه هاي</w:t>
            </w:r>
            <w:r w:rsidR="00E5004F">
              <w:rPr>
                <w:rFonts w:cs="B Nazanin" w:hint="cs"/>
                <w:sz w:val="28"/>
                <w:szCs w:val="28"/>
                <w:rtl/>
              </w:rPr>
              <w:t xml:space="preserve"> تجهيز كارگاه(پيمان مديريت)</w:t>
            </w:r>
            <w:r w:rsidRPr="009A67A0">
              <w:rPr>
                <w:rFonts w:cs="B Nazanin" w:hint="cs"/>
                <w:sz w:val="28"/>
                <w:szCs w:val="28"/>
                <w:rtl/>
              </w:rPr>
              <w:t xml:space="preserve"> </w:t>
            </w:r>
          </w:p>
        </w:tc>
        <w:tc>
          <w:tcPr>
            <w:tcW w:w="2845" w:type="dxa"/>
            <w:shd w:val="clear" w:color="auto" w:fill="E5DFEC" w:themeFill="accent4" w:themeFillTint="33"/>
            <w:vAlign w:val="bottom"/>
          </w:tcPr>
          <w:p w:rsidR="00EC3AB7" w:rsidRPr="00554A01" w:rsidRDefault="00845090" w:rsidP="00085982">
            <w:pPr>
              <w:pStyle w:val="NormalWeb"/>
              <w:spacing w:before="0" w:beforeAutospacing="0" w:after="0" w:afterAutospacing="0"/>
              <w:jc w:val="center"/>
              <w:textAlignment w:val="bottom"/>
              <w:rPr>
                <w:rFonts w:ascii="Arial" w:hAnsi="Arial" w:cs="B Nazanin"/>
                <w:sz w:val="32"/>
                <w:szCs w:val="32"/>
              </w:rPr>
            </w:pPr>
            <w:r w:rsidRPr="00554A01">
              <w:rPr>
                <w:rFonts w:ascii="Arial" w:hAnsi="Arial" w:cs="B Nazanin" w:hint="cs"/>
                <w:kern w:val="24"/>
                <w:sz w:val="32"/>
                <w:szCs w:val="32"/>
                <w:rtl/>
              </w:rPr>
              <w:t>7</w:t>
            </w:r>
            <w:r w:rsidR="00E5004F" w:rsidRPr="00554A01">
              <w:rPr>
                <w:rFonts w:ascii="Arial" w:hAnsi="Arial" w:cs="B Nazanin" w:hint="cs"/>
                <w:kern w:val="24"/>
                <w:sz w:val="32"/>
                <w:szCs w:val="32"/>
                <w:rtl/>
              </w:rPr>
              <w:t>616</w:t>
            </w:r>
            <w:r w:rsidR="00085982" w:rsidRPr="00554A01">
              <w:rPr>
                <w:rFonts w:ascii="Arial" w:hAnsi="Arial" w:cs="B Nazanin" w:hint="cs"/>
                <w:kern w:val="24"/>
                <w:sz w:val="32"/>
                <w:szCs w:val="32"/>
                <w:rtl/>
              </w:rPr>
              <w:t>878</w:t>
            </w:r>
            <w:r w:rsidR="00E5004F" w:rsidRPr="00554A01">
              <w:rPr>
                <w:rFonts w:ascii="Arial" w:hAnsi="Arial" w:cs="B Nazanin" w:hint="cs"/>
                <w:kern w:val="24"/>
                <w:sz w:val="32"/>
                <w:szCs w:val="32"/>
                <w:rtl/>
              </w:rPr>
              <w:t>408</w:t>
            </w:r>
          </w:p>
        </w:tc>
      </w:tr>
      <w:tr w:rsidR="00845090" w:rsidRPr="009A67A0" w:rsidTr="00FF554E">
        <w:trPr>
          <w:jc w:val="center"/>
        </w:trPr>
        <w:tc>
          <w:tcPr>
            <w:tcW w:w="1011" w:type="dxa"/>
            <w:shd w:val="clear" w:color="auto" w:fill="FDE9D9" w:themeFill="accent6" w:themeFillTint="33"/>
            <w:vAlign w:val="center"/>
          </w:tcPr>
          <w:p w:rsidR="00845090" w:rsidRPr="00554A01" w:rsidRDefault="00845090" w:rsidP="0075286D">
            <w:pPr>
              <w:spacing w:after="0" w:line="240" w:lineRule="auto"/>
              <w:jc w:val="center"/>
              <w:rPr>
                <w:rFonts w:cs="B Nazanin"/>
                <w:b/>
                <w:bCs/>
                <w:sz w:val="28"/>
                <w:szCs w:val="28"/>
                <w:rtl/>
              </w:rPr>
            </w:pPr>
            <w:r w:rsidRPr="00554A01">
              <w:rPr>
                <w:rFonts w:cs="B Nazanin" w:hint="cs"/>
                <w:b/>
                <w:bCs/>
                <w:sz w:val="28"/>
                <w:szCs w:val="28"/>
                <w:rtl/>
              </w:rPr>
              <w:t>7</w:t>
            </w:r>
          </w:p>
        </w:tc>
        <w:tc>
          <w:tcPr>
            <w:tcW w:w="5660" w:type="dxa"/>
            <w:shd w:val="clear" w:color="auto" w:fill="DBE5F1" w:themeFill="accent1" w:themeFillTint="33"/>
            <w:vAlign w:val="center"/>
          </w:tcPr>
          <w:p w:rsidR="00845090" w:rsidRPr="009A67A0" w:rsidRDefault="00845090" w:rsidP="0075286D">
            <w:pPr>
              <w:spacing w:after="0" w:line="240" w:lineRule="auto"/>
              <w:rPr>
                <w:rFonts w:cs="B Nazanin"/>
                <w:sz w:val="28"/>
                <w:szCs w:val="28"/>
                <w:rtl/>
              </w:rPr>
            </w:pPr>
            <w:r>
              <w:rPr>
                <w:rFonts w:cs="B Nazanin" w:hint="cs"/>
                <w:sz w:val="28"/>
                <w:szCs w:val="28"/>
                <w:rtl/>
              </w:rPr>
              <w:t>هزينه‌هاي مالي (كارمزد وام ، رهن سند، ضمانت نامه بانكي)</w:t>
            </w:r>
          </w:p>
        </w:tc>
        <w:tc>
          <w:tcPr>
            <w:tcW w:w="2845" w:type="dxa"/>
            <w:shd w:val="clear" w:color="auto" w:fill="E5DFEC" w:themeFill="accent4" w:themeFillTint="33"/>
          </w:tcPr>
          <w:p w:rsidR="00845090" w:rsidRPr="00554A01" w:rsidRDefault="00845090" w:rsidP="00E5004F">
            <w:pPr>
              <w:pStyle w:val="NormalWeb"/>
              <w:bidi/>
              <w:spacing w:before="0" w:beforeAutospacing="0" w:after="0" w:afterAutospacing="0"/>
              <w:jc w:val="center"/>
              <w:rPr>
                <w:rFonts w:ascii="B Nazanin" w:hAnsi="Arial" w:cs="B Nazanin"/>
                <w:kern w:val="24"/>
                <w:sz w:val="32"/>
                <w:szCs w:val="32"/>
                <w:rtl/>
              </w:rPr>
            </w:pPr>
            <w:r w:rsidRPr="00554A01">
              <w:rPr>
                <w:rFonts w:ascii="B Nazanin" w:hAnsi="Arial" w:cs="B Nazanin" w:hint="cs"/>
                <w:kern w:val="24"/>
                <w:sz w:val="32"/>
                <w:szCs w:val="32"/>
                <w:rtl/>
              </w:rPr>
              <w:t>1</w:t>
            </w:r>
            <w:r w:rsidR="00E5004F" w:rsidRPr="00554A01">
              <w:rPr>
                <w:rFonts w:ascii="B Nazanin" w:hAnsi="Arial" w:cs="B Nazanin" w:hint="cs"/>
                <w:kern w:val="24"/>
                <w:sz w:val="32"/>
                <w:szCs w:val="32"/>
                <w:rtl/>
              </w:rPr>
              <w:t>395816471</w:t>
            </w:r>
          </w:p>
        </w:tc>
      </w:tr>
      <w:tr w:rsidR="00EC3AB7" w:rsidRPr="009A67A0" w:rsidTr="00FF554E">
        <w:trPr>
          <w:jc w:val="center"/>
        </w:trPr>
        <w:tc>
          <w:tcPr>
            <w:tcW w:w="1011" w:type="dxa"/>
            <w:shd w:val="clear" w:color="auto" w:fill="FDE9D9" w:themeFill="accent6" w:themeFillTint="33"/>
            <w:vAlign w:val="center"/>
          </w:tcPr>
          <w:p w:rsidR="00EC3AB7" w:rsidRPr="00554A01" w:rsidRDefault="00E5004F" w:rsidP="0075286D">
            <w:pPr>
              <w:spacing w:after="0" w:line="240" w:lineRule="auto"/>
              <w:jc w:val="center"/>
              <w:rPr>
                <w:rFonts w:cs="B Nazanin"/>
                <w:b/>
                <w:bCs/>
                <w:sz w:val="28"/>
                <w:szCs w:val="28"/>
                <w:rtl/>
              </w:rPr>
            </w:pPr>
            <w:bookmarkStart w:id="13" w:name="_Hlk294007586"/>
            <w:r w:rsidRPr="00554A01">
              <w:rPr>
                <w:rFonts w:cs="B Nazanin" w:hint="cs"/>
                <w:b/>
                <w:bCs/>
                <w:sz w:val="28"/>
                <w:szCs w:val="28"/>
                <w:rtl/>
              </w:rPr>
              <w:t>8</w:t>
            </w:r>
          </w:p>
        </w:tc>
        <w:tc>
          <w:tcPr>
            <w:tcW w:w="5660" w:type="dxa"/>
            <w:shd w:val="clear" w:color="auto" w:fill="DBE5F1" w:themeFill="accent1" w:themeFillTint="33"/>
            <w:vAlign w:val="center"/>
          </w:tcPr>
          <w:p w:rsidR="00EC3AB7" w:rsidRPr="009A67A0" w:rsidRDefault="00E5004F" w:rsidP="0075286D">
            <w:pPr>
              <w:spacing w:after="0" w:line="240" w:lineRule="auto"/>
              <w:rPr>
                <w:rFonts w:cs="B Nazanin"/>
                <w:sz w:val="28"/>
                <w:szCs w:val="28"/>
                <w:rtl/>
              </w:rPr>
            </w:pPr>
            <w:r>
              <w:rPr>
                <w:rFonts w:cs="B Nazanin" w:hint="cs"/>
                <w:sz w:val="28"/>
                <w:szCs w:val="28"/>
                <w:rtl/>
              </w:rPr>
              <w:t>بيمه هاي مسئوليت كارگاه</w:t>
            </w:r>
          </w:p>
        </w:tc>
        <w:tc>
          <w:tcPr>
            <w:tcW w:w="2845" w:type="dxa"/>
            <w:shd w:val="clear" w:color="auto" w:fill="E5DFEC" w:themeFill="accent4" w:themeFillTint="33"/>
          </w:tcPr>
          <w:p w:rsidR="00EC3AB7" w:rsidRPr="00554A01" w:rsidRDefault="00554A01" w:rsidP="0075286D">
            <w:pPr>
              <w:pStyle w:val="NormalWeb"/>
              <w:bidi/>
              <w:spacing w:before="0" w:beforeAutospacing="0" w:after="0" w:afterAutospacing="0"/>
              <w:jc w:val="center"/>
              <w:rPr>
                <w:rFonts w:ascii="Arial" w:hAnsi="Arial" w:cs="B Nazanin"/>
                <w:sz w:val="32"/>
                <w:szCs w:val="32"/>
              </w:rPr>
            </w:pPr>
            <w:r w:rsidRPr="00554A01">
              <w:rPr>
                <w:rFonts w:ascii="B Nazanin" w:hAnsi="Arial" w:cs="B Nazanin" w:hint="cs"/>
                <w:kern w:val="24"/>
                <w:sz w:val="32"/>
                <w:szCs w:val="32"/>
                <w:rtl/>
              </w:rPr>
              <w:t>670377881</w:t>
            </w:r>
          </w:p>
        </w:tc>
      </w:tr>
      <w:bookmarkEnd w:id="13"/>
      <w:tr w:rsidR="00E5004F" w:rsidRPr="009A67A0" w:rsidTr="00FF554E">
        <w:trPr>
          <w:jc w:val="center"/>
        </w:trPr>
        <w:tc>
          <w:tcPr>
            <w:tcW w:w="1011" w:type="dxa"/>
            <w:shd w:val="clear" w:color="auto" w:fill="FDE9D9" w:themeFill="accent6" w:themeFillTint="33"/>
            <w:vAlign w:val="center"/>
          </w:tcPr>
          <w:p w:rsidR="00E5004F" w:rsidRPr="00554A01" w:rsidRDefault="00E5004F" w:rsidP="0075286D">
            <w:pPr>
              <w:spacing w:after="0" w:line="240" w:lineRule="auto"/>
              <w:jc w:val="center"/>
              <w:rPr>
                <w:rFonts w:cs="B Nazanin"/>
                <w:b/>
                <w:bCs/>
                <w:sz w:val="28"/>
                <w:szCs w:val="28"/>
                <w:rtl/>
              </w:rPr>
            </w:pPr>
            <w:r w:rsidRPr="00554A01">
              <w:rPr>
                <w:rFonts w:cs="B Nazanin" w:hint="cs"/>
                <w:b/>
                <w:bCs/>
                <w:sz w:val="28"/>
                <w:szCs w:val="28"/>
                <w:rtl/>
              </w:rPr>
              <w:t>9</w:t>
            </w:r>
          </w:p>
        </w:tc>
        <w:tc>
          <w:tcPr>
            <w:tcW w:w="5660" w:type="dxa"/>
            <w:shd w:val="clear" w:color="auto" w:fill="DBE5F1" w:themeFill="accent1" w:themeFillTint="33"/>
            <w:vAlign w:val="center"/>
          </w:tcPr>
          <w:p w:rsidR="00E5004F" w:rsidRPr="009A67A0" w:rsidRDefault="00E5004F" w:rsidP="0075286D">
            <w:pPr>
              <w:spacing w:after="0" w:line="240" w:lineRule="auto"/>
              <w:rPr>
                <w:rFonts w:cs="B Nazanin"/>
                <w:sz w:val="28"/>
                <w:szCs w:val="28"/>
                <w:rtl/>
              </w:rPr>
            </w:pPr>
            <w:r>
              <w:rPr>
                <w:rFonts w:cs="B Nazanin" w:hint="cs"/>
                <w:sz w:val="28"/>
                <w:szCs w:val="28"/>
                <w:rtl/>
              </w:rPr>
              <w:t>هزينه مشاور</w:t>
            </w:r>
          </w:p>
        </w:tc>
        <w:tc>
          <w:tcPr>
            <w:tcW w:w="2845" w:type="dxa"/>
            <w:shd w:val="clear" w:color="auto" w:fill="E5DFEC" w:themeFill="accent4" w:themeFillTint="33"/>
          </w:tcPr>
          <w:p w:rsidR="00E5004F" w:rsidRPr="00554A01" w:rsidRDefault="00E5004F" w:rsidP="00E5004F">
            <w:pPr>
              <w:pStyle w:val="NormalWeb"/>
              <w:bidi/>
              <w:jc w:val="center"/>
              <w:rPr>
                <w:rFonts w:ascii="Arial" w:hAnsi="Arial" w:cs="B Nazanin"/>
                <w:sz w:val="32"/>
                <w:szCs w:val="32"/>
                <w:rtl/>
              </w:rPr>
            </w:pPr>
            <w:r w:rsidRPr="00554A01">
              <w:rPr>
                <w:rFonts w:ascii="B Nazanin" w:hAnsi="Arial" w:cs="B Nazanin" w:hint="cs"/>
                <w:kern w:val="24"/>
                <w:sz w:val="32"/>
                <w:szCs w:val="32"/>
                <w:rtl/>
              </w:rPr>
              <w:t>122940000</w:t>
            </w:r>
          </w:p>
        </w:tc>
      </w:tr>
      <w:tr w:rsidR="00E5004F" w:rsidRPr="009A67A0" w:rsidTr="00FF554E">
        <w:trPr>
          <w:jc w:val="center"/>
        </w:trPr>
        <w:tc>
          <w:tcPr>
            <w:tcW w:w="1011" w:type="dxa"/>
            <w:tcBorders>
              <w:bottom w:val="single" w:sz="4" w:space="0" w:color="000000"/>
            </w:tcBorders>
            <w:shd w:val="clear" w:color="auto" w:fill="FDE9D9" w:themeFill="accent6" w:themeFillTint="33"/>
            <w:vAlign w:val="center"/>
          </w:tcPr>
          <w:p w:rsidR="00E5004F" w:rsidRPr="00554A01" w:rsidRDefault="00E5004F" w:rsidP="0075286D">
            <w:pPr>
              <w:spacing w:after="0" w:line="240" w:lineRule="auto"/>
              <w:jc w:val="center"/>
              <w:rPr>
                <w:rFonts w:cs="B Nazanin"/>
                <w:b/>
                <w:bCs/>
                <w:sz w:val="28"/>
                <w:szCs w:val="28"/>
                <w:rtl/>
              </w:rPr>
            </w:pPr>
            <w:r w:rsidRPr="00554A01">
              <w:rPr>
                <w:rFonts w:cs="B Nazanin" w:hint="cs"/>
                <w:b/>
                <w:bCs/>
                <w:sz w:val="28"/>
                <w:szCs w:val="28"/>
                <w:rtl/>
              </w:rPr>
              <w:t>10</w:t>
            </w:r>
          </w:p>
        </w:tc>
        <w:tc>
          <w:tcPr>
            <w:tcW w:w="5660" w:type="dxa"/>
            <w:tcBorders>
              <w:bottom w:val="single" w:sz="4" w:space="0" w:color="000000"/>
            </w:tcBorders>
            <w:shd w:val="clear" w:color="auto" w:fill="DBE5F1" w:themeFill="accent1" w:themeFillTint="33"/>
            <w:vAlign w:val="center"/>
          </w:tcPr>
          <w:p w:rsidR="00E5004F" w:rsidRPr="009A67A0" w:rsidRDefault="00085982" w:rsidP="0075286D">
            <w:pPr>
              <w:spacing w:after="0" w:line="240" w:lineRule="auto"/>
              <w:rPr>
                <w:rFonts w:cs="B Nazanin"/>
                <w:sz w:val="28"/>
                <w:szCs w:val="28"/>
                <w:rtl/>
              </w:rPr>
            </w:pPr>
            <w:r>
              <w:rPr>
                <w:rFonts w:cs="B Nazanin" w:hint="cs"/>
                <w:sz w:val="28"/>
                <w:szCs w:val="28"/>
                <w:rtl/>
              </w:rPr>
              <w:t xml:space="preserve">ساير هزينه </w:t>
            </w:r>
            <w:r w:rsidR="00E5004F">
              <w:rPr>
                <w:rFonts w:cs="B Nazanin" w:hint="cs"/>
                <w:sz w:val="28"/>
                <w:szCs w:val="28"/>
                <w:rtl/>
              </w:rPr>
              <w:t>ها</w:t>
            </w:r>
            <w:r>
              <w:rPr>
                <w:rFonts w:cs="B Nazanin" w:hint="cs"/>
                <w:sz w:val="28"/>
                <w:szCs w:val="28"/>
                <w:rtl/>
              </w:rPr>
              <w:t xml:space="preserve"> </w:t>
            </w:r>
            <w:r w:rsidR="00E5004F">
              <w:rPr>
                <w:rFonts w:cs="B Nazanin" w:hint="cs"/>
                <w:sz w:val="28"/>
                <w:szCs w:val="28"/>
                <w:rtl/>
              </w:rPr>
              <w:t>(</w:t>
            </w:r>
            <w:r>
              <w:rPr>
                <w:rFonts w:cs="B Nazanin" w:hint="cs"/>
                <w:sz w:val="28"/>
                <w:szCs w:val="28"/>
                <w:rtl/>
              </w:rPr>
              <w:t>تست جوش.آزمايش خاك و . . . . )</w:t>
            </w:r>
          </w:p>
        </w:tc>
        <w:tc>
          <w:tcPr>
            <w:tcW w:w="2845" w:type="dxa"/>
            <w:tcBorders>
              <w:bottom w:val="single" w:sz="4" w:space="0" w:color="000000"/>
            </w:tcBorders>
            <w:shd w:val="clear" w:color="auto" w:fill="E5DFEC" w:themeFill="accent4" w:themeFillTint="33"/>
          </w:tcPr>
          <w:p w:rsidR="00E5004F" w:rsidRPr="00554A01" w:rsidRDefault="00085982">
            <w:pPr>
              <w:pStyle w:val="NormalWeb"/>
              <w:bidi/>
              <w:spacing w:before="0" w:beforeAutospacing="0" w:after="0" w:afterAutospacing="0"/>
              <w:jc w:val="center"/>
              <w:rPr>
                <w:rFonts w:ascii="Arial" w:hAnsi="Arial" w:cs="B Nazanin"/>
                <w:sz w:val="32"/>
                <w:szCs w:val="32"/>
              </w:rPr>
            </w:pPr>
            <w:r w:rsidRPr="00554A01">
              <w:rPr>
                <w:rFonts w:ascii="B Nazanin" w:hAnsi="Arial" w:cs="B Nazanin" w:hint="cs"/>
                <w:kern w:val="24"/>
                <w:sz w:val="32"/>
                <w:szCs w:val="32"/>
                <w:rtl/>
              </w:rPr>
              <w:t>1006282875</w:t>
            </w:r>
          </w:p>
        </w:tc>
      </w:tr>
      <w:tr w:rsidR="00E5004F" w:rsidRPr="009A67A0" w:rsidTr="00FF554E">
        <w:trPr>
          <w:jc w:val="center"/>
        </w:trPr>
        <w:tc>
          <w:tcPr>
            <w:tcW w:w="6671" w:type="dxa"/>
            <w:gridSpan w:val="2"/>
            <w:shd w:val="clear" w:color="auto" w:fill="DAEEF3" w:themeFill="accent5" w:themeFillTint="33"/>
            <w:vAlign w:val="center"/>
          </w:tcPr>
          <w:p w:rsidR="00E5004F" w:rsidRPr="00554A01" w:rsidRDefault="00E5004F" w:rsidP="0075286D">
            <w:pPr>
              <w:spacing w:after="0" w:line="240" w:lineRule="auto"/>
              <w:jc w:val="center"/>
              <w:rPr>
                <w:rFonts w:cs="B Nazanin"/>
                <w:b/>
                <w:bCs/>
                <w:color w:val="C00000"/>
                <w:sz w:val="28"/>
                <w:szCs w:val="28"/>
                <w:rtl/>
              </w:rPr>
            </w:pPr>
            <w:r w:rsidRPr="00554A01">
              <w:rPr>
                <w:rFonts w:cs="B Nazanin" w:hint="cs"/>
                <w:b/>
                <w:bCs/>
                <w:color w:val="C00000"/>
                <w:sz w:val="28"/>
                <w:szCs w:val="28"/>
                <w:rtl/>
              </w:rPr>
              <w:t>جمع كل</w:t>
            </w:r>
          </w:p>
        </w:tc>
        <w:tc>
          <w:tcPr>
            <w:tcW w:w="2845" w:type="dxa"/>
            <w:shd w:val="clear" w:color="auto" w:fill="DAEEF3" w:themeFill="accent5" w:themeFillTint="33"/>
            <w:vAlign w:val="center"/>
          </w:tcPr>
          <w:p w:rsidR="00E5004F" w:rsidRPr="00554A01" w:rsidRDefault="00554A01" w:rsidP="00085982">
            <w:pPr>
              <w:spacing w:after="0" w:line="240" w:lineRule="auto"/>
              <w:jc w:val="center"/>
              <w:rPr>
                <w:rFonts w:cs="B Nazanin"/>
                <w:b/>
                <w:bCs/>
                <w:color w:val="C00000"/>
                <w:sz w:val="32"/>
                <w:szCs w:val="32"/>
                <w:rtl/>
              </w:rPr>
            </w:pPr>
            <w:r w:rsidRPr="00554A01">
              <w:rPr>
                <w:rFonts w:cs="B Nazanin" w:hint="cs"/>
                <w:b/>
                <w:bCs/>
                <w:color w:val="C00000"/>
                <w:sz w:val="32"/>
                <w:szCs w:val="32"/>
                <w:rtl/>
              </w:rPr>
              <w:t>191457616927</w:t>
            </w:r>
          </w:p>
        </w:tc>
      </w:tr>
    </w:tbl>
    <w:p w:rsidR="00EC3AB7" w:rsidRPr="00164026" w:rsidRDefault="00EC3AB7" w:rsidP="00EC3AB7">
      <w:pPr>
        <w:ind w:left="360"/>
        <w:jc w:val="both"/>
        <w:rPr>
          <w:rFonts w:cs="B Zar"/>
          <w:b/>
          <w:bCs/>
          <w:sz w:val="32"/>
          <w:szCs w:val="32"/>
          <w:rtl/>
        </w:rPr>
      </w:pPr>
    </w:p>
    <w:p w:rsidR="00037D49" w:rsidRPr="00164026" w:rsidRDefault="00EC3AB7" w:rsidP="00164026">
      <w:pPr>
        <w:bidi w:val="0"/>
        <w:spacing w:after="0" w:line="240" w:lineRule="auto"/>
        <w:jc w:val="center"/>
        <w:rPr>
          <w:rFonts w:cs="B Zar"/>
          <w:b/>
          <w:bCs/>
          <w:sz w:val="28"/>
          <w:szCs w:val="28"/>
        </w:rPr>
      </w:pPr>
      <w:r w:rsidRPr="00164026">
        <w:rPr>
          <w:rFonts w:cs="B Zar"/>
          <w:b/>
          <w:bCs/>
          <w:sz w:val="28"/>
          <w:szCs w:val="28"/>
          <w:rtl/>
        </w:rPr>
        <w:br w:type="page"/>
      </w:r>
      <w:r w:rsidR="00D310C1" w:rsidRPr="00164026">
        <w:rPr>
          <w:rFonts w:cs="B Zar" w:hint="cs"/>
          <w:b/>
          <w:bCs/>
          <w:sz w:val="28"/>
          <w:szCs w:val="28"/>
          <w:rtl/>
        </w:rPr>
        <w:lastRenderedPageBreak/>
        <w:t xml:space="preserve">جدول شماره </w:t>
      </w:r>
      <w:r w:rsidRPr="00164026">
        <w:rPr>
          <w:rFonts w:cs="B Zar" w:hint="cs"/>
          <w:b/>
          <w:bCs/>
          <w:sz w:val="28"/>
          <w:szCs w:val="28"/>
          <w:rtl/>
        </w:rPr>
        <w:t>2</w:t>
      </w:r>
      <w:r w:rsidR="004A4376" w:rsidRPr="00164026">
        <w:rPr>
          <w:rFonts w:cs="B Zar" w:hint="cs"/>
          <w:b/>
          <w:bCs/>
          <w:sz w:val="28"/>
          <w:szCs w:val="28"/>
          <w:rtl/>
        </w:rPr>
        <w:t>-5</w:t>
      </w:r>
      <w:r w:rsidR="00D310C1" w:rsidRPr="00164026">
        <w:rPr>
          <w:rFonts w:cs="B Zar" w:hint="cs"/>
          <w:b/>
          <w:bCs/>
          <w:sz w:val="28"/>
          <w:szCs w:val="28"/>
          <w:rtl/>
        </w:rPr>
        <w:t xml:space="preserve"> :</w:t>
      </w:r>
      <w:r w:rsidR="009B6F76" w:rsidRPr="00164026">
        <w:rPr>
          <w:rFonts w:cs="B Zar" w:hint="cs"/>
          <w:b/>
          <w:bCs/>
          <w:sz w:val="28"/>
          <w:szCs w:val="28"/>
          <w:rtl/>
        </w:rPr>
        <w:t xml:space="preserve">آخرين </w:t>
      </w:r>
      <w:r w:rsidR="007F59DB" w:rsidRPr="00164026">
        <w:rPr>
          <w:rFonts w:cs="B Zar" w:hint="cs"/>
          <w:b/>
          <w:bCs/>
          <w:sz w:val="28"/>
          <w:szCs w:val="28"/>
          <w:rtl/>
        </w:rPr>
        <w:t xml:space="preserve">وضيعت </w:t>
      </w:r>
      <w:r w:rsidR="00BD60DB" w:rsidRPr="00164026">
        <w:rPr>
          <w:rFonts w:cs="B Zar" w:hint="cs"/>
          <w:b/>
          <w:bCs/>
          <w:sz w:val="28"/>
          <w:szCs w:val="28"/>
          <w:rtl/>
        </w:rPr>
        <w:t>پرداختي اعضاي پروژه</w:t>
      </w:r>
    </w:p>
    <w:p w:rsidR="00164026" w:rsidRPr="00164026" w:rsidRDefault="00164026" w:rsidP="00164026">
      <w:pPr>
        <w:bidi w:val="0"/>
        <w:spacing w:after="0" w:line="240" w:lineRule="auto"/>
        <w:jc w:val="center"/>
        <w:rPr>
          <w:rFonts w:cs="B Zar"/>
          <w:b/>
          <w:bCs/>
          <w:sz w:val="40"/>
          <w:szCs w:val="40"/>
          <w:rtl/>
        </w:rPr>
      </w:pPr>
    </w:p>
    <w:tbl>
      <w:tblPr>
        <w:bidiVisual/>
        <w:tblW w:w="9778" w:type="dxa"/>
        <w:jc w:val="center"/>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0"/>
        <w:gridCol w:w="1855"/>
        <w:gridCol w:w="1276"/>
        <w:gridCol w:w="2126"/>
        <w:gridCol w:w="2268"/>
        <w:gridCol w:w="1563"/>
      </w:tblGrid>
      <w:tr w:rsidR="007C58D5" w:rsidRPr="007C58D5" w:rsidTr="004E6C81">
        <w:trPr>
          <w:jc w:val="center"/>
        </w:trPr>
        <w:tc>
          <w:tcPr>
            <w:tcW w:w="690" w:type="dxa"/>
            <w:tcBorders>
              <w:bottom w:val="single" w:sz="4" w:space="0" w:color="000000"/>
            </w:tcBorders>
            <w:shd w:val="clear" w:color="auto" w:fill="000000" w:themeFill="text1"/>
            <w:vAlign w:val="center"/>
          </w:tcPr>
          <w:p w:rsidR="007C58D5" w:rsidRPr="00FF554E" w:rsidRDefault="007C58D5" w:rsidP="001A56F6">
            <w:pPr>
              <w:spacing w:after="0" w:line="240" w:lineRule="auto"/>
              <w:jc w:val="center"/>
              <w:rPr>
                <w:rFonts w:cs="B Nazanin"/>
                <w:b/>
                <w:bCs/>
                <w:color w:val="FFFFFF" w:themeColor="background1"/>
                <w:sz w:val="20"/>
                <w:szCs w:val="20"/>
                <w:rtl/>
              </w:rPr>
            </w:pPr>
            <w:r w:rsidRPr="00FF554E">
              <w:rPr>
                <w:rFonts w:cs="B Nazanin" w:hint="cs"/>
                <w:b/>
                <w:bCs/>
                <w:color w:val="FFFFFF" w:themeColor="background1"/>
                <w:sz w:val="20"/>
                <w:szCs w:val="20"/>
                <w:rtl/>
              </w:rPr>
              <w:t>رديف</w:t>
            </w:r>
          </w:p>
        </w:tc>
        <w:tc>
          <w:tcPr>
            <w:tcW w:w="1855" w:type="dxa"/>
            <w:tcBorders>
              <w:bottom w:val="single" w:sz="4" w:space="0" w:color="000000"/>
            </w:tcBorders>
            <w:shd w:val="clear" w:color="auto" w:fill="000000" w:themeFill="text1"/>
            <w:vAlign w:val="center"/>
          </w:tcPr>
          <w:p w:rsidR="007C58D5" w:rsidRPr="00FF554E" w:rsidRDefault="007C58D5" w:rsidP="001A56F6">
            <w:pPr>
              <w:spacing w:after="0" w:line="240" w:lineRule="auto"/>
              <w:jc w:val="center"/>
              <w:rPr>
                <w:rFonts w:cs="B Nazanin"/>
                <w:b/>
                <w:bCs/>
                <w:color w:val="FFFFFF" w:themeColor="background1"/>
                <w:sz w:val="20"/>
                <w:szCs w:val="20"/>
                <w:rtl/>
              </w:rPr>
            </w:pPr>
            <w:r w:rsidRPr="00FF554E">
              <w:rPr>
                <w:rFonts w:cs="B Nazanin" w:hint="cs"/>
                <w:b/>
                <w:bCs/>
                <w:color w:val="FFFFFF" w:themeColor="background1"/>
                <w:sz w:val="20"/>
                <w:szCs w:val="20"/>
                <w:rtl/>
              </w:rPr>
              <w:t>شركت</w:t>
            </w:r>
          </w:p>
        </w:tc>
        <w:tc>
          <w:tcPr>
            <w:tcW w:w="1276" w:type="dxa"/>
            <w:tcBorders>
              <w:bottom w:val="single" w:sz="4" w:space="0" w:color="000000"/>
            </w:tcBorders>
            <w:shd w:val="clear" w:color="auto" w:fill="000000" w:themeFill="text1"/>
            <w:vAlign w:val="center"/>
          </w:tcPr>
          <w:p w:rsidR="007C58D5" w:rsidRPr="00FF554E" w:rsidRDefault="007C58D5" w:rsidP="001A56F6">
            <w:pPr>
              <w:spacing w:after="0" w:line="240" w:lineRule="auto"/>
              <w:jc w:val="center"/>
              <w:rPr>
                <w:rFonts w:cs="B Nazanin"/>
                <w:b/>
                <w:bCs/>
                <w:color w:val="FFFFFF" w:themeColor="background1"/>
                <w:sz w:val="20"/>
                <w:szCs w:val="20"/>
                <w:rtl/>
              </w:rPr>
            </w:pPr>
            <w:r w:rsidRPr="00FF554E">
              <w:rPr>
                <w:rFonts w:cs="B Nazanin" w:hint="cs"/>
                <w:b/>
                <w:bCs/>
                <w:color w:val="FFFFFF" w:themeColor="background1"/>
                <w:sz w:val="20"/>
                <w:szCs w:val="20"/>
                <w:rtl/>
              </w:rPr>
              <w:t>تعداد اعضاء</w:t>
            </w:r>
          </w:p>
        </w:tc>
        <w:tc>
          <w:tcPr>
            <w:tcW w:w="2126" w:type="dxa"/>
            <w:tcBorders>
              <w:bottom w:val="single" w:sz="4" w:space="0" w:color="000000"/>
            </w:tcBorders>
            <w:shd w:val="clear" w:color="auto" w:fill="000000" w:themeFill="text1"/>
            <w:vAlign w:val="center"/>
          </w:tcPr>
          <w:p w:rsidR="007C58D5" w:rsidRPr="00FF554E" w:rsidRDefault="007C58D5" w:rsidP="00A717B3">
            <w:pPr>
              <w:spacing w:after="0" w:line="240" w:lineRule="auto"/>
              <w:jc w:val="center"/>
              <w:rPr>
                <w:rFonts w:cs="B Nazanin"/>
                <w:b/>
                <w:bCs/>
                <w:color w:val="FFFFFF" w:themeColor="background1"/>
                <w:sz w:val="20"/>
                <w:szCs w:val="20"/>
                <w:rtl/>
              </w:rPr>
            </w:pPr>
            <w:r w:rsidRPr="00FF554E">
              <w:rPr>
                <w:rFonts w:cs="B Nazanin" w:hint="cs"/>
                <w:b/>
                <w:bCs/>
                <w:color w:val="FFFFFF" w:themeColor="background1"/>
                <w:sz w:val="20"/>
                <w:szCs w:val="20"/>
                <w:rtl/>
              </w:rPr>
              <w:t>تعهدات پرداخت شده</w:t>
            </w:r>
          </w:p>
          <w:p w:rsidR="007C58D5" w:rsidRPr="00FF554E" w:rsidRDefault="007C58D5" w:rsidP="00A717B3">
            <w:pPr>
              <w:spacing w:after="0" w:line="240" w:lineRule="auto"/>
              <w:jc w:val="center"/>
              <w:rPr>
                <w:rFonts w:cs="B Nazanin"/>
                <w:b/>
                <w:bCs/>
                <w:color w:val="FFFFFF" w:themeColor="background1"/>
                <w:sz w:val="20"/>
                <w:szCs w:val="20"/>
                <w:rtl/>
              </w:rPr>
            </w:pPr>
            <w:r w:rsidRPr="00FF554E">
              <w:rPr>
                <w:rFonts w:cs="B Nazanin" w:hint="cs"/>
                <w:b/>
                <w:bCs/>
                <w:color w:val="FFFFFF" w:themeColor="background1"/>
                <w:sz w:val="20"/>
                <w:szCs w:val="20"/>
                <w:rtl/>
              </w:rPr>
              <w:t>(ريال)</w:t>
            </w:r>
          </w:p>
        </w:tc>
        <w:tc>
          <w:tcPr>
            <w:tcW w:w="2268" w:type="dxa"/>
            <w:tcBorders>
              <w:bottom w:val="single" w:sz="4" w:space="0" w:color="000000"/>
            </w:tcBorders>
            <w:shd w:val="clear" w:color="auto" w:fill="000000" w:themeFill="text1"/>
            <w:vAlign w:val="center"/>
          </w:tcPr>
          <w:p w:rsidR="007C58D5" w:rsidRPr="00FF554E" w:rsidRDefault="007C58D5" w:rsidP="001A56F6">
            <w:pPr>
              <w:spacing w:after="0" w:line="240" w:lineRule="auto"/>
              <w:jc w:val="center"/>
              <w:rPr>
                <w:rFonts w:cs="B Nazanin"/>
                <w:b/>
                <w:bCs/>
                <w:color w:val="FF0000"/>
                <w:sz w:val="24"/>
                <w:szCs w:val="24"/>
                <w:rtl/>
              </w:rPr>
            </w:pPr>
            <w:r w:rsidRPr="00FF554E">
              <w:rPr>
                <w:rFonts w:cs="B Nazanin" w:hint="cs"/>
                <w:b/>
                <w:bCs/>
                <w:color w:val="FF0000"/>
                <w:sz w:val="24"/>
                <w:szCs w:val="24"/>
                <w:rtl/>
              </w:rPr>
              <w:t>تعهدات پرداخت نشده (ريال)</w:t>
            </w:r>
          </w:p>
        </w:tc>
        <w:tc>
          <w:tcPr>
            <w:tcW w:w="1563" w:type="dxa"/>
            <w:tcBorders>
              <w:bottom w:val="single" w:sz="4" w:space="0" w:color="000000"/>
            </w:tcBorders>
            <w:shd w:val="clear" w:color="auto" w:fill="000000" w:themeFill="text1"/>
          </w:tcPr>
          <w:p w:rsidR="007C58D5" w:rsidRPr="004E6C81" w:rsidRDefault="007C58D5" w:rsidP="00FF554E">
            <w:pPr>
              <w:spacing w:after="0" w:line="240" w:lineRule="auto"/>
              <w:jc w:val="center"/>
              <w:rPr>
                <w:rFonts w:cs="B Nazanin"/>
                <w:b/>
                <w:bCs/>
                <w:color w:val="FF0000"/>
                <w:rtl/>
              </w:rPr>
            </w:pPr>
            <w:r w:rsidRPr="004E6C81">
              <w:rPr>
                <w:rFonts w:cs="B Nazanin" w:hint="cs"/>
                <w:b/>
                <w:bCs/>
                <w:color w:val="FF0000"/>
                <w:rtl/>
              </w:rPr>
              <w:t>در صد تعهدات انجام نشده</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w:t>
            </w:r>
          </w:p>
        </w:tc>
        <w:tc>
          <w:tcPr>
            <w:tcW w:w="1855" w:type="dxa"/>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 xml:space="preserve">توليد و توسعه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70</w:t>
            </w:r>
          </w:p>
        </w:tc>
        <w:tc>
          <w:tcPr>
            <w:tcW w:w="2126" w:type="dxa"/>
            <w:shd w:val="clear" w:color="auto" w:fill="DAEEF3" w:themeFill="accent5" w:themeFillTint="33"/>
          </w:tcPr>
          <w:p w:rsidR="007C58D5" w:rsidRPr="008771E5" w:rsidRDefault="00EA49CC" w:rsidP="00B83E2F">
            <w:pPr>
              <w:spacing w:after="0" w:line="240" w:lineRule="auto"/>
              <w:jc w:val="center"/>
              <w:rPr>
                <w:rFonts w:cs="B Nazanin"/>
                <w:b/>
                <w:bCs/>
                <w:color w:val="000000"/>
                <w:rtl/>
              </w:rPr>
            </w:pPr>
            <w:r w:rsidRPr="008771E5">
              <w:rPr>
                <w:rFonts w:cs="B Nazanin" w:hint="cs"/>
                <w:b/>
                <w:bCs/>
                <w:color w:val="000000"/>
                <w:rtl/>
              </w:rPr>
              <w:t>20193730000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1937130000</w:t>
            </w:r>
          </w:p>
        </w:tc>
        <w:tc>
          <w:tcPr>
            <w:tcW w:w="1563" w:type="dxa"/>
            <w:shd w:val="clear" w:color="auto" w:fill="DAEEF3" w:themeFill="accent5" w:themeFillTint="33"/>
          </w:tcPr>
          <w:p w:rsidR="007C58D5" w:rsidRPr="00E06E0E" w:rsidRDefault="00811124" w:rsidP="00811124">
            <w:pPr>
              <w:spacing w:after="0" w:line="240" w:lineRule="auto"/>
              <w:jc w:val="center"/>
              <w:rPr>
                <w:rFonts w:cs="B Nazanin"/>
                <w:b/>
                <w:bCs/>
                <w:color w:val="4F81BD"/>
                <w:sz w:val="24"/>
                <w:szCs w:val="24"/>
                <w:rtl/>
              </w:rPr>
            </w:pPr>
            <w:r w:rsidRPr="00E06E0E">
              <w:rPr>
                <w:rFonts w:cs="B Nazanin" w:hint="cs"/>
                <w:b/>
                <w:bCs/>
                <w:color w:val="4F81BD"/>
                <w:sz w:val="24"/>
                <w:szCs w:val="24"/>
                <w:rtl/>
              </w:rPr>
              <w:t>9</w:t>
            </w:r>
            <w:r w:rsidR="00AC1125" w:rsidRPr="00E06E0E">
              <w:rPr>
                <w:rFonts w:cs="B Nazanin" w:hint="cs"/>
                <w:b/>
                <w:bCs/>
                <w:color w:val="4F81BD"/>
                <w:sz w:val="24"/>
                <w:szCs w:val="24"/>
                <w:rtl/>
              </w:rPr>
              <w:t>.</w:t>
            </w:r>
            <w:r w:rsidRPr="00E06E0E">
              <w:rPr>
                <w:rFonts w:cs="B Nazanin" w:hint="cs"/>
                <w:b/>
                <w:bCs/>
                <w:color w:val="4F81BD"/>
                <w:sz w:val="24"/>
                <w:szCs w:val="24"/>
                <w:rtl/>
              </w:rPr>
              <w:t>5</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افق هسته اي</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30</w:t>
            </w:r>
          </w:p>
        </w:tc>
        <w:tc>
          <w:tcPr>
            <w:tcW w:w="2126" w:type="dxa"/>
            <w:tcBorders>
              <w:bottom w:val="single" w:sz="4" w:space="0" w:color="000000"/>
            </w:tcBorders>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8671531000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640239000</w:t>
            </w:r>
          </w:p>
        </w:tc>
        <w:tc>
          <w:tcPr>
            <w:tcW w:w="1563" w:type="dxa"/>
            <w:tcBorders>
              <w:bottom w:val="single" w:sz="4" w:space="0" w:color="000000"/>
            </w:tcBorders>
            <w:shd w:val="clear" w:color="auto" w:fill="DAEEF3" w:themeFill="accent5" w:themeFillTint="33"/>
          </w:tcPr>
          <w:p w:rsidR="007C58D5" w:rsidRPr="00E06E0E" w:rsidRDefault="00811124" w:rsidP="00811124">
            <w:pPr>
              <w:spacing w:after="0" w:line="240" w:lineRule="auto"/>
              <w:jc w:val="center"/>
              <w:rPr>
                <w:rFonts w:cs="B Nazanin"/>
                <w:b/>
                <w:bCs/>
                <w:color w:val="4F81BD"/>
                <w:sz w:val="24"/>
                <w:szCs w:val="24"/>
                <w:rtl/>
              </w:rPr>
            </w:pPr>
            <w:r w:rsidRPr="00E06E0E">
              <w:rPr>
                <w:rFonts w:cs="B Nazanin" w:hint="cs"/>
                <w:b/>
                <w:bCs/>
                <w:color w:val="4F81BD"/>
                <w:sz w:val="24"/>
                <w:szCs w:val="24"/>
                <w:rtl/>
              </w:rPr>
              <w:t>7</w:t>
            </w:r>
            <w:r w:rsidR="00AC1125" w:rsidRPr="00E06E0E">
              <w:rPr>
                <w:rFonts w:cs="B Nazanin" w:hint="cs"/>
                <w:b/>
                <w:bCs/>
                <w:color w:val="4F81BD"/>
                <w:sz w:val="24"/>
                <w:szCs w:val="24"/>
                <w:rtl/>
              </w:rPr>
              <w:t>.</w:t>
            </w:r>
            <w:r w:rsidRPr="00E06E0E">
              <w:rPr>
                <w:rFonts w:cs="B Nazanin" w:hint="cs"/>
                <w:b/>
                <w:bCs/>
                <w:color w:val="4F81BD"/>
                <w:sz w:val="24"/>
                <w:szCs w:val="24"/>
                <w:rtl/>
              </w:rPr>
              <w:t>3</w:t>
            </w:r>
          </w:p>
        </w:tc>
      </w:tr>
      <w:tr w:rsidR="007C58D5" w:rsidRPr="00E06E0E" w:rsidTr="004E6C81">
        <w:trPr>
          <w:jc w:val="center"/>
        </w:trPr>
        <w:tc>
          <w:tcPr>
            <w:tcW w:w="690" w:type="dxa"/>
            <w:tcBorders>
              <w:bottom w:val="single" w:sz="4" w:space="0" w:color="000000"/>
            </w:tcBorders>
            <w:shd w:val="clear" w:color="auto" w:fill="FABF8F" w:themeFill="accent6" w:themeFillTint="99"/>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3</w:t>
            </w:r>
          </w:p>
        </w:tc>
        <w:tc>
          <w:tcPr>
            <w:tcW w:w="1855" w:type="dxa"/>
            <w:tcBorders>
              <w:bottom w:val="single" w:sz="4" w:space="0" w:color="000000"/>
            </w:tcBorders>
            <w:shd w:val="clear" w:color="auto" w:fill="FABF8F" w:themeFill="accent6" w:themeFillTint="99"/>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انرژي نوين</w:t>
            </w:r>
          </w:p>
        </w:tc>
        <w:tc>
          <w:tcPr>
            <w:tcW w:w="1276" w:type="dxa"/>
            <w:tcBorders>
              <w:bottom w:val="single" w:sz="4" w:space="0" w:color="000000"/>
            </w:tcBorders>
            <w:shd w:val="clear" w:color="auto" w:fill="FABF8F" w:themeFill="accent6" w:themeFillTint="99"/>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11</w:t>
            </w:r>
          </w:p>
        </w:tc>
        <w:tc>
          <w:tcPr>
            <w:tcW w:w="2126" w:type="dxa"/>
            <w:tcBorders>
              <w:bottom w:val="single" w:sz="4" w:space="0" w:color="000000"/>
            </w:tcBorders>
            <w:shd w:val="clear" w:color="auto" w:fill="FABF8F" w:themeFill="accent6" w:themeFillTint="99"/>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2709400000</w:t>
            </w:r>
          </w:p>
        </w:tc>
        <w:tc>
          <w:tcPr>
            <w:tcW w:w="2268" w:type="dxa"/>
            <w:tcBorders>
              <w:bottom w:val="single" w:sz="4" w:space="0" w:color="000000"/>
            </w:tcBorders>
            <w:shd w:val="clear" w:color="auto" w:fill="FABF8F" w:themeFill="accent6" w:themeFillTint="99"/>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506663000</w:t>
            </w:r>
          </w:p>
        </w:tc>
        <w:tc>
          <w:tcPr>
            <w:tcW w:w="1563" w:type="dxa"/>
            <w:tcBorders>
              <w:bottom w:val="single" w:sz="4" w:space="0" w:color="000000"/>
            </w:tcBorders>
            <w:shd w:val="clear" w:color="auto" w:fill="FABF8F" w:themeFill="accent6" w:themeFillTint="99"/>
          </w:tcPr>
          <w:p w:rsidR="007C58D5" w:rsidRPr="00E06E0E" w:rsidRDefault="00AC1125" w:rsidP="00811124">
            <w:pPr>
              <w:spacing w:after="0" w:line="240" w:lineRule="auto"/>
              <w:jc w:val="center"/>
              <w:rPr>
                <w:rFonts w:cs="B Nazanin"/>
                <w:b/>
                <w:bCs/>
                <w:color w:val="4F81BD"/>
                <w:sz w:val="24"/>
                <w:szCs w:val="24"/>
                <w:rtl/>
              </w:rPr>
            </w:pPr>
            <w:r w:rsidRPr="00E06E0E">
              <w:rPr>
                <w:rFonts w:cs="B Nazanin" w:hint="cs"/>
                <w:b/>
                <w:bCs/>
                <w:color w:val="4F81BD"/>
                <w:sz w:val="24"/>
                <w:szCs w:val="24"/>
                <w:rtl/>
              </w:rPr>
              <w:t>18.7</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4</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 xml:space="preserve">تماس </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70</w:t>
            </w:r>
          </w:p>
        </w:tc>
        <w:tc>
          <w:tcPr>
            <w:tcW w:w="2126" w:type="dxa"/>
            <w:tcBorders>
              <w:bottom w:val="single" w:sz="4" w:space="0" w:color="000000"/>
            </w:tcBorders>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21050640000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939965000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4.4</w:t>
            </w:r>
          </w:p>
        </w:tc>
      </w:tr>
      <w:tr w:rsidR="007C58D5" w:rsidRPr="00E06E0E" w:rsidTr="004E6C81">
        <w:trPr>
          <w:jc w:val="center"/>
        </w:trPr>
        <w:tc>
          <w:tcPr>
            <w:tcW w:w="690" w:type="dxa"/>
            <w:tcBorders>
              <w:bottom w:val="single" w:sz="4" w:space="0" w:color="000000"/>
            </w:tcBorders>
            <w:shd w:val="clear" w:color="auto" w:fill="FFFFCC"/>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5</w:t>
            </w:r>
          </w:p>
        </w:tc>
        <w:tc>
          <w:tcPr>
            <w:tcW w:w="1855" w:type="dxa"/>
            <w:tcBorders>
              <w:bottom w:val="single" w:sz="4" w:space="0" w:color="000000"/>
            </w:tcBorders>
            <w:shd w:val="clear" w:color="auto" w:fill="FFFFCC"/>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مسنا</w:t>
            </w:r>
          </w:p>
        </w:tc>
        <w:tc>
          <w:tcPr>
            <w:tcW w:w="1276" w:type="dxa"/>
            <w:tcBorders>
              <w:bottom w:val="single" w:sz="4" w:space="0" w:color="000000"/>
            </w:tcBorders>
            <w:shd w:val="clear" w:color="auto" w:fill="FFFFCC"/>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26</w:t>
            </w:r>
          </w:p>
        </w:tc>
        <w:tc>
          <w:tcPr>
            <w:tcW w:w="2126" w:type="dxa"/>
            <w:tcBorders>
              <w:bottom w:val="single" w:sz="4" w:space="0" w:color="000000"/>
            </w:tcBorders>
            <w:shd w:val="clear" w:color="auto" w:fill="FFFFCC"/>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6766557000</w:t>
            </w:r>
          </w:p>
        </w:tc>
        <w:tc>
          <w:tcPr>
            <w:tcW w:w="2268" w:type="dxa"/>
            <w:tcBorders>
              <w:bottom w:val="single" w:sz="4" w:space="0" w:color="000000"/>
            </w:tcBorders>
            <w:shd w:val="clear" w:color="auto" w:fill="FFFFCC"/>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1074498000</w:t>
            </w:r>
          </w:p>
        </w:tc>
        <w:tc>
          <w:tcPr>
            <w:tcW w:w="1563" w:type="dxa"/>
            <w:tcBorders>
              <w:bottom w:val="single" w:sz="4" w:space="0" w:color="000000"/>
            </w:tcBorders>
            <w:shd w:val="clear" w:color="auto" w:fill="FFFFCC"/>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15.8</w:t>
            </w:r>
          </w:p>
        </w:tc>
      </w:tr>
      <w:tr w:rsidR="007C58D5" w:rsidRPr="00E06E0E" w:rsidTr="004E6C81">
        <w:trPr>
          <w:jc w:val="center"/>
        </w:trPr>
        <w:tc>
          <w:tcPr>
            <w:tcW w:w="690" w:type="dxa"/>
            <w:tcBorders>
              <w:bottom w:val="single" w:sz="4" w:space="0" w:color="000000"/>
            </w:tcBorders>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6</w:t>
            </w:r>
          </w:p>
        </w:tc>
        <w:tc>
          <w:tcPr>
            <w:tcW w:w="1855" w:type="dxa"/>
            <w:tcBorders>
              <w:bottom w:val="single" w:sz="4" w:space="0" w:color="000000"/>
            </w:tcBorders>
            <w:shd w:val="clear" w:color="auto" w:fill="D66870"/>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اسينكو</w:t>
            </w:r>
          </w:p>
        </w:tc>
        <w:tc>
          <w:tcPr>
            <w:tcW w:w="1276" w:type="dxa"/>
            <w:tcBorders>
              <w:bottom w:val="single" w:sz="4" w:space="0" w:color="000000"/>
            </w:tcBorders>
            <w:shd w:val="clear" w:color="auto" w:fill="D66870"/>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8</w:t>
            </w:r>
          </w:p>
        </w:tc>
        <w:tc>
          <w:tcPr>
            <w:tcW w:w="2126" w:type="dxa"/>
            <w:tcBorders>
              <w:bottom w:val="single" w:sz="4" w:space="0" w:color="000000"/>
            </w:tcBorders>
            <w:shd w:val="clear" w:color="auto" w:fill="D66870"/>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1903000000</w:t>
            </w:r>
          </w:p>
        </w:tc>
        <w:tc>
          <w:tcPr>
            <w:tcW w:w="2268" w:type="dxa"/>
            <w:tcBorders>
              <w:bottom w:val="single" w:sz="4" w:space="0" w:color="000000"/>
            </w:tcBorders>
            <w:shd w:val="clear" w:color="auto" w:fill="D66870"/>
          </w:tcPr>
          <w:p w:rsidR="007C58D5" w:rsidRPr="00B65E82" w:rsidRDefault="00C70F25" w:rsidP="00A717B3">
            <w:pPr>
              <w:spacing w:after="0" w:line="240" w:lineRule="auto"/>
              <w:jc w:val="center"/>
              <w:rPr>
                <w:rFonts w:cs="B Nazanin"/>
                <w:b/>
                <w:bCs/>
                <w:color w:val="FFFFFF" w:themeColor="background1"/>
                <w:rtl/>
              </w:rPr>
            </w:pPr>
            <w:r w:rsidRPr="00B65E82">
              <w:rPr>
                <w:rFonts w:cs="B Nazanin" w:hint="cs"/>
                <w:b/>
                <w:bCs/>
                <w:color w:val="FFFFFF" w:themeColor="background1"/>
                <w:rtl/>
              </w:rPr>
              <w:t>567531000</w:t>
            </w:r>
          </w:p>
        </w:tc>
        <w:tc>
          <w:tcPr>
            <w:tcW w:w="1563" w:type="dxa"/>
            <w:tcBorders>
              <w:bottom w:val="single" w:sz="4" w:space="0" w:color="000000"/>
            </w:tcBorders>
            <w:shd w:val="clear" w:color="auto" w:fill="D66870"/>
          </w:tcPr>
          <w:p w:rsidR="007C58D5" w:rsidRPr="00B65E82" w:rsidRDefault="00811124" w:rsidP="00A717B3">
            <w:pPr>
              <w:spacing w:after="0" w:line="240" w:lineRule="auto"/>
              <w:jc w:val="center"/>
              <w:rPr>
                <w:rFonts w:cs="B Nazanin"/>
                <w:b/>
                <w:bCs/>
                <w:color w:val="FFFFFF" w:themeColor="background1"/>
                <w:sz w:val="24"/>
                <w:szCs w:val="24"/>
                <w:rtl/>
              </w:rPr>
            </w:pPr>
            <w:r w:rsidRPr="00B65E82">
              <w:rPr>
                <w:rFonts w:cs="B Nazanin" w:hint="cs"/>
                <w:b/>
                <w:bCs/>
                <w:color w:val="FFFFFF" w:themeColor="background1"/>
                <w:sz w:val="24"/>
                <w:szCs w:val="24"/>
                <w:rtl/>
              </w:rPr>
              <w:t>29.8</w:t>
            </w:r>
          </w:p>
        </w:tc>
      </w:tr>
      <w:tr w:rsidR="007C58D5" w:rsidRPr="00E06E0E" w:rsidTr="004E6C81">
        <w:trPr>
          <w:jc w:val="center"/>
        </w:trPr>
        <w:tc>
          <w:tcPr>
            <w:tcW w:w="690" w:type="dxa"/>
            <w:tcBorders>
              <w:bottom w:val="single" w:sz="4" w:space="0" w:color="000000"/>
            </w:tcBorders>
            <w:shd w:val="clear" w:color="auto" w:fill="FFFFCC"/>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7</w:t>
            </w:r>
          </w:p>
        </w:tc>
        <w:tc>
          <w:tcPr>
            <w:tcW w:w="1855" w:type="dxa"/>
            <w:tcBorders>
              <w:bottom w:val="single" w:sz="4" w:space="0" w:color="000000"/>
            </w:tcBorders>
            <w:shd w:val="clear" w:color="auto" w:fill="FFFFCC"/>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سازمان انرژي اتمي</w:t>
            </w:r>
          </w:p>
        </w:tc>
        <w:tc>
          <w:tcPr>
            <w:tcW w:w="1276" w:type="dxa"/>
            <w:tcBorders>
              <w:bottom w:val="single" w:sz="4" w:space="0" w:color="000000"/>
            </w:tcBorders>
            <w:shd w:val="clear" w:color="auto" w:fill="FFFFCC"/>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24</w:t>
            </w:r>
          </w:p>
        </w:tc>
        <w:tc>
          <w:tcPr>
            <w:tcW w:w="2126" w:type="dxa"/>
            <w:tcBorders>
              <w:bottom w:val="single" w:sz="4" w:space="0" w:color="000000"/>
            </w:tcBorders>
            <w:shd w:val="clear" w:color="auto" w:fill="FFFFCC"/>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6604074000</w:t>
            </w:r>
          </w:p>
        </w:tc>
        <w:tc>
          <w:tcPr>
            <w:tcW w:w="2268" w:type="dxa"/>
            <w:tcBorders>
              <w:bottom w:val="single" w:sz="4" w:space="0" w:color="000000"/>
            </w:tcBorders>
            <w:shd w:val="clear" w:color="auto" w:fill="FFFFCC"/>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752680000</w:t>
            </w:r>
          </w:p>
        </w:tc>
        <w:tc>
          <w:tcPr>
            <w:tcW w:w="1563" w:type="dxa"/>
            <w:tcBorders>
              <w:bottom w:val="single" w:sz="4" w:space="0" w:color="000000"/>
            </w:tcBorders>
            <w:shd w:val="clear" w:color="auto" w:fill="FFFFCC"/>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11.3</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8</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بازنشسته</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15</w:t>
            </w:r>
          </w:p>
        </w:tc>
        <w:tc>
          <w:tcPr>
            <w:tcW w:w="2126" w:type="dxa"/>
            <w:tcBorders>
              <w:bottom w:val="single" w:sz="4" w:space="0" w:color="000000"/>
            </w:tcBorders>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4590194000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309324000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6.7</w:t>
            </w:r>
          </w:p>
        </w:tc>
      </w:tr>
      <w:tr w:rsidR="007C58D5" w:rsidRPr="00E06E0E" w:rsidTr="004E6C81">
        <w:trPr>
          <w:jc w:val="center"/>
        </w:trPr>
        <w:tc>
          <w:tcPr>
            <w:tcW w:w="690" w:type="dxa"/>
            <w:tcBorders>
              <w:bottom w:val="single" w:sz="4" w:space="0" w:color="000000"/>
            </w:tcBorders>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9</w:t>
            </w:r>
          </w:p>
        </w:tc>
        <w:tc>
          <w:tcPr>
            <w:tcW w:w="1855" w:type="dxa"/>
            <w:tcBorders>
              <w:bottom w:val="single" w:sz="4" w:space="0" w:color="000000"/>
            </w:tcBorders>
            <w:shd w:val="clear" w:color="auto" w:fill="D66870"/>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پايا پرتو</w:t>
            </w:r>
          </w:p>
        </w:tc>
        <w:tc>
          <w:tcPr>
            <w:tcW w:w="1276" w:type="dxa"/>
            <w:tcBorders>
              <w:bottom w:val="single" w:sz="4" w:space="0" w:color="000000"/>
            </w:tcBorders>
            <w:shd w:val="clear" w:color="auto" w:fill="D66870"/>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5</w:t>
            </w:r>
          </w:p>
        </w:tc>
        <w:tc>
          <w:tcPr>
            <w:tcW w:w="2126" w:type="dxa"/>
            <w:tcBorders>
              <w:bottom w:val="single" w:sz="4" w:space="0" w:color="000000"/>
            </w:tcBorders>
            <w:shd w:val="clear" w:color="auto" w:fill="D66870"/>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1069000000</w:t>
            </w:r>
          </w:p>
        </w:tc>
        <w:tc>
          <w:tcPr>
            <w:tcW w:w="2268" w:type="dxa"/>
            <w:tcBorders>
              <w:bottom w:val="single" w:sz="4" w:space="0" w:color="000000"/>
            </w:tcBorders>
            <w:shd w:val="clear" w:color="auto" w:fill="D66870"/>
          </w:tcPr>
          <w:p w:rsidR="007C58D5" w:rsidRPr="00554A01" w:rsidRDefault="00C70F25" w:rsidP="00A717B3">
            <w:pPr>
              <w:spacing w:after="0" w:line="240" w:lineRule="auto"/>
              <w:jc w:val="center"/>
              <w:rPr>
                <w:rFonts w:cs="B Nazanin"/>
                <w:b/>
                <w:bCs/>
                <w:color w:val="FFFFFF" w:themeColor="background1"/>
                <w:sz w:val="24"/>
                <w:szCs w:val="24"/>
                <w:rtl/>
              </w:rPr>
            </w:pPr>
            <w:r w:rsidRPr="00554A01">
              <w:rPr>
                <w:rFonts w:cs="B Nazanin" w:hint="cs"/>
                <w:b/>
                <w:bCs/>
                <w:color w:val="FFFFFF" w:themeColor="background1"/>
                <w:sz w:val="24"/>
                <w:szCs w:val="24"/>
                <w:rtl/>
              </w:rPr>
              <w:t>272111000</w:t>
            </w:r>
          </w:p>
        </w:tc>
        <w:tc>
          <w:tcPr>
            <w:tcW w:w="1563" w:type="dxa"/>
            <w:tcBorders>
              <w:bottom w:val="single" w:sz="4" w:space="0" w:color="000000"/>
            </w:tcBorders>
            <w:shd w:val="clear" w:color="auto" w:fill="D66870"/>
          </w:tcPr>
          <w:p w:rsidR="007C58D5" w:rsidRPr="00554A01" w:rsidRDefault="00811124" w:rsidP="00A717B3">
            <w:pPr>
              <w:spacing w:after="0" w:line="240" w:lineRule="auto"/>
              <w:jc w:val="center"/>
              <w:rPr>
                <w:rFonts w:cs="B Nazanin"/>
                <w:b/>
                <w:bCs/>
                <w:color w:val="FFFFFF" w:themeColor="background1"/>
                <w:sz w:val="24"/>
                <w:szCs w:val="24"/>
                <w:rtl/>
              </w:rPr>
            </w:pPr>
            <w:r w:rsidRPr="00554A01">
              <w:rPr>
                <w:rFonts w:cs="B Nazanin" w:hint="cs"/>
                <w:b/>
                <w:bCs/>
                <w:color w:val="FFFFFF" w:themeColor="background1"/>
                <w:sz w:val="24"/>
                <w:szCs w:val="24"/>
                <w:rtl/>
              </w:rPr>
              <w:t>25.4</w:t>
            </w:r>
          </w:p>
        </w:tc>
      </w:tr>
      <w:tr w:rsidR="007C58D5" w:rsidRPr="00E06E0E" w:rsidTr="004E6C81">
        <w:trPr>
          <w:jc w:val="center"/>
        </w:trPr>
        <w:tc>
          <w:tcPr>
            <w:tcW w:w="690" w:type="dxa"/>
            <w:tcBorders>
              <w:bottom w:val="single" w:sz="4" w:space="0" w:color="000000"/>
            </w:tcBorders>
            <w:shd w:val="clear" w:color="auto" w:fill="FFFFCC"/>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10</w:t>
            </w:r>
          </w:p>
        </w:tc>
        <w:tc>
          <w:tcPr>
            <w:tcW w:w="1855" w:type="dxa"/>
            <w:tcBorders>
              <w:bottom w:val="single" w:sz="4" w:space="0" w:color="000000"/>
            </w:tcBorders>
            <w:shd w:val="clear" w:color="auto" w:fill="FFFFCC"/>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كارگاه بوشهر</w:t>
            </w:r>
          </w:p>
        </w:tc>
        <w:tc>
          <w:tcPr>
            <w:tcW w:w="1276" w:type="dxa"/>
            <w:tcBorders>
              <w:bottom w:val="single" w:sz="4" w:space="0" w:color="000000"/>
            </w:tcBorders>
            <w:shd w:val="clear" w:color="auto" w:fill="FFFFCC"/>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36</w:t>
            </w:r>
          </w:p>
        </w:tc>
        <w:tc>
          <w:tcPr>
            <w:tcW w:w="2126" w:type="dxa"/>
            <w:tcBorders>
              <w:bottom w:val="single" w:sz="4" w:space="0" w:color="000000"/>
            </w:tcBorders>
            <w:shd w:val="clear" w:color="auto" w:fill="FFFFCC"/>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9941018000</w:t>
            </w:r>
          </w:p>
        </w:tc>
        <w:tc>
          <w:tcPr>
            <w:tcW w:w="2268" w:type="dxa"/>
            <w:tcBorders>
              <w:bottom w:val="single" w:sz="4" w:space="0" w:color="000000"/>
            </w:tcBorders>
            <w:shd w:val="clear" w:color="auto" w:fill="FFFFCC"/>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1255766000</w:t>
            </w:r>
          </w:p>
        </w:tc>
        <w:tc>
          <w:tcPr>
            <w:tcW w:w="1563" w:type="dxa"/>
            <w:tcBorders>
              <w:bottom w:val="single" w:sz="4" w:space="0" w:color="000000"/>
            </w:tcBorders>
            <w:shd w:val="clear" w:color="auto" w:fill="FFFFCC"/>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12.6</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11</w:t>
            </w:r>
          </w:p>
        </w:tc>
        <w:tc>
          <w:tcPr>
            <w:tcW w:w="1855" w:type="dxa"/>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متفرقه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w:t>
            </w:r>
          </w:p>
        </w:tc>
        <w:tc>
          <w:tcPr>
            <w:tcW w:w="2126" w:type="dxa"/>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2047292000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143730000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7.0</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12</w:t>
            </w:r>
          </w:p>
        </w:tc>
        <w:tc>
          <w:tcPr>
            <w:tcW w:w="1855" w:type="dxa"/>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تسا</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33</w:t>
            </w:r>
          </w:p>
        </w:tc>
        <w:tc>
          <w:tcPr>
            <w:tcW w:w="2126" w:type="dxa"/>
            <w:shd w:val="clear" w:color="auto" w:fill="DAEEF3" w:themeFill="accent5" w:themeFillTint="33"/>
          </w:tcPr>
          <w:p w:rsidR="007C58D5" w:rsidRPr="008771E5" w:rsidRDefault="00EA49CC" w:rsidP="00A717B3">
            <w:pPr>
              <w:spacing w:after="0" w:line="240" w:lineRule="auto"/>
              <w:jc w:val="center"/>
              <w:rPr>
                <w:rFonts w:cs="B Nazanin"/>
                <w:b/>
                <w:bCs/>
                <w:color w:val="000000"/>
                <w:rtl/>
              </w:rPr>
            </w:pPr>
            <w:r w:rsidRPr="008771E5">
              <w:rPr>
                <w:rFonts w:cs="B Nazanin" w:hint="cs"/>
                <w:b/>
                <w:bCs/>
                <w:color w:val="000000"/>
                <w:rtl/>
              </w:rPr>
              <w:t>9081690000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581025000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6.3</w:t>
            </w:r>
          </w:p>
        </w:tc>
      </w:tr>
      <w:tr w:rsidR="007C58D5" w:rsidRPr="00E06E0E" w:rsidTr="004E6C81">
        <w:trPr>
          <w:jc w:val="center"/>
        </w:trPr>
        <w:tc>
          <w:tcPr>
            <w:tcW w:w="690" w:type="dxa"/>
            <w:tcBorders>
              <w:bottom w:val="single" w:sz="4" w:space="0" w:color="000000"/>
            </w:tcBorders>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13</w:t>
            </w:r>
          </w:p>
        </w:tc>
        <w:tc>
          <w:tcPr>
            <w:tcW w:w="1855" w:type="dxa"/>
            <w:tcBorders>
              <w:bottom w:val="single" w:sz="4" w:space="0" w:color="000000"/>
            </w:tcBorders>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پژوهشگاه </w:t>
            </w:r>
          </w:p>
        </w:tc>
        <w:tc>
          <w:tcPr>
            <w:tcW w:w="1276" w:type="dxa"/>
            <w:tcBorders>
              <w:bottom w:val="single" w:sz="4" w:space="0" w:color="000000"/>
            </w:tcBorders>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w:t>
            </w:r>
          </w:p>
        </w:tc>
        <w:tc>
          <w:tcPr>
            <w:tcW w:w="2126" w:type="dxa"/>
            <w:tcBorders>
              <w:bottom w:val="single" w:sz="4" w:space="0" w:color="000000"/>
            </w:tcBorders>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297471000</w:t>
            </w:r>
          </w:p>
        </w:tc>
        <w:tc>
          <w:tcPr>
            <w:tcW w:w="2268" w:type="dxa"/>
            <w:tcBorders>
              <w:bottom w:val="single" w:sz="4" w:space="0" w:color="000000"/>
            </w:tcBorders>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0</w:t>
            </w:r>
          </w:p>
        </w:tc>
        <w:tc>
          <w:tcPr>
            <w:tcW w:w="1563" w:type="dxa"/>
            <w:tcBorders>
              <w:bottom w:val="single" w:sz="4" w:space="0" w:color="000000"/>
            </w:tcBorders>
          </w:tcPr>
          <w:p w:rsidR="007C58D5" w:rsidRPr="00E06E0E" w:rsidRDefault="00426BA7"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0</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14</w:t>
            </w:r>
          </w:p>
        </w:tc>
        <w:tc>
          <w:tcPr>
            <w:tcW w:w="1855" w:type="dxa"/>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افق ايرانيان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8</w:t>
            </w:r>
          </w:p>
        </w:tc>
        <w:tc>
          <w:tcPr>
            <w:tcW w:w="2126" w:type="dxa"/>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2146960000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189621000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8.8</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053691">
            <w:pPr>
              <w:spacing w:after="0" w:line="240" w:lineRule="auto"/>
              <w:jc w:val="center"/>
              <w:rPr>
                <w:rFonts w:cs="B Nazanin"/>
                <w:b/>
                <w:bCs/>
                <w:sz w:val="24"/>
                <w:szCs w:val="24"/>
                <w:rtl/>
              </w:rPr>
            </w:pPr>
            <w:r w:rsidRPr="008771E5">
              <w:rPr>
                <w:rFonts w:cs="B Nazanin" w:hint="cs"/>
                <w:b/>
                <w:bCs/>
                <w:sz w:val="24"/>
                <w:szCs w:val="24"/>
                <w:rtl/>
              </w:rPr>
              <w:t>15</w:t>
            </w:r>
          </w:p>
        </w:tc>
        <w:tc>
          <w:tcPr>
            <w:tcW w:w="1855" w:type="dxa"/>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راهكار </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7</w:t>
            </w:r>
          </w:p>
        </w:tc>
        <w:tc>
          <w:tcPr>
            <w:tcW w:w="2126" w:type="dxa"/>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2055970000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200911000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9.7</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16</w:t>
            </w:r>
          </w:p>
        </w:tc>
        <w:tc>
          <w:tcPr>
            <w:tcW w:w="1855" w:type="dxa"/>
            <w:tcBorders>
              <w:bottom w:val="single" w:sz="4" w:space="0" w:color="000000"/>
            </w:tcBorders>
            <w:shd w:val="clear" w:color="auto" w:fill="DAEEF3" w:themeFill="accent5" w:themeFillTint="33"/>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متسا </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17</w:t>
            </w:r>
          </w:p>
        </w:tc>
        <w:tc>
          <w:tcPr>
            <w:tcW w:w="2126" w:type="dxa"/>
            <w:tcBorders>
              <w:bottom w:val="single" w:sz="4" w:space="0" w:color="000000"/>
            </w:tcBorders>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4504543000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289911000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6.4</w:t>
            </w:r>
          </w:p>
        </w:tc>
      </w:tr>
      <w:tr w:rsidR="007C58D5" w:rsidRPr="00E06E0E" w:rsidTr="004E6C81">
        <w:trPr>
          <w:jc w:val="center"/>
        </w:trPr>
        <w:tc>
          <w:tcPr>
            <w:tcW w:w="690" w:type="dxa"/>
            <w:shd w:val="clear" w:color="auto" w:fill="FABF8F" w:themeFill="accent6" w:themeFillTint="99"/>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17</w:t>
            </w:r>
          </w:p>
        </w:tc>
        <w:tc>
          <w:tcPr>
            <w:tcW w:w="1855" w:type="dxa"/>
            <w:shd w:val="clear" w:color="auto" w:fill="FABF8F" w:themeFill="accent6" w:themeFillTint="99"/>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سوخت راكتور </w:t>
            </w:r>
          </w:p>
        </w:tc>
        <w:tc>
          <w:tcPr>
            <w:tcW w:w="1276" w:type="dxa"/>
            <w:shd w:val="clear" w:color="auto" w:fill="FABF8F" w:themeFill="accent6" w:themeFillTint="99"/>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18</w:t>
            </w:r>
          </w:p>
        </w:tc>
        <w:tc>
          <w:tcPr>
            <w:tcW w:w="2126" w:type="dxa"/>
            <w:shd w:val="clear" w:color="auto" w:fill="FABF8F" w:themeFill="accent6" w:themeFillTint="99"/>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4713812000</w:t>
            </w:r>
          </w:p>
        </w:tc>
        <w:tc>
          <w:tcPr>
            <w:tcW w:w="2268" w:type="dxa"/>
            <w:shd w:val="clear" w:color="auto" w:fill="FABF8F" w:themeFill="accent6" w:themeFillTint="99"/>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833849000</w:t>
            </w:r>
          </w:p>
        </w:tc>
        <w:tc>
          <w:tcPr>
            <w:tcW w:w="1563" w:type="dxa"/>
            <w:shd w:val="clear" w:color="auto" w:fill="FABF8F" w:themeFill="accent6" w:themeFillTint="99"/>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17.6</w:t>
            </w:r>
          </w:p>
        </w:tc>
      </w:tr>
      <w:tr w:rsidR="007C58D5" w:rsidRPr="00E06E0E" w:rsidTr="004E6C81">
        <w:trPr>
          <w:jc w:val="center"/>
        </w:trPr>
        <w:tc>
          <w:tcPr>
            <w:tcW w:w="690" w:type="dxa"/>
            <w:tcBorders>
              <w:bottom w:val="single" w:sz="4" w:space="0" w:color="000000"/>
            </w:tcBorders>
            <w:shd w:val="clear" w:color="auto" w:fill="FABF8F" w:themeFill="accent6" w:themeFillTint="99"/>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18</w:t>
            </w:r>
          </w:p>
        </w:tc>
        <w:tc>
          <w:tcPr>
            <w:tcW w:w="1855" w:type="dxa"/>
            <w:tcBorders>
              <w:bottom w:val="single" w:sz="4" w:space="0" w:color="000000"/>
            </w:tcBorders>
            <w:shd w:val="clear" w:color="auto" w:fill="FABF8F" w:themeFill="accent6" w:themeFillTint="99"/>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توليدات آلياژ</w:t>
            </w:r>
          </w:p>
        </w:tc>
        <w:tc>
          <w:tcPr>
            <w:tcW w:w="1276" w:type="dxa"/>
            <w:tcBorders>
              <w:bottom w:val="single" w:sz="4" w:space="0" w:color="000000"/>
            </w:tcBorders>
            <w:shd w:val="clear" w:color="auto" w:fill="FABF8F" w:themeFill="accent6" w:themeFillTint="99"/>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1</w:t>
            </w:r>
          </w:p>
        </w:tc>
        <w:tc>
          <w:tcPr>
            <w:tcW w:w="2126" w:type="dxa"/>
            <w:tcBorders>
              <w:bottom w:val="single" w:sz="4" w:space="0" w:color="000000"/>
            </w:tcBorders>
            <w:shd w:val="clear" w:color="auto" w:fill="FABF8F" w:themeFill="accent6" w:themeFillTint="99"/>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289900000</w:t>
            </w:r>
          </w:p>
        </w:tc>
        <w:tc>
          <w:tcPr>
            <w:tcW w:w="2268" w:type="dxa"/>
            <w:tcBorders>
              <w:bottom w:val="single" w:sz="4" w:space="0" w:color="000000"/>
            </w:tcBorders>
            <w:shd w:val="clear" w:color="auto" w:fill="FABF8F" w:themeFill="accent6" w:themeFillTint="99"/>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49800000</w:t>
            </w:r>
          </w:p>
        </w:tc>
        <w:tc>
          <w:tcPr>
            <w:tcW w:w="1563" w:type="dxa"/>
            <w:tcBorders>
              <w:bottom w:val="single" w:sz="4" w:space="0" w:color="000000"/>
            </w:tcBorders>
            <w:shd w:val="clear" w:color="auto" w:fill="FABF8F" w:themeFill="accent6" w:themeFillTint="99"/>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17.1</w:t>
            </w:r>
          </w:p>
        </w:tc>
      </w:tr>
      <w:tr w:rsidR="007C58D5" w:rsidRPr="00E06E0E" w:rsidTr="004E6C81">
        <w:trPr>
          <w:jc w:val="center"/>
        </w:trPr>
        <w:tc>
          <w:tcPr>
            <w:tcW w:w="690" w:type="dxa"/>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19</w:t>
            </w:r>
          </w:p>
        </w:tc>
        <w:tc>
          <w:tcPr>
            <w:tcW w:w="1855" w:type="dxa"/>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مصباح انرژي</w:t>
            </w:r>
          </w:p>
        </w:tc>
        <w:tc>
          <w:tcPr>
            <w:tcW w:w="1276" w:type="dxa"/>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w:t>
            </w:r>
          </w:p>
        </w:tc>
        <w:tc>
          <w:tcPr>
            <w:tcW w:w="2126" w:type="dxa"/>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708000000</w:t>
            </w:r>
          </w:p>
        </w:tc>
        <w:tc>
          <w:tcPr>
            <w:tcW w:w="2268" w:type="dxa"/>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15699000</w:t>
            </w:r>
          </w:p>
        </w:tc>
        <w:tc>
          <w:tcPr>
            <w:tcW w:w="1563" w:type="dxa"/>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2.2</w:t>
            </w:r>
          </w:p>
        </w:tc>
      </w:tr>
      <w:tr w:rsidR="007C58D5" w:rsidRPr="00E06E0E" w:rsidTr="004E6C81">
        <w:trPr>
          <w:jc w:val="center"/>
        </w:trPr>
        <w:tc>
          <w:tcPr>
            <w:tcW w:w="690" w:type="dxa"/>
            <w:tcBorders>
              <w:bottom w:val="single" w:sz="4" w:space="0" w:color="000000"/>
            </w:tcBorders>
            <w:shd w:val="clear" w:color="auto" w:fill="DAEEF3" w:themeFill="accent5" w:themeFillTint="33"/>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20</w:t>
            </w:r>
          </w:p>
        </w:tc>
        <w:tc>
          <w:tcPr>
            <w:tcW w:w="1855" w:type="dxa"/>
            <w:tcBorders>
              <w:bottom w:val="single" w:sz="4" w:space="0" w:color="000000"/>
            </w:tcBorders>
            <w:shd w:val="clear" w:color="auto" w:fill="DAEEF3" w:themeFill="accent5" w:themeFillTint="33"/>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امكا</w:t>
            </w:r>
          </w:p>
        </w:tc>
        <w:tc>
          <w:tcPr>
            <w:tcW w:w="1276" w:type="dxa"/>
            <w:tcBorders>
              <w:bottom w:val="single" w:sz="4" w:space="0" w:color="000000"/>
            </w:tcBorders>
            <w:shd w:val="clear" w:color="auto" w:fill="DAEEF3" w:themeFill="accent5" w:themeFillTint="33"/>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2</w:t>
            </w:r>
          </w:p>
        </w:tc>
        <w:tc>
          <w:tcPr>
            <w:tcW w:w="2126" w:type="dxa"/>
            <w:tcBorders>
              <w:bottom w:val="single" w:sz="4" w:space="0" w:color="000000"/>
            </w:tcBorders>
            <w:shd w:val="clear" w:color="auto" w:fill="DAEEF3" w:themeFill="accent5" w:themeFillTint="33"/>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476000000</w:t>
            </w:r>
          </w:p>
        </w:tc>
        <w:tc>
          <w:tcPr>
            <w:tcW w:w="2268" w:type="dxa"/>
            <w:tcBorders>
              <w:bottom w:val="single" w:sz="4" w:space="0" w:color="000000"/>
            </w:tcBorders>
            <w:shd w:val="clear" w:color="auto" w:fill="DAEEF3" w:themeFill="accent5" w:themeFillTint="33"/>
          </w:tcPr>
          <w:p w:rsidR="007C58D5" w:rsidRPr="00E06E0E" w:rsidRDefault="00C70F25" w:rsidP="00A717B3">
            <w:pPr>
              <w:spacing w:after="0" w:line="240" w:lineRule="auto"/>
              <w:jc w:val="center"/>
              <w:rPr>
                <w:rFonts w:cs="B Nazanin"/>
                <w:b/>
                <w:bCs/>
                <w:color w:val="FF0000"/>
                <w:rtl/>
              </w:rPr>
            </w:pPr>
            <w:r w:rsidRPr="00E06E0E">
              <w:rPr>
                <w:rFonts w:cs="B Nazanin" w:hint="cs"/>
                <w:b/>
                <w:bCs/>
                <w:color w:val="FF0000"/>
                <w:rtl/>
              </w:rPr>
              <w:t>45820000</w:t>
            </w:r>
          </w:p>
        </w:tc>
        <w:tc>
          <w:tcPr>
            <w:tcW w:w="1563" w:type="dxa"/>
            <w:tcBorders>
              <w:bottom w:val="single" w:sz="4" w:space="0" w:color="000000"/>
            </w:tcBorders>
            <w:shd w:val="clear" w:color="auto" w:fill="DAEEF3" w:themeFill="accent5" w:themeFillTint="33"/>
          </w:tcPr>
          <w:p w:rsidR="007C58D5" w:rsidRPr="00E06E0E" w:rsidRDefault="00811124"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9.6</w:t>
            </w:r>
          </w:p>
        </w:tc>
      </w:tr>
      <w:tr w:rsidR="007C58D5" w:rsidRPr="00E06E0E" w:rsidTr="004E6C81">
        <w:trPr>
          <w:jc w:val="center"/>
        </w:trPr>
        <w:tc>
          <w:tcPr>
            <w:tcW w:w="690" w:type="dxa"/>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21</w:t>
            </w:r>
          </w:p>
        </w:tc>
        <w:tc>
          <w:tcPr>
            <w:tcW w:w="1855" w:type="dxa"/>
            <w:shd w:val="clear" w:color="auto" w:fill="D66870"/>
          </w:tcPr>
          <w:p w:rsidR="007C58D5" w:rsidRPr="007C58D5" w:rsidRDefault="007C58D5" w:rsidP="001A56F6">
            <w:pPr>
              <w:spacing w:after="0" w:line="240" w:lineRule="auto"/>
              <w:jc w:val="both"/>
              <w:rPr>
                <w:rFonts w:cs="B Nazanin"/>
                <w:b/>
                <w:bCs/>
                <w:sz w:val="20"/>
                <w:szCs w:val="20"/>
                <w:rtl/>
              </w:rPr>
            </w:pPr>
            <w:r w:rsidRPr="007C58D5">
              <w:rPr>
                <w:rFonts w:cs="B Nazanin" w:hint="cs"/>
                <w:b/>
                <w:bCs/>
                <w:sz w:val="20"/>
                <w:szCs w:val="20"/>
                <w:rtl/>
              </w:rPr>
              <w:t>سورنا</w:t>
            </w:r>
          </w:p>
        </w:tc>
        <w:tc>
          <w:tcPr>
            <w:tcW w:w="1276" w:type="dxa"/>
            <w:shd w:val="clear" w:color="auto" w:fill="D66870"/>
          </w:tcPr>
          <w:p w:rsidR="007C58D5" w:rsidRPr="008771E5" w:rsidRDefault="007C58D5" w:rsidP="00A717B3">
            <w:pPr>
              <w:spacing w:after="0" w:line="240" w:lineRule="auto"/>
              <w:jc w:val="center"/>
              <w:rPr>
                <w:rFonts w:cs="B Nazanin"/>
                <w:b/>
                <w:bCs/>
                <w:sz w:val="24"/>
                <w:szCs w:val="24"/>
                <w:rtl/>
              </w:rPr>
            </w:pPr>
            <w:r w:rsidRPr="008771E5">
              <w:rPr>
                <w:rFonts w:cs="B Nazanin" w:hint="cs"/>
                <w:b/>
                <w:bCs/>
                <w:sz w:val="24"/>
                <w:szCs w:val="24"/>
                <w:rtl/>
              </w:rPr>
              <w:t>3</w:t>
            </w:r>
          </w:p>
        </w:tc>
        <w:tc>
          <w:tcPr>
            <w:tcW w:w="2126" w:type="dxa"/>
            <w:shd w:val="clear" w:color="auto" w:fill="D66870"/>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827590000</w:t>
            </w:r>
          </w:p>
        </w:tc>
        <w:tc>
          <w:tcPr>
            <w:tcW w:w="2268" w:type="dxa"/>
            <w:shd w:val="clear" w:color="auto" w:fill="D66870"/>
          </w:tcPr>
          <w:p w:rsidR="007C58D5" w:rsidRPr="00B65E82" w:rsidRDefault="00C70F25" w:rsidP="00A717B3">
            <w:pPr>
              <w:spacing w:after="0" w:line="240" w:lineRule="auto"/>
              <w:jc w:val="center"/>
              <w:rPr>
                <w:rFonts w:cs="B Nazanin"/>
                <w:b/>
                <w:bCs/>
                <w:color w:val="FFFFFF" w:themeColor="background1"/>
                <w:rtl/>
              </w:rPr>
            </w:pPr>
            <w:r w:rsidRPr="00B65E82">
              <w:rPr>
                <w:rFonts w:cs="B Nazanin" w:hint="cs"/>
                <w:b/>
                <w:bCs/>
                <w:color w:val="FFFFFF" w:themeColor="background1"/>
                <w:rtl/>
              </w:rPr>
              <w:t>167880000</w:t>
            </w:r>
          </w:p>
        </w:tc>
        <w:tc>
          <w:tcPr>
            <w:tcW w:w="1563" w:type="dxa"/>
            <w:shd w:val="clear" w:color="auto" w:fill="D66870"/>
          </w:tcPr>
          <w:p w:rsidR="007C58D5" w:rsidRPr="00B65E82" w:rsidRDefault="00811124" w:rsidP="00A717B3">
            <w:pPr>
              <w:spacing w:after="0" w:line="240" w:lineRule="auto"/>
              <w:jc w:val="center"/>
              <w:rPr>
                <w:rFonts w:cs="B Nazanin"/>
                <w:b/>
                <w:bCs/>
                <w:color w:val="FFFFFF" w:themeColor="background1"/>
                <w:sz w:val="24"/>
                <w:szCs w:val="24"/>
                <w:rtl/>
              </w:rPr>
            </w:pPr>
            <w:r w:rsidRPr="00B65E82">
              <w:rPr>
                <w:rFonts w:cs="B Nazanin" w:hint="cs"/>
                <w:b/>
                <w:bCs/>
                <w:color w:val="FFFFFF" w:themeColor="background1"/>
                <w:sz w:val="24"/>
                <w:szCs w:val="24"/>
                <w:rtl/>
              </w:rPr>
              <w:t>20.2</w:t>
            </w:r>
          </w:p>
        </w:tc>
      </w:tr>
      <w:tr w:rsidR="007C58D5" w:rsidRPr="00E06E0E" w:rsidTr="004E6C81">
        <w:trPr>
          <w:jc w:val="center"/>
        </w:trPr>
        <w:tc>
          <w:tcPr>
            <w:tcW w:w="690" w:type="dxa"/>
            <w:shd w:val="clear" w:color="auto" w:fill="D66870"/>
            <w:vAlign w:val="center"/>
          </w:tcPr>
          <w:p w:rsidR="007C58D5" w:rsidRPr="008771E5" w:rsidRDefault="007C58D5" w:rsidP="00BB0C26">
            <w:pPr>
              <w:spacing w:after="0" w:line="240" w:lineRule="auto"/>
              <w:jc w:val="center"/>
              <w:rPr>
                <w:rFonts w:cs="B Nazanin"/>
                <w:b/>
                <w:bCs/>
                <w:sz w:val="24"/>
                <w:szCs w:val="24"/>
                <w:rtl/>
              </w:rPr>
            </w:pPr>
            <w:r w:rsidRPr="008771E5">
              <w:rPr>
                <w:rFonts w:cs="B Nazanin" w:hint="cs"/>
                <w:b/>
                <w:bCs/>
                <w:sz w:val="24"/>
                <w:szCs w:val="24"/>
                <w:rtl/>
              </w:rPr>
              <w:t>22</w:t>
            </w:r>
          </w:p>
        </w:tc>
        <w:tc>
          <w:tcPr>
            <w:tcW w:w="1855" w:type="dxa"/>
            <w:shd w:val="clear" w:color="auto" w:fill="D66870"/>
          </w:tcPr>
          <w:p w:rsidR="007C58D5" w:rsidRPr="007C58D5" w:rsidRDefault="007C58D5" w:rsidP="007C58D5">
            <w:pPr>
              <w:spacing w:after="0" w:line="240" w:lineRule="auto"/>
              <w:jc w:val="both"/>
              <w:rPr>
                <w:rFonts w:cs="B Nazanin"/>
                <w:b/>
                <w:bCs/>
                <w:sz w:val="20"/>
                <w:szCs w:val="20"/>
                <w:rtl/>
              </w:rPr>
            </w:pPr>
            <w:r w:rsidRPr="007C58D5">
              <w:rPr>
                <w:rFonts w:cs="B Nazanin" w:hint="cs"/>
                <w:b/>
                <w:bCs/>
                <w:sz w:val="20"/>
                <w:szCs w:val="20"/>
                <w:rtl/>
              </w:rPr>
              <w:t xml:space="preserve">شمس عمران </w:t>
            </w:r>
          </w:p>
        </w:tc>
        <w:tc>
          <w:tcPr>
            <w:tcW w:w="1276" w:type="dxa"/>
            <w:shd w:val="clear" w:color="auto" w:fill="D66870"/>
          </w:tcPr>
          <w:p w:rsidR="007C58D5" w:rsidRPr="008771E5" w:rsidRDefault="007D11E3" w:rsidP="00A717B3">
            <w:pPr>
              <w:spacing w:after="0" w:line="240" w:lineRule="auto"/>
              <w:jc w:val="center"/>
              <w:rPr>
                <w:rFonts w:cs="B Nazanin"/>
                <w:b/>
                <w:bCs/>
                <w:sz w:val="24"/>
                <w:szCs w:val="24"/>
                <w:rtl/>
              </w:rPr>
            </w:pPr>
            <w:r w:rsidRPr="008771E5">
              <w:rPr>
                <w:rFonts w:cs="B Nazanin" w:hint="cs"/>
                <w:b/>
                <w:bCs/>
                <w:sz w:val="24"/>
                <w:szCs w:val="24"/>
                <w:rtl/>
              </w:rPr>
              <w:t>33</w:t>
            </w:r>
          </w:p>
        </w:tc>
        <w:tc>
          <w:tcPr>
            <w:tcW w:w="2126" w:type="dxa"/>
            <w:shd w:val="clear" w:color="auto" w:fill="D66870"/>
          </w:tcPr>
          <w:p w:rsidR="007C58D5" w:rsidRPr="008771E5" w:rsidRDefault="001A3F8F" w:rsidP="00A717B3">
            <w:pPr>
              <w:spacing w:after="0" w:line="240" w:lineRule="auto"/>
              <w:jc w:val="center"/>
              <w:rPr>
                <w:rFonts w:cs="B Nazanin"/>
                <w:b/>
                <w:bCs/>
                <w:color w:val="000000"/>
                <w:rtl/>
              </w:rPr>
            </w:pPr>
            <w:r w:rsidRPr="008771E5">
              <w:rPr>
                <w:rFonts w:cs="B Nazanin" w:hint="cs"/>
                <w:b/>
                <w:bCs/>
                <w:color w:val="000000"/>
                <w:rtl/>
              </w:rPr>
              <w:t>7108000000</w:t>
            </w:r>
          </w:p>
        </w:tc>
        <w:tc>
          <w:tcPr>
            <w:tcW w:w="2268" w:type="dxa"/>
            <w:shd w:val="clear" w:color="auto" w:fill="D66870"/>
          </w:tcPr>
          <w:p w:rsidR="007C58D5" w:rsidRPr="00B65E82" w:rsidRDefault="00C70F25" w:rsidP="00A717B3">
            <w:pPr>
              <w:spacing w:after="0" w:line="240" w:lineRule="auto"/>
              <w:jc w:val="center"/>
              <w:rPr>
                <w:rFonts w:cs="B Nazanin"/>
                <w:b/>
                <w:bCs/>
                <w:color w:val="FFFFFF" w:themeColor="background1"/>
                <w:rtl/>
              </w:rPr>
            </w:pPr>
            <w:r w:rsidRPr="00B65E82">
              <w:rPr>
                <w:rFonts w:cs="B Nazanin" w:hint="cs"/>
                <w:b/>
                <w:bCs/>
                <w:color w:val="FFFFFF" w:themeColor="background1"/>
                <w:rtl/>
              </w:rPr>
              <w:t>2414139000</w:t>
            </w:r>
          </w:p>
        </w:tc>
        <w:tc>
          <w:tcPr>
            <w:tcW w:w="1563" w:type="dxa"/>
            <w:shd w:val="clear" w:color="auto" w:fill="D66870"/>
          </w:tcPr>
          <w:p w:rsidR="007C58D5" w:rsidRPr="00B65E82" w:rsidRDefault="00811124" w:rsidP="00A717B3">
            <w:pPr>
              <w:spacing w:after="0" w:line="240" w:lineRule="auto"/>
              <w:jc w:val="center"/>
              <w:rPr>
                <w:rFonts w:cs="B Nazanin"/>
                <w:b/>
                <w:bCs/>
                <w:color w:val="FFFFFF" w:themeColor="background1"/>
                <w:sz w:val="24"/>
                <w:szCs w:val="24"/>
                <w:rtl/>
              </w:rPr>
            </w:pPr>
            <w:r w:rsidRPr="00B65E82">
              <w:rPr>
                <w:rFonts w:cs="B Nazanin" w:hint="cs"/>
                <w:b/>
                <w:bCs/>
                <w:color w:val="FFFFFF" w:themeColor="background1"/>
                <w:sz w:val="24"/>
                <w:szCs w:val="24"/>
                <w:rtl/>
              </w:rPr>
              <w:t>33.9</w:t>
            </w:r>
          </w:p>
        </w:tc>
      </w:tr>
      <w:tr w:rsidR="007D11E3" w:rsidRPr="00E06E0E" w:rsidTr="004E6C81">
        <w:trPr>
          <w:jc w:val="center"/>
        </w:trPr>
        <w:tc>
          <w:tcPr>
            <w:tcW w:w="690" w:type="dxa"/>
            <w:tcBorders>
              <w:bottom w:val="single" w:sz="4" w:space="0" w:color="000000"/>
            </w:tcBorders>
            <w:vAlign w:val="center"/>
          </w:tcPr>
          <w:p w:rsidR="007D11E3" w:rsidRPr="008771E5" w:rsidRDefault="007D11E3" w:rsidP="00BB0C26">
            <w:pPr>
              <w:spacing w:after="0" w:line="240" w:lineRule="auto"/>
              <w:jc w:val="center"/>
              <w:rPr>
                <w:rFonts w:cs="B Nazanin"/>
                <w:b/>
                <w:bCs/>
                <w:sz w:val="24"/>
                <w:szCs w:val="24"/>
                <w:rtl/>
              </w:rPr>
            </w:pPr>
            <w:r w:rsidRPr="008771E5">
              <w:rPr>
                <w:rFonts w:cs="B Nazanin" w:hint="cs"/>
                <w:b/>
                <w:bCs/>
                <w:sz w:val="24"/>
                <w:szCs w:val="24"/>
                <w:rtl/>
              </w:rPr>
              <w:t>23</w:t>
            </w:r>
          </w:p>
        </w:tc>
        <w:tc>
          <w:tcPr>
            <w:tcW w:w="1855" w:type="dxa"/>
            <w:tcBorders>
              <w:bottom w:val="single" w:sz="4" w:space="0" w:color="000000"/>
            </w:tcBorders>
          </w:tcPr>
          <w:p w:rsidR="007D11E3" w:rsidRPr="007C58D5" w:rsidRDefault="007D11E3" w:rsidP="007C58D5">
            <w:pPr>
              <w:spacing w:after="0" w:line="240" w:lineRule="auto"/>
              <w:jc w:val="both"/>
              <w:rPr>
                <w:rFonts w:cs="B Nazanin"/>
                <w:b/>
                <w:bCs/>
                <w:sz w:val="20"/>
                <w:szCs w:val="20"/>
                <w:rtl/>
              </w:rPr>
            </w:pPr>
            <w:r>
              <w:rPr>
                <w:rFonts w:cs="B Nazanin" w:hint="cs"/>
                <w:b/>
                <w:bCs/>
                <w:sz w:val="20"/>
                <w:szCs w:val="20"/>
                <w:rtl/>
              </w:rPr>
              <w:t>واريزي نا مشخص</w:t>
            </w:r>
          </w:p>
        </w:tc>
        <w:tc>
          <w:tcPr>
            <w:tcW w:w="1276" w:type="dxa"/>
            <w:tcBorders>
              <w:bottom w:val="single" w:sz="4" w:space="0" w:color="000000"/>
            </w:tcBorders>
          </w:tcPr>
          <w:p w:rsidR="007D11E3" w:rsidRPr="007C58D5" w:rsidRDefault="007D11E3" w:rsidP="00A717B3">
            <w:pPr>
              <w:spacing w:after="0" w:line="240" w:lineRule="auto"/>
              <w:jc w:val="center"/>
              <w:rPr>
                <w:rFonts w:cs="B Nazanin"/>
                <w:b/>
                <w:bCs/>
                <w:sz w:val="20"/>
                <w:szCs w:val="20"/>
                <w:rtl/>
              </w:rPr>
            </w:pPr>
            <w:r>
              <w:rPr>
                <w:rFonts w:cs="B Nazanin" w:hint="cs"/>
                <w:b/>
                <w:bCs/>
                <w:sz w:val="20"/>
                <w:szCs w:val="20"/>
                <w:rtl/>
              </w:rPr>
              <w:t>-</w:t>
            </w:r>
          </w:p>
        </w:tc>
        <w:tc>
          <w:tcPr>
            <w:tcW w:w="2126" w:type="dxa"/>
            <w:tcBorders>
              <w:bottom w:val="single" w:sz="4" w:space="0" w:color="000000"/>
            </w:tcBorders>
          </w:tcPr>
          <w:p w:rsidR="007D11E3" w:rsidRPr="008771E5" w:rsidRDefault="001A3F8F" w:rsidP="00A717B3">
            <w:pPr>
              <w:spacing w:after="0" w:line="240" w:lineRule="auto"/>
              <w:jc w:val="center"/>
              <w:rPr>
                <w:rFonts w:cs="B Nazanin"/>
                <w:b/>
                <w:bCs/>
                <w:color w:val="000000"/>
                <w:rtl/>
              </w:rPr>
            </w:pPr>
            <w:r w:rsidRPr="008771E5">
              <w:rPr>
                <w:rFonts w:cs="B Nazanin" w:hint="cs"/>
                <w:b/>
                <w:bCs/>
                <w:color w:val="000000"/>
                <w:rtl/>
              </w:rPr>
              <w:t>626362645</w:t>
            </w:r>
          </w:p>
        </w:tc>
        <w:tc>
          <w:tcPr>
            <w:tcW w:w="2268" w:type="dxa"/>
            <w:tcBorders>
              <w:bottom w:val="single" w:sz="4" w:space="0" w:color="000000"/>
            </w:tcBorders>
          </w:tcPr>
          <w:p w:rsidR="007D11E3" w:rsidRPr="00E06E0E" w:rsidRDefault="00C70F25" w:rsidP="00A717B3">
            <w:pPr>
              <w:spacing w:after="0" w:line="240" w:lineRule="auto"/>
              <w:jc w:val="center"/>
              <w:rPr>
                <w:rFonts w:cs="B Nazanin"/>
                <w:b/>
                <w:bCs/>
                <w:color w:val="FF0000"/>
                <w:rtl/>
              </w:rPr>
            </w:pPr>
            <w:r w:rsidRPr="00E06E0E">
              <w:rPr>
                <w:rFonts w:cs="B Nazanin" w:hint="cs"/>
                <w:b/>
                <w:bCs/>
                <w:color w:val="FF0000"/>
                <w:rtl/>
              </w:rPr>
              <w:t>0</w:t>
            </w:r>
          </w:p>
        </w:tc>
        <w:tc>
          <w:tcPr>
            <w:tcW w:w="1563" w:type="dxa"/>
            <w:tcBorders>
              <w:bottom w:val="single" w:sz="4" w:space="0" w:color="000000"/>
            </w:tcBorders>
          </w:tcPr>
          <w:p w:rsidR="007D11E3" w:rsidRPr="00E06E0E" w:rsidRDefault="00426BA7" w:rsidP="00A717B3">
            <w:pPr>
              <w:spacing w:after="0" w:line="240" w:lineRule="auto"/>
              <w:jc w:val="center"/>
              <w:rPr>
                <w:rFonts w:cs="B Nazanin"/>
                <w:b/>
                <w:bCs/>
                <w:color w:val="4F81BD"/>
                <w:sz w:val="24"/>
                <w:szCs w:val="24"/>
                <w:rtl/>
              </w:rPr>
            </w:pPr>
            <w:r w:rsidRPr="00E06E0E">
              <w:rPr>
                <w:rFonts w:cs="B Nazanin" w:hint="cs"/>
                <w:b/>
                <w:bCs/>
                <w:color w:val="4F81BD"/>
                <w:sz w:val="24"/>
                <w:szCs w:val="24"/>
                <w:rtl/>
              </w:rPr>
              <w:t>0</w:t>
            </w:r>
          </w:p>
        </w:tc>
      </w:tr>
      <w:tr w:rsidR="007C58D5" w:rsidRPr="00E06E0E" w:rsidTr="004E6C81">
        <w:trPr>
          <w:jc w:val="center"/>
        </w:trPr>
        <w:tc>
          <w:tcPr>
            <w:tcW w:w="3821" w:type="dxa"/>
            <w:gridSpan w:val="3"/>
            <w:shd w:val="clear" w:color="auto" w:fill="FFFFCC"/>
            <w:vAlign w:val="center"/>
          </w:tcPr>
          <w:p w:rsidR="007C58D5" w:rsidRPr="00E06E0E" w:rsidRDefault="007C58D5" w:rsidP="00B83E2F">
            <w:pPr>
              <w:spacing w:after="0" w:line="240" w:lineRule="auto"/>
              <w:jc w:val="center"/>
              <w:rPr>
                <w:rFonts w:cs="B Nazanin"/>
                <w:b/>
                <w:bCs/>
                <w:sz w:val="24"/>
                <w:szCs w:val="24"/>
                <w:rtl/>
              </w:rPr>
            </w:pPr>
            <w:r w:rsidRPr="00E06E0E">
              <w:rPr>
                <w:rFonts w:cs="B Nazanin" w:hint="cs"/>
                <w:b/>
                <w:bCs/>
                <w:sz w:val="24"/>
                <w:szCs w:val="24"/>
                <w:rtl/>
              </w:rPr>
              <w:t>جمع كل</w:t>
            </w:r>
          </w:p>
        </w:tc>
        <w:tc>
          <w:tcPr>
            <w:tcW w:w="2126" w:type="dxa"/>
            <w:shd w:val="clear" w:color="auto" w:fill="FFFFCC"/>
          </w:tcPr>
          <w:p w:rsidR="007C58D5" w:rsidRPr="00E06E0E" w:rsidRDefault="00916331" w:rsidP="00A717B3">
            <w:pPr>
              <w:spacing w:after="0" w:line="240" w:lineRule="auto"/>
              <w:jc w:val="center"/>
              <w:rPr>
                <w:rFonts w:cs="B Nazanin"/>
                <w:b/>
                <w:bCs/>
                <w:color w:val="000000"/>
                <w:sz w:val="24"/>
                <w:szCs w:val="24"/>
                <w:rtl/>
              </w:rPr>
            </w:pPr>
            <w:r w:rsidRPr="00E06E0E">
              <w:rPr>
                <w:rFonts w:cs="B Nazanin" w:hint="cs"/>
                <w:b/>
                <w:bCs/>
                <w:color w:val="000000"/>
                <w:sz w:val="24"/>
                <w:szCs w:val="24"/>
                <w:rtl/>
              </w:rPr>
              <w:t>118382734645</w:t>
            </w:r>
          </w:p>
        </w:tc>
        <w:tc>
          <w:tcPr>
            <w:tcW w:w="2268" w:type="dxa"/>
            <w:shd w:val="clear" w:color="auto" w:fill="FFFFCC"/>
          </w:tcPr>
          <w:p w:rsidR="007C58D5" w:rsidRPr="00B65E82" w:rsidRDefault="00C70F25" w:rsidP="00A717B3">
            <w:pPr>
              <w:spacing w:after="0" w:line="240" w:lineRule="auto"/>
              <w:jc w:val="center"/>
              <w:rPr>
                <w:rFonts w:cs="B Nazanin"/>
                <w:b/>
                <w:bCs/>
                <w:color w:val="FF0000"/>
                <w:sz w:val="28"/>
                <w:szCs w:val="28"/>
                <w:rtl/>
              </w:rPr>
            </w:pPr>
            <w:r w:rsidRPr="00B65E82">
              <w:rPr>
                <w:rFonts w:cs="B Nazanin" w:hint="cs"/>
                <w:b/>
                <w:bCs/>
                <w:color w:val="FF0000"/>
                <w:sz w:val="28"/>
                <w:szCs w:val="28"/>
                <w:rtl/>
              </w:rPr>
              <w:t>13156924000</w:t>
            </w:r>
          </w:p>
        </w:tc>
        <w:tc>
          <w:tcPr>
            <w:tcW w:w="1563" w:type="dxa"/>
            <w:shd w:val="clear" w:color="auto" w:fill="FFFFCC"/>
          </w:tcPr>
          <w:p w:rsidR="007C58D5" w:rsidRPr="00B65E82" w:rsidRDefault="00E06E0E" w:rsidP="00A717B3">
            <w:pPr>
              <w:spacing w:after="0" w:line="240" w:lineRule="auto"/>
              <w:jc w:val="center"/>
              <w:rPr>
                <w:rFonts w:cs="B Nazanin"/>
                <w:b/>
                <w:bCs/>
                <w:color w:val="FF0000"/>
                <w:sz w:val="28"/>
                <w:szCs w:val="28"/>
                <w:rtl/>
              </w:rPr>
            </w:pPr>
            <w:r w:rsidRPr="00B65E82">
              <w:rPr>
                <w:rFonts w:cs="B Nazanin" w:hint="cs"/>
                <w:b/>
                <w:bCs/>
                <w:color w:val="FF0000"/>
                <w:sz w:val="28"/>
                <w:szCs w:val="28"/>
                <w:rtl/>
              </w:rPr>
              <w:t>11.11</w:t>
            </w:r>
          </w:p>
        </w:tc>
      </w:tr>
    </w:tbl>
    <w:p w:rsidR="00A41421" w:rsidRDefault="00A41421" w:rsidP="00F77E05">
      <w:pPr>
        <w:rPr>
          <w:rFonts w:cs="B Nazanin"/>
          <w:b/>
          <w:bCs/>
          <w:sz w:val="28"/>
          <w:szCs w:val="28"/>
          <w:rtl/>
        </w:rPr>
      </w:pPr>
    </w:p>
    <w:p w:rsidR="00F77E05" w:rsidRDefault="00F77E05" w:rsidP="00F77E05">
      <w:pPr>
        <w:rPr>
          <w:rFonts w:cs="B Nazanin"/>
          <w:b/>
          <w:bCs/>
          <w:sz w:val="28"/>
          <w:szCs w:val="28"/>
          <w:rtl/>
        </w:rPr>
      </w:pPr>
    </w:p>
    <w:p w:rsidR="00F77E05" w:rsidRDefault="00F77E05" w:rsidP="00F77E05">
      <w:pPr>
        <w:rPr>
          <w:rFonts w:cs="B Nazanin"/>
          <w:b/>
          <w:bCs/>
          <w:sz w:val="28"/>
          <w:szCs w:val="28"/>
          <w:rtl/>
        </w:rPr>
      </w:pPr>
    </w:p>
    <w:p w:rsidR="00C36AF7" w:rsidRDefault="00C36AF7" w:rsidP="00C36AF7">
      <w:pPr>
        <w:bidi w:val="0"/>
        <w:jc w:val="center"/>
        <w:rPr>
          <w:rFonts w:cs="Titr"/>
          <w:sz w:val="32"/>
          <w:szCs w:val="32"/>
        </w:rPr>
      </w:pPr>
    </w:p>
    <w:p w:rsidR="00C36AF7" w:rsidRDefault="00C36AF7" w:rsidP="00C36AF7">
      <w:pPr>
        <w:bidi w:val="0"/>
        <w:jc w:val="center"/>
        <w:rPr>
          <w:rFonts w:cs="Titr"/>
          <w:sz w:val="32"/>
          <w:szCs w:val="32"/>
          <w:rtl/>
        </w:rPr>
      </w:pPr>
    </w:p>
    <w:p w:rsidR="00C36AF7" w:rsidRDefault="00C36AF7" w:rsidP="00C36AF7">
      <w:pPr>
        <w:bidi w:val="0"/>
        <w:jc w:val="center"/>
        <w:rPr>
          <w:rFonts w:cs="Titr"/>
          <w:sz w:val="32"/>
          <w:szCs w:val="32"/>
          <w:rtl/>
        </w:rPr>
      </w:pPr>
    </w:p>
    <w:p w:rsidR="00F77E05" w:rsidRPr="004E6C81" w:rsidRDefault="0075286D" w:rsidP="004E6C81">
      <w:pPr>
        <w:bidi w:val="0"/>
        <w:jc w:val="center"/>
        <w:rPr>
          <w:rFonts w:cs="B Jadid"/>
          <w:color w:val="FF0000"/>
          <w:sz w:val="96"/>
          <w:szCs w:val="96"/>
        </w:rPr>
      </w:pPr>
      <w:r w:rsidRPr="004E6C81">
        <w:rPr>
          <w:rFonts w:cs="B Jadid" w:hint="cs"/>
          <w:color w:val="FF0000"/>
          <w:sz w:val="96"/>
          <w:szCs w:val="96"/>
          <w:rtl/>
        </w:rPr>
        <w:t>گزارش تصويري</w:t>
      </w:r>
    </w:p>
    <w:p w:rsidR="00F77E05" w:rsidRPr="00164026" w:rsidRDefault="00F77E05" w:rsidP="00164026">
      <w:pPr>
        <w:rPr>
          <w:rFonts w:cs="B Nazanin"/>
          <w:sz w:val="32"/>
          <w:szCs w:val="32"/>
        </w:rPr>
      </w:pPr>
    </w:p>
    <w:p w:rsidR="00F77E05" w:rsidRPr="00164026" w:rsidRDefault="00F77E05" w:rsidP="00164026">
      <w:pPr>
        <w:rPr>
          <w:rFonts w:cs="B Nazanin"/>
          <w:sz w:val="32"/>
          <w:szCs w:val="32"/>
        </w:rPr>
      </w:pPr>
    </w:p>
    <w:p w:rsidR="0075286D" w:rsidRPr="00164026" w:rsidRDefault="0075286D" w:rsidP="00164026">
      <w:pPr>
        <w:spacing w:after="0" w:line="240" w:lineRule="auto"/>
        <w:rPr>
          <w:rFonts w:cs="B Nazanin"/>
          <w:sz w:val="32"/>
          <w:szCs w:val="32"/>
        </w:rPr>
      </w:pPr>
      <w:r w:rsidRPr="00164026">
        <w:rPr>
          <w:rFonts w:cs="B Nazanin"/>
          <w:sz w:val="32"/>
          <w:szCs w:val="32"/>
        </w:rPr>
        <w:br w:type="page"/>
      </w:r>
    </w:p>
    <w:p w:rsidR="00F77E05" w:rsidRPr="00C67C90" w:rsidRDefault="00EB0F80" w:rsidP="00C67C90">
      <w:pPr>
        <w:rPr>
          <w:rFonts w:cs="B Zar"/>
          <w:sz w:val="32"/>
          <w:szCs w:val="32"/>
        </w:rPr>
      </w:pPr>
      <w:r w:rsidRPr="00EB0F80">
        <w:rPr>
          <w:rFonts w:cs="B Zar"/>
          <w:b/>
          <w:bCs/>
          <w:noProof/>
          <w:sz w:val="32"/>
          <w:szCs w:val="32"/>
        </w:rPr>
        <w:lastRenderedPageBreak/>
        <w:pict>
          <v:shape id="_x0000_s1028" type="#_x0000_t202" style="position:absolute;left:0;text-align:left;margin-left:133.85pt;margin-top:1.8pt;width:115.4pt;height:36pt;z-index:251651584;mso-width-relative:margin;mso-height-relative:margin" filled="f" stroked="f">
            <v:textbox style="mso-next-textbox:#_x0000_s1028">
              <w:txbxContent>
                <w:p w:rsidR="00FF554E" w:rsidRPr="00FC74AB" w:rsidRDefault="00FF554E" w:rsidP="00433F38">
                  <w:pPr>
                    <w:jc w:val="center"/>
                    <w:rPr>
                      <w:rFonts w:cs="B Titr"/>
                      <w:b/>
                      <w:bCs/>
                      <w:color w:val="C00000"/>
                      <w:sz w:val="28"/>
                      <w:szCs w:val="28"/>
                    </w:rPr>
                  </w:pPr>
                  <w:r w:rsidRPr="00FC74AB">
                    <w:rPr>
                      <w:rFonts w:cs="B Titr" w:hint="cs"/>
                      <w:b/>
                      <w:bCs/>
                      <w:color w:val="C00000"/>
                      <w:sz w:val="28"/>
                      <w:szCs w:val="28"/>
                      <w:rtl/>
                    </w:rPr>
                    <w:t>76.25 مترمربع</w:t>
                  </w:r>
                </w:p>
              </w:txbxContent>
            </v:textbox>
          </v:shape>
        </w:pict>
      </w:r>
      <w:r w:rsidR="00316590" w:rsidRPr="00C67C90">
        <w:rPr>
          <w:rFonts w:cs="B Zar"/>
          <w:noProof/>
          <w:sz w:val="32"/>
          <w:szCs w:val="32"/>
        </w:rPr>
        <w:drawing>
          <wp:anchor distT="0" distB="0" distL="114300" distR="114300" simplePos="0" relativeHeight="251665920" behindDoc="1" locked="0" layoutInCell="1" allowOverlap="1">
            <wp:simplePos x="0" y="0"/>
            <wp:positionH relativeFrom="column">
              <wp:posOffset>167005</wp:posOffset>
            </wp:positionH>
            <wp:positionV relativeFrom="paragraph">
              <wp:posOffset>146685</wp:posOffset>
            </wp:positionV>
            <wp:extent cx="6053455" cy="3838575"/>
            <wp:effectExtent l="19050" t="0" r="4445" b="0"/>
            <wp:wrapNone/>
            <wp:docPr id="58" name="Picture 4" descr="D:\3D_Mehrshahr Karaj\crop\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D_Mehrshahr Karaj\crop\76-25.jpg"/>
                    <pic:cNvPicPr>
                      <a:picLocks noChangeAspect="1" noChangeArrowheads="1"/>
                    </pic:cNvPicPr>
                  </pic:nvPicPr>
                  <pic:blipFill>
                    <a:blip r:embed="rId27" cstate="email"/>
                    <a:srcRect/>
                    <a:stretch>
                      <a:fillRect/>
                    </a:stretch>
                  </pic:blipFill>
                  <pic:spPr bwMode="auto">
                    <a:xfrm>
                      <a:off x="0" y="0"/>
                      <a:ext cx="6053455" cy="3838575"/>
                    </a:xfrm>
                    <a:prstGeom prst="rect">
                      <a:avLst/>
                    </a:prstGeom>
                    <a:noFill/>
                    <a:ln w="9525">
                      <a:noFill/>
                      <a:miter lim="800000"/>
                      <a:headEnd/>
                      <a:tailEnd/>
                    </a:ln>
                  </pic:spPr>
                </pic:pic>
              </a:graphicData>
            </a:graphic>
          </wp:anchor>
        </w:drawing>
      </w: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F77E05" w:rsidRPr="00C67C90" w:rsidRDefault="00F77E05" w:rsidP="00C67C90">
      <w:pPr>
        <w:rPr>
          <w:rFonts w:cs="B Zar"/>
          <w:sz w:val="32"/>
          <w:szCs w:val="32"/>
        </w:rPr>
      </w:pPr>
    </w:p>
    <w:p w:rsidR="00433F38" w:rsidRPr="00C67C90" w:rsidRDefault="00EB0F80" w:rsidP="00C67C90">
      <w:pPr>
        <w:rPr>
          <w:rFonts w:cs="B Zar"/>
          <w:b/>
          <w:bCs/>
          <w:sz w:val="32"/>
          <w:szCs w:val="32"/>
        </w:rPr>
      </w:pPr>
      <w:r>
        <w:rPr>
          <w:rFonts w:cs="B Zar"/>
          <w:b/>
          <w:bCs/>
          <w:noProof/>
          <w:sz w:val="32"/>
          <w:szCs w:val="32"/>
        </w:rPr>
        <w:pict>
          <v:shape id="_x0000_s1032" type="#_x0000_t202" style="position:absolute;left:0;text-align:left;margin-left:37.1pt;margin-top:16.2pt;width:115.4pt;height:36pt;z-index:251655680;mso-width-relative:margin;mso-height-relative:margin" filled="f" stroked="f">
            <v:textbox style="mso-next-textbox:#_x0000_s1032">
              <w:txbxContent>
                <w:p w:rsidR="00FF554E" w:rsidRPr="00FC74AB" w:rsidRDefault="00FF554E" w:rsidP="002866C2">
                  <w:pPr>
                    <w:jc w:val="center"/>
                    <w:rPr>
                      <w:rFonts w:cs="B Titr"/>
                      <w:b/>
                      <w:bCs/>
                      <w:color w:val="1F497D"/>
                      <w:sz w:val="28"/>
                      <w:szCs w:val="28"/>
                    </w:rPr>
                  </w:pPr>
                  <w:r w:rsidRPr="00FC74AB">
                    <w:rPr>
                      <w:rFonts w:cs="B Titr" w:hint="cs"/>
                      <w:b/>
                      <w:bCs/>
                      <w:color w:val="1F497D"/>
                      <w:sz w:val="28"/>
                      <w:szCs w:val="28"/>
                      <w:rtl/>
                    </w:rPr>
                    <w:t>87.36 مترمربع</w:t>
                  </w:r>
                </w:p>
              </w:txbxContent>
            </v:textbox>
          </v:shape>
        </w:pict>
      </w:r>
      <w:r w:rsidR="00316590" w:rsidRPr="00C67C90">
        <w:rPr>
          <w:rFonts w:cs="B Zar"/>
          <w:noProof/>
          <w:sz w:val="32"/>
          <w:szCs w:val="32"/>
        </w:rPr>
        <w:drawing>
          <wp:anchor distT="0" distB="0" distL="114300" distR="114300" simplePos="0" relativeHeight="251666944" behindDoc="1" locked="0" layoutInCell="1" allowOverlap="1">
            <wp:simplePos x="0" y="0"/>
            <wp:positionH relativeFrom="column">
              <wp:posOffset>-40005</wp:posOffset>
            </wp:positionH>
            <wp:positionV relativeFrom="paragraph">
              <wp:posOffset>-244475</wp:posOffset>
            </wp:positionV>
            <wp:extent cx="5735955" cy="4464050"/>
            <wp:effectExtent l="19050" t="0" r="0" b="0"/>
            <wp:wrapNone/>
            <wp:docPr id="57" name="Picture 8" descr="D:\3D_Mehrshahr Karaj\crop\8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D_Mehrshahr Karaj\crop\87-36.jpg"/>
                    <pic:cNvPicPr>
                      <a:picLocks noChangeAspect="1" noChangeArrowheads="1"/>
                    </pic:cNvPicPr>
                  </pic:nvPicPr>
                  <pic:blipFill>
                    <a:blip r:embed="rId28"/>
                    <a:srcRect/>
                    <a:stretch>
                      <a:fillRect/>
                    </a:stretch>
                  </pic:blipFill>
                  <pic:spPr bwMode="auto">
                    <a:xfrm>
                      <a:off x="0" y="0"/>
                      <a:ext cx="5735955" cy="4464050"/>
                    </a:xfrm>
                    <a:prstGeom prst="rect">
                      <a:avLst/>
                    </a:prstGeom>
                    <a:noFill/>
                    <a:ln w="9525">
                      <a:noFill/>
                      <a:miter lim="800000"/>
                      <a:headEnd/>
                      <a:tailEnd/>
                    </a:ln>
                  </pic:spPr>
                </pic:pic>
              </a:graphicData>
            </a:graphic>
          </wp:anchor>
        </w:drawing>
      </w:r>
      <w:r w:rsidR="00433F38" w:rsidRPr="00C67C90">
        <w:rPr>
          <w:rFonts w:cs="B Zar"/>
          <w:sz w:val="32"/>
          <w:szCs w:val="32"/>
        </w:rPr>
        <w:br w:type="page"/>
      </w:r>
    </w:p>
    <w:p w:rsidR="00433F38" w:rsidRPr="00C67C90" w:rsidRDefault="00EB0F80" w:rsidP="00C67C90">
      <w:pPr>
        <w:rPr>
          <w:rFonts w:cs="B Zar"/>
          <w:b/>
          <w:bCs/>
          <w:sz w:val="32"/>
          <w:szCs w:val="32"/>
          <w:rtl/>
        </w:rPr>
      </w:pPr>
      <w:r>
        <w:rPr>
          <w:rFonts w:cs="B Zar"/>
          <w:b/>
          <w:bCs/>
          <w:noProof/>
          <w:sz w:val="32"/>
          <w:szCs w:val="32"/>
          <w:rtl/>
        </w:rPr>
        <w:lastRenderedPageBreak/>
        <w:pict>
          <v:shape id="_x0000_s1030" type="#_x0000_t202" style="position:absolute;left:0;text-align:left;margin-left:340pt;margin-top:605.15pt;width:115.4pt;height:38.25pt;z-index:251653632;mso-width-relative:margin;mso-height-relative:margin" filled="f" stroked="f">
            <v:textbox style="mso-next-textbox:#_x0000_s1030">
              <w:txbxContent>
                <w:p w:rsidR="00FF554E" w:rsidRPr="00FC74AB" w:rsidRDefault="00FF554E" w:rsidP="002866C2">
                  <w:pPr>
                    <w:jc w:val="center"/>
                    <w:rPr>
                      <w:rFonts w:cs="B Titr"/>
                      <w:b/>
                      <w:bCs/>
                      <w:color w:val="1F497D"/>
                      <w:sz w:val="28"/>
                      <w:szCs w:val="28"/>
                    </w:rPr>
                  </w:pPr>
                  <w:r w:rsidRPr="00FC74AB">
                    <w:rPr>
                      <w:rFonts w:cs="B Titr" w:hint="cs"/>
                      <w:b/>
                      <w:bCs/>
                      <w:color w:val="1F497D"/>
                      <w:sz w:val="28"/>
                      <w:szCs w:val="28"/>
                      <w:rtl/>
                    </w:rPr>
                    <w:t>83.87 مترمربع</w:t>
                  </w:r>
                </w:p>
              </w:txbxContent>
            </v:textbox>
          </v:shape>
        </w:pict>
      </w:r>
      <w:r w:rsidR="00C67C90" w:rsidRPr="00C67C90">
        <w:rPr>
          <w:rFonts w:cs="B Zar"/>
          <w:b/>
          <w:bCs/>
          <w:noProof/>
          <w:sz w:val="32"/>
          <w:szCs w:val="32"/>
        </w:rPr>
        <w:drawing>
          <wp:anchor distT="0" distB="0" distL="114300" distR="114300" simplePos="0" relativeHeight="251654656" behindDoc="1" locked="0" layoutInCell="1" allowOverlap="1">
            <wp:simplePos x="0" y="0"/>
            <wp:positionH relativeFrom="column">
              <wp:posOffset>53975</wp:posOffset>
            </wp:positionH>
            <wp:positionV relativeFrom="paragraph">
              <wp:posOffset>4523105</wp:posOffset>
            </wp:positionV>
            <wp:extent cx="5734050" cy="4095750"/>
            <wp:effectExtent l="19050" t="0" r="0" b="0"/>
            <wp:wrapNone/>
            <wp:docPr id="56" name="Picture 6" descr="D:\3D_Mehrshahr Karaj\crop\8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D_Mehrshahr Karaj\crop\83-87.jpg"/>
                    <pic:cNvPicPr>
                      <a:picLocks noChangeAspect="1" noChangeArrowheads="1"/>
                    </pic:cNvPicPr>
                  </pic:nvPicPr>
                  <pic:blipFill>
                    <a:blip r:embed="rId29"/>
                    <a:srcRect/>
                    <a:stretch>
                      <a:fillRect/>
                    </a:stretch>
                  </pic:blipFill>
                  <pic:spPr bwMode="auto">
                    <a:xfrm>
                      <a:off x="0" y="0"/>
                      <a:ext cx="5734050" cy="4095750"/>
                    </a:xfrm>
                    <a:prstGeom prst="rect">
                      <a:avLst/>
                    </a:prstGeom>
                    <a:noFill/>
                    <a:ln w="9525">
                      <a:noFill/>
                      <a:miter lim="800000"/>
                      <a:headEnd/>
                      <a:tailEnd/>
                    </a:ln>
                  </pic:spPr>
                </pic:pic>
              </a:graphicData>
            </a:graphic>
          </wp:anchor>
        </w:drawing>
      </w:r>
      <w:r>
        <w:rPr>
          <w:rFonts w:cs="B Zar"/>
          <w:b/>
          <w:bCs/>
          <w:noProof/>
          <w:sz w:val="32"/>
          <w:szCs w:val="32"/>
          <w:rtl/>
        </w:rPr>
        <w:pict>
          <v:shape id="_x0000_s1029" type="#_x0000_t202" style="position:absolute;left:0;text-align:left;margin-left:220.1pt;margin-top:37.4pt;width:115.4pt;height:35.25pt;z-index:251652608;mso-position-horizontal-relative:text;mso-position-vertical-relative:text;mso-width-relative:margin;mso-height-relative:margin" filled="f" stroked="f">
            <v:textbox style="mso-next-textbox:#_x0000_s1029">
              <w:txbxContent>
                <w:p w:rsidR="00FF554E" w:rsidRPr="00FC74AB" w:rsidRDefault="00FF554E" w:rsidP="000660B7">
                  <w:pPr>
                    <w:jc w:val="center"/>
                    <w:rPr>
                      <w:rFonts w:cs="B Titr"/>
                      <w:b/>
                      <w:bCs/>
                      <w:color w:val="1F497D"/>
                      <w:sz w:val="28"/>
                      <w:szCs w:val="28"/>
                    </w:rPr>
                  </w:pPr>
                  <w:r w:rsidRPr="00FC74AB">
                    <w:rPr>
                      <w:rFonts w:cs="B Titr" w:hint="cs"/>
                      <w:b/>
                      <w:bCs/>
                      <w:color w:val="1F497D"/>
                      <w:sz w:val="28"/>
                      <w:szCs w:val="28"/>
                      <w:rtl/>
                    </w:rPr>
                    <w:t>76.25مترمربع</w:t>
                  </w:r>
                </w:p>
              </w:txbxContent>
            </v:textbox>
          </v:shape>
        </w:pict>
      </w:r>
      <w:r w:rsidR="00C67C90" w:rsidRPr="00C67C90">
        <w:rPr>
          <w:rFonts w:cs="B Zar"/>
          <w:b/>
          <w:bCs/>
          <w:noProof/>
          <w:sz w:val="32"/>
          <w:szCs w:val="32"/>
        </w:rPr>
        <w:drawing>
          <wp:anchor distT="0" distB="0" distL="114300" distR="114300" simplePos="0" relativeHeight="251660800" behindDoc="1" locked="0" layoutInCell="1" allowOverlap="1">
            <wp:simplePos x="0" y="0"/>
            <wp:positionH relativeFrom="column">
              <wp:posOffset>50165</wp:posOffset>
            </wp:positionH>
            <wp:positionV relativeFrom="paragraph">
              <wp:posOffset>284480</wp:posOffset>
            </wp:positionV>
            <wp:extent cx="5734050" cy="4057650"/>
            <wp:effectExtent l="19050" t="0" r="0" b="0"/>
            <wp:wrapNone/>
            <wp:docPr id="55" name="Picture 5" descr="D:\3D_Mehrshahr Karaj\crop\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D_Mehrshahr Karaj\crop\77-34.jpg"/>
                    <pic:cNvPicPr>
                      <a:picLocks noChangeAspect="1" noChangeArrowheads="1"/>
                    </pic:cNvPicPr>
                  </pic:nvPicPr>
                  <pic:blipFill>
                    <a:blip r:embed="rId30"/>
                    <a:srcRect/>
                    <a:stretch>
                      <a:fillRect/>
                    </a:stretch>
                  </pic:blipFill>
                  <pic:spPr bwMode="auto">
                    <a:xfrm>
                      <a:off x="0" y="0"/>
                      <a:ext cx="5734050" cy="4057650"/>
                    </a:xfrm>
                    <a:prstGeom prst="rect">
                      <a:avLst/>
                    </a:prstGeom>
                    <a:noFill/>
                    <a:ln w="9525">
                      <a:noFill/>
                      <a:miter lim="800000"/>
                      <a:headEnd/>
                      <a:tailEnd/>
                    </a:ln>
                  </pic:spPr>
                </pic:pic>
              </a:graphicData>
            </a:graphic>
          </wp:anchor>
        </w:drawing>
      </w:r>
      <w:r w:rsidR="00433F38" w:rsidRPr="00C67C90">
        <w:rPr>
          <w:rFonts w:cs="B Zar"/>
          <w:b/>
          <w:bCs/>
          <w:sz w:val="32"/>
          <w:szCs w:val="32"/>
          <w:rtl/>
        </w:rPr>
        <w:br w:type="page"/>
      </w:r>
    </w:p>
    <w:p w:rsidR="002866C2" w:rsidRPr="00C67C90" w:rsidRDefault="00316590" w:rsidP="00C67C90">
      <w:pPr>
        <w:rPr>
          <w:rFonts w:cs="B Zar"/>
          <w:b/>
          <w:bCs/>
          <w:sz w:val="32"/>
          <w:szCs w:val="32"/>
        </w:rPr>
      </w:pPr>
      <w:r w:rsidRPr="00C67C90">
        <w:rPr>
          <w:rFonts w:cs="B Zar"/>
          <w:b/>
          <w:bCs/>
          <w:noProof/>
          <w:sz w:val="32"/>
          <w:szCs w:val="32"/>
          <w:rtl/>
        </w:rPr>
        <w:lastRenderedPageBreak/>
        <w:drawing>
          <wp:anchor distT="0" distB="0" distL="114300" distR="114300" simplePos="0" relativeHeight="251659776" behindDoc="1" locked="0" layoutInCell="1" allowOverlap="1">
            <wp:simplePos x="0" y="0"/>
            <wp:positionH relativeFrom="column">
              <wp:posOffset>-73660</wp:posOffset>
            </wp:positionH>
            <wp:positionV relativeFrom="paragraph">
              <wp:posOffset>179705</wp:posOffset>
            </wp:positionV>
            <wp:extent cx="5734050" cy="3886200"/>
            <wp:effectExtent l="19050" t="0" r="0" b="0"/>
            <wp:wrapNone/>
            <wp:docPr id="54" name="Picture 9" descr="D:\3D_Mehrshahr Karaj\cro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D_Mehrshahr Karaj\crop\97.jpg"/>
                    <pic:cNvPicPr>
                      <a:picLocks noChangeAspect="1" noChangeArrowheads="1"/>
                    </pic:cNvPicPr>
                  </pic:nvPicPr>
                  <pic:blipFill>
                    <a:blip r:embed="rId31"/>
                    <a:srcRect/>
                    <a:stretch>
                      <a:fillRect/>
                    </a:stretch>
                  </pic:blipFill>
                  <pic:spPr bwMode="auto">
                    <a:xfrm>
                      <a:off x="0" y="0"/>
                      <a:ext cx="5734050" cy="3886200"/>
                    </a:xfrm>
                    <a:prstGeom prst="rect">
                      <a:avLst/>
                    </a:prstGeom>
                    <a:noFill/>
                    <a:ln w="9525">
                      <a:noFill/>
                      <a:miter lim="800000"/>
                      <a:headEnd/>
                      <a:tailEnd/>
                    </a:ln>
                  </pic:spPr>
                </pic:pic>
              </a:graphicData>
            </a:graphic>
          </wp:anchor>
        </w:drawing>
      </w:r>
    </w:p>
    <w:p w:rsidR="00D841C1" w:rsidRPr="00935DCE" w:rsidRDefault="00EB0F80" w:rsidP="00935DCE">
      <w:pPr>
        <w:jc w:val="center"/>
        <w:rPr>
          <w:rFonts w:cs="B Zar"/>
          <w:b/>
          <w:bCs/>
          <w:sz w:val="32"/>
          <w:szCs w:val="32"/>
          <w:rtl/>
        </w:rPr>
      </w:pPr>
      <w:r w:rsidRPr="00EB0F80">
        <w:rPr>
          <w:rFonts w:cs="B Zar"/>
          <w:b/>
          <w:bCs/>
          <w:noProof/>
          <w:sz w:val="32"/>
          <w:szCs w:val="32"/>
          <w:rtl/>
        </w:rPr>
        <w:pict>
          <v:shape id="_x0000_s1034" type="#_x0000_t202" style="position:absolute;left:0;text-align:left;margin-left:330.6pt;margin-top:555.45pt;width:115.4pt;height:36pt;z-index:251657728;mso-width-relative:margin;mso-height-relative:margin" filled="f" stroked="f">
            <v:textbox style="mso-next-textbox:#_x0000_s1034">
              <w:txbxContent>
                <w:p w:rsidR="00FF554E" w:rsidRPr="00FC74AB" w:rsidRDefault="00FF554E" w:rsidP="002866C2">
                  <w:pPr>
                    <w:jc w:val="center"/>
                    <w:rPr>
                      <w:rFonts w:cs="B Titr"/>
                      <w:b/>
                      <w:bCs/>
                      <w:color w:val="1F497D"/>
                      <w:sz w:val="28"/>
                      <w:szCs w:val="28"/>
                    </w:rPr>
                  </w:pPr>
                  <w:r w:rsidRPr="00FC74AB">
                    <w:rPr>
                      <w:rFonts w:cs="B Titr" w:hint="cs"/>
                      <w:b/>
                      <w:bCs/>
                      <w:color w:val="1F497D"/>
                      <w:sz w:val="28"/>
                      <w:szCs w:val="28"/>
                      <w:rtl/>
                    </w:rPr>
                    <w:t>116 مترمربع</w:t>
                  </w:r>
                </w:p>
              </w:txbxContent>
            </v:textbox>
          </v:shape>
        </w:pict>
      </w:r>
      <w:r w:rsidR="00C67C90" w:rsidRPr="00C67C90">
        <w:rPr>
          <w:rFonts w:cs="B Zar"/>
          <w:b/>
          <w:bCs/>
          <w:noProof/>
          <w:sz w:val="32"/>
          <w:szCs w:val="32"/>
          <w:rtl/>
        </w:rPr>
        <w:drawing>
          <wp:anchor distT="0" distB="0" distL="114300" distR="114300" simplePos="0" relativeHeight="251658752" behindDoc="1" locked="0" layoutInCell="1" allowOverlap="1">
            <wp:simplePos x="0" y="0"/>
            <wp:positionH relativeFrom="column">
              <wp:posOffset>50165</wp:posOffset>
            </wp:positionH>
            <wp:positionV relativeFrom="paragraph">
              <wp:posOffset>3968115</wp:posOffset>
            </wp:positionV>
            <wp:extent cx="5734050" cy="4048125"/>
            <wp:effectExtent l="19050" t="0" r="0" b="0"/>
            <wp:wrapNone/>
            <wp:docPr id="53" name="Picture 11" descr="D:\3D_Mehrshahr Karaj\cro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D_Mehrshahr Karaj\crop\116.jpg"/>
                    <pic:cNvPicPr>
                      <a:picLocks noChangeAspect="1" noChangeArrowheads="1"/>
                    </pic:cNvPicPr>
                  </pic:nvPicPr>
                  <pic:blipFill>
                    <a:blip r:embed="rId32"/>
                    <a:srcRect/>
                    <a:stretch>
                      <a:fillRect/>
                    </a:stretch>
                  </pic:blipFill>
                  <pic:spPr bwMode="auto">
                    <a:xfrm>
                      <a:off x="0" y="0"/>
                      <a:ext cx="5734050" cy="4048125"/>
                    </a:xfrm>
                    <a:prstGeom prst="rect">
                      <a:avLst/>
                    </a:prstGeom>
                    <a:noFill/>
                    <a:ln w="9525">
                      <a:noFill/>
                      <a:miter lim="800000"/>
                      <a:headEnd/>
                      <a:tailEnd/>
                    </a:ln>
                  </pic:spPr>
                </pic:pic>
              </a:graphicData>
            </a:graphic>
          </wp:anchor>
        </w:drawing>
      </w:r>
      <w:r w:rsidRPr="00EB0F80">
        <w:rPr>
          <w:rFonts w:cs="B Zar"/>
          <w:b/>
          <w:bCs/>
          <w:noProof/>
          <w:sz w:val="32"/>
          <w:szCs w:val="32"/>
          <w:rtl/>
        </w:rPr>
        <w:pict>
          <v:shape id="_x0000_s1033" type="#_x0000_t202" style="position:absolute;left:0;text-align:left;margin-left:343.45pt;margin-top:211.2pt;width:115.4pt;height:36pt;z-index:251656704;mso-position-horizontal-relative:text;mso-position-vertical-relative:text;mso-width-relative:margin;mso-height-relative:margin" filled="f" stroked="f">
            <v:textbox style="mso-next-textbox:#_x0000_s1033">
              <w:txbxContent>
                <w:p w:rsidR="00FF554E" w:rsidRPr="00FC74AB" w:rsidRDefault="00FF554E" w:rsidP="002866C2">
                  <w:pPr>
                    <w:jc w:val="center"/>
                    <w:rPr>
                      <w:rFonts w:cs="B Titr"/>
                      <w:b/>
                      <w:bCs/>
                      <w:color w:val="FF0000"/>
                      <w:sz w:val="28"/>
                      <w:szCs w:val="28"/>
                    </w:rPr>
                  </w:pPr>
                  <w:r w:rsidRPr="00FC74AB">
                    <w:rPr>
                      <w:rFonts w:cs="B Titr" w:hint="cs"/>
                      <w:b/>
                      <w:bCs/>
                      <w:color w:val="FF0000"/>
                      <w:sz w:val="28"/>
                      <w:szCs w:val="28"/>
                      <w:rtl/>
                    </w:rPr>
                    <w:t>97.02 مترمربع</w:t>
                  </w:r>
                </w:p>
              </w:txbxContent>
            </v:textbox>
          </v:shape>
        </w:pict>
      </w:r>
      <w:r w:rsidR="002866C2" w:rsidRPr="00C67C90">
        <w:rPr>
          <w:rFonts w:cs="B Zar"/>
          <w:b/>
          <w:bCs/>
          <w:sz w:val="32"/>
          <w:szCs w:val="32"/>
        </w:rPr>
        <w:br w:type="page"/>
      </w:r>
      <w:r w:rsidR="00316590" w:rsidRPr="00935DCE">
        <w:rPr>
          <w:rFonts w:cs="B Zar"/>
          <w:b/>
          <w:bCs/>
          <w:noProof/>
          <w:sz w:val="32"/>
          <w:szCs w:val="32"/>
        </w:rPr>
        <w:lastRenderedPageBreak/>
        <w:drawing>
          <wp:inline distT="0" distB="0" distL="0" distR="0">
            <wp:extent cx="4733925" cy="3550443"/>
            <wp:effectExtent l="19050" t="0" r="9525" b="0"/>
            <wp:docPr id="8" name="Picture 8" descr="P10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050004"/>
                    <pic:cNvPicPr>
                      <a:picLocks noChangeAspect="1" noChangeArrowheads="1"/>
                    </pic:cNvPicPr>
                  </pic:nvPicPr>
                  <pic:blipFill>
                    <a:blip r:embed="rId33" cstate="email"/>
                    <a:stretch>
                      <a:fillRect/>
                    </a:stretch>
                  </pic:blipFill>
                  <pic:spPr bwMode="auto">
                    <a:xfrm>
                      <a:off x="0" y="0"/>
                      <a:ext cx="4733925" cy="3550443"/>
                    </a:xfrm>
                    <a:prstGeom prst="rect">
                      <a:avLst/>
                    </a:prstGeom>
                    <a:noFill/>
                    <a:ln w="9525">
                      <a:noFill/>
                      <a:miter lim="800000"/>
                      <a:headEnd/>
                      <a:tailEnd/>
                    </a:ln>
                  </pic:spPr>
                </pic:pic>
              </a:graphicData>
            </a:graphic>
          </wp:inline>
        </w:drawing>
      </w:r>
    </w:p>
    <w:p w:rsidR="00D841C1" w:rsidRPr="00935DCE" w:rsidRDefault="00FC7EE2" w:rsidP="00935DCE">
      <w:pPr>
        <w:jc w:val="center"/>
        <w:rPr>
          <w:rFonts w:cs="B Zar"/>
          <w:b/>
          <w:bCs/>
          <w:sz w:val="28"/>
          <w:szCs w:val="28"/>
        </w:rPr>
      </w:pPr>
      <w:r w:rsidRPr="00935DCE">
        <w:rPr>
          <w:rFonts w:cs="B Zar" w:hint="cs"/>
          <w:b/>
          <w:bCs/>
          <w:sz w:val="28"/>
          <w:szCs w:val="28"/>
          <w:rtl/>
        </w:rPr>
        <w:t>تست جوش ستونهاي بلوكهاي مياني</w:t>
      </w:r>
    </w:p>
    <w:p w:rsidR="00D841C1" w:rsidRPr="00935DCE" w:rsidRDefault="00316590" w:rsidP="00935DCE">
      <w:pPr>
        <w:jc w:val="center"/>
        <w:rPr>
          <w:rFonts w:cs="B Zar"/>
          <w:sz w:val="32"/>
          <w:szCs w:val="32"/>
        </w:rPr>
      </w:pPr>
      <w:r w:rsidRPr="00935DCE">
        <w:rPr>
          <w:rFonts w:cs="B Zar"/>
          <w:noProof/>
          <w:sz w:val="32"/>
          <w:szCs w:val="32"/>
        </w:rPr>
        <w:drawing>
          <wp:inline distT="0" distB="0" distL="0" distR="0">
            <wp:extent cx="4927600" cy="3695700"/>
            <wp:effectExtent l="19050" t="0" r="6350" b="0"/>
            <wp:docPr id="9" name="Picture 9" descr="P10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50001"/>
                    <pic:cNvPicPr>
                      <a:picLocks noChangeAspect="1" noChangeArrowheads="1"/>
                    </pic:cNvPicPr>
                  </pic:nvPicPr>
                  <pic:blipFill>
                    <a:blip r:embed="rId34" cstate="email"/>
                    <a:stretch>
                      <a:fillRect/>
                    </a:stretch>
                  </pic:blipFill>
                  <pic:spPr bwMode="auto">
                    <a:xfrm>
                      <a:off x="0" y="0"/>
                      <a:ext cx="4927600" cy="3695700"/>
                    </a:xfrm>
                    <a:prstGeom prst="rect">
                      <a:avLst/>
                    </a:prstGeom>
                    <a:noFill/>
                    <a:ln w="9525">
                      <a:noFill/>
                      <a:miter lim="800000"/>
                      <a:headEnd/>
                      <a:tailEnd/>
                    </a:ln>
                  </pic:spPr>
                </pic:pic>
              </a:graphicData>
            </a:graphic>
          </wp:inline>
        </w:drawing>
      </w:r>
    </w:p>
    <w:p w:rsidR="00DA5F3B" w:rsidRPr="00935DCE" w:rsidRDefault="00FC7EE2" w:rsidP="00935DCE">
      <w:pPr>
        <w:jc w:val="center"/>
        <w:rPr>
          <w:rFonts w:cs="B Zar"/>
          <w:b/>
          <w:bCs/>
          <w:sz w:val="32"/>
          <w:szCs w:val="32"/>
          <w:rtl/>
        </w:rPr>
      </w:pPr>
      <w:bookmarkStart w:id="14" w:name="OLE_LINK3"/>
      <w:bookmarkStart w:id="15" w:name="OLE_LINK4"/>
      <w:r w:rsidRPr="00935DCE">
        <w:rPr>
          <w:rFonts w:cs="B Zar" w:hint="cs"/>
          <w:b/>
          <w:bCs/>
          <w:sz w:val="32"/>
          <w:szCs w:val="32"/>
          <w:rtl/>
        </w:rPr>
        <w:t xml:space="preserve">ورود اسكلت بلوك </w:t>
      </w:r>
      <w:r w:rsidRPr="00935DCE">
        <w:rPr>
          <w:rFonts w:cs="B Zar"/>
          <w:b/>
          <w:bCs/>
          <w:sz w:val="32"/>
          <w:szCs w:val="32"/>
        </w:rPr>
        <w:t>E4</w:t>
      </w:r>
      <w:bookmarkEnd w:id="14"/>
      <w:bookmarkEnd w:id="15"/>
      <w:r w:rsidR="00E06E0E" w:rsidRPr="00935DCE">
        <w:rPr>
          <w:rFonts w:cs="B Zar" w:hint="cs"/>
          <w:b/>
          <w:bCs/>
          <w:sz w:val="32"/>
          <w:szCs w:val="32"/>
          <w:rtl/>
        </w:rPr>
        <w:t xml:space="preserve"> به كارگاه</w:t>
      </w:r>
      <w:r w:rsidR="00443845" w:rsidRPr="00935DCE">
        <w:rPr>
          <w:rFonts w:cs="B Zar"/>
          <w:b/>
          <w:bCs/>
          <w:sz w:val="32"/>
          <w:szCs w:val="32"/>
          <w:rtl/>
        </w:rPr>
        <w:br w:type="page"/>
      </w:r>
      <w:r w:rsidR="00316590" w:rsidRPr="00935DCE">
        <w:rPr>
          <w:rFonts w:cs="B Zar"/>
          <w:b/>
          <w:bCs/>
          <w:noProof/>
          <w:sz w:val="32"/>
          <w:szCs w:val="32"/>
        </w:rPr>
        <w:lastRenderedPageBreak/>
        <w:drawing>
          <wp:inline distT="0" distB="0" distL="0" distR="0">
            <wp:extent cx="4660900" cy="3495675"/>
            <wp:effectExtent l="19050" t="0" r="6350" b="0"/>
            <wp:docPr id="10" name="Picture 10" descr="P105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50032"/>
                    <pic:cNvPicPr>
                      <a:picLocks noChangeAspect="1" noChangeArrowheads="1"/>
                    </pic:cNvPicPr>
                  </pic:nvPicPr>
                  <pic:blipFill>
                    <a:blip r:embed="rId35" cstate="email"/>
                    <a:stretch>
                      <a:fillRect/>
                    </a:stretch>
                  </pic:blipFill>
                  <pic:spPr bwMode="auto">
                    <a:xfrm>
                      <a:off x="0" y="0"/>
                      <a:ext cx="4660900" cy="3495675"/>
                    </a:xfrm>
                    <a:prstGeom prst="rect">
                      <a:avLst/>
                    </a:prstGeom>
                    <a:noFill/>
                    <a:ln w="9525">
                      <a:noFill/>
                      <a:miter lim="800000"/>
                      <a:headEnd/>
                      <a:tailEnd/>
                    </a:ln>
                  </pic:spPr>
                </pic:pic>
              </a:graphicData>
            </a:graphic>
          </wp:inline>
        </w:drawing>
      </w:r>
    </w:p>
    <w:p w:rsidR="00443845" w:rsidRPr="00935DCE" w:rsidRDefault="00FC7EE2" w:rsidP="00935DCE">
      <w:pPr>
        <w:jc w:val="center"/>
        <w:rPr>
          <w:rFonts w:cs="B Zar"/>
          <w:b/>
          <w:bCs/>
          <w:sz w:val="28"/>
          <w:szCs w:val="28"/>
          <w:rtl/>
        </w:rPr>
      </w:pPr>
      <w:r w:rsidRPr="00935DCE">
        <w:rPr>
          <w:rFonts w:cs="B Zar" w:hint="cs"/>
          <w:b/>
          <w:bCs/>
          <w:sz w:val="28"/>
          <w:szCs w:val="28"/>
          <w:rtl/>
        </w:rPr>
        <w:t>ديوار چيني انباريهاي بلوكهاي شمالي</w:t>
      </w:r>
    </w:p>
    <w:p w:rsidR="00457017" w:rsidRPr="00935DCE" w:rsidRDefault="00316590" w:rsidP="00935DCE">
      <w:pPr>
        <w:jc w:val="center"/>
        <w:rPr>
          <w:rFonts w:cs="B Zar"/>
          <w:b/>
          <w:bCs/>
          <w:sz w:val="32"/>
          <w:szCs w:val="32"/>
          <w:rtl/>
        </w:rPr>
      </w:pPr>
      <w:r w:rsidRPr="00935DCE">
        <w:rPr>
          <w:rFonts w:cs="B Zar"/>
          <w:b/>
          <w:bCs/>
          <w:noProof/>
          <w:sz w:val="32"/>
          <w:szCs w:val="32"/>
        </w:rPr>
        <w:drawing>
          <wp:inline distT="0" distB="0" distL="0" distR="0">
            <wp:extent cx="5003800" cy="3752850"/>
            <wp:effectExtent l="19050" t="0" r="6350" b="0"/>
            <wp:docPr id="11" name="Picture 11" descr="P105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50033"/>
                    <pic:cNvPicPr>
                      <a:picLocks noChangeAspect="1" noChangeArrowheads="1"/>
                    </pic:cNvPicPr>
                  </pic:nvPicPr>
                  <pic:blipFill>
                    <a:blip r:embed="rId36" cstate="email"/>
                    <a:stretch>
                      <a:fillRect/>
                    </a:stretch>
                  </pic:blipFill>
                  <pic:spPr bwMode="auto">
                    <a:xfrm>
                      <a:off x="0" y="0"/>
                      <a:ext cx="5003800" cy="3752850"/>
                    </a:xfrm>
                    <a:prstGeom prst="rect">
                      <a:avLst/>
                    </a:prstGeom>
                    <a:noFill/>
                    <a:ln w="9525">
                      <a:noFill/>
                      <a:miter lim="800000"/>
                      <a:headEnd/>
                      <a:tailEnd/>
                    </a:ln>
                  </pic:spPr>
                </pic:pic>
              </a:graphicData>
            </a:graphic>
          </wp:inline>
        </w:drawing>
      </w:r>
    </w:p>
    <w:p w:rsidR="00443845" w:rsidRPr="00935DCE" w:rsidRDefault="00FC7EE2" w:rsidP="00935DCE">
      <w:pPr>
        <w:jc w:val="center"/>
        <w:rPr>
          <w:rFonts w:cs="B Zar"/>
          <w:b/>
          <w:bCs/>
          <w:sz w:val="28"/>
          <w:szCs w:val="28"/>
        </w:rPr>
      </w:pPr>
      <w:r w:rsidRPr="00935DCE">
        <w:rPr>
          <w:rFonts w:cs="B Zar" w:hint="cs"/>
          <w:b/>
          <w:bCs/>
          <w:sz w:val="28"/>
          <w:szCs w:val="28"/>
          <w:rtl/>
        </w:rPr>
        <w:t>حفر چاه ارت</w:t>
      </w:r>
    </w:p>
    <w:p w:rsidR="0027574C" w:rsidRPr="00935DCE" w:rsidRDefault="00316590" w:rsidP="00935DCE">
      <w:pPr>
        <w:jc w:val="center"/>
        <w:rPr>
          <w:rFonts w:cs="B Zar"/>
          <w:b/>
          <w:bCs/>
          <w:sz w:val="28"/>
          <w:szCs w:val="28"/>
          <w:rtl/>
        </w:rPr>
      </w:pPr>
      <w:r w:rsidRPr="00935DCE">
        <w:rPr>
          <w:rFonts w:cs="B Zar"/>
          <w:b/>
          <w:bCs/>
          <w:noProof/>
          <w:sz w:val="28"/>
          <w:szCs w:val="28"/>
        </w:rPr>
        <w:lastRenderedPageBreak/>
        <w:drawing>
          <wp:inline distT="0" distB="0" distL="0" distR="0">
            <wp:extent cx="5016500" cy="3762375"/>
            <wp:effectExtent l="19050" t="0" r="0" b="0"/>
            <wp:docPr id="12" name="Picture 12" descr="P10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050064"/>
                    <pic:cNvPicPr>
                      <a:picLocks noChangeAspect="1" noChangeArrowheads="1"/>
                    </pic:cNvPicPr>
                  </pic:nvPicPr>
                  <pic:blipFill>
                    <a:blip r:embed="rId37"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0F4770" w:rsidRPr="00935DCE" w:rsidRDefault="00FC7EE2" w:rsidP="00935DCE">
      <w:pPr>
        <w:jc w:val="center"/>
        <w:rPr>
          <w:rFonts w:cs="B Zar"/>
          <w:b/>
          <w:bCs/>
          <w:sz w:val="28"/>
          <w:szCs w:val="28"/>
        </w:rPr>
      </w:pPr>
      <w:r w:rsidRPr="00935DCE">
        <w:rPr>
          <w:rFonts w:cs="B Zar" w:hint="cs"/>
          <w:b/>
          <w:bCs/>
          <w:sz w:val="28"/>
          <w:szCs w:val="28"/>
          <w:rtl/>
        </w:rPr>
        <w:t>بازديد اعضاي هيئت مديره</w:t>
      </w:r>
    </w:p>
    <w:p w:rsidR="00142370"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5054601" cy="3429000"/>
            <wp:effectExtent l="19050" t="0" r="0" b="0"/>
            <wp:docPr id="13" name="Picture 13" descr="P10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50082"/>
                    <pic:cNvPicPr>
                      <a:picLocks noChangeAspect="1" noChangeArrowheads="1"/>
                    </pic:cNvPicPr>
                  </pic:nvPicPr>
                  <pic:blipFill>
                    <a:blip r:embed="rId38" cstate="email"/>
                    <a:stretch>
                      <a:fillRect/>
                    </a:stretch>
                  </pic:blipFill>
                  <pic:spPr bwMode="auto">
                    <a:xfrm>
                      <a:off x="0" y="0"/>
                      <a:ext cx="5060318" cy="3432879"/>
                    </a:xfrm>
                    <a:prstGeom prst="rect">
                      <a:avLst/>
                    </a:prstGeom>
                    <a:noFill/>
                    <a:ln w="9525">
                      <a:noFill/>
                      <a:miter lim="800000"/>
                      <a:headEnd/>
                      <a:tailEnd/>
                    </a:ln>
                  </pic:spPr>
                </pic:pic>
              </a:graphicData>
            </a:graphic>
          </wp:inline>
        </w:drawing>
      </w:r>
    </w:p>
    <w:p w:rsidR="000F4770" w:rsidRPr="00935DCE" w:rsidRDefault="0037653C" w:rsidP="00935DCE">
      <w:pPr>
        <w:jc w:val="center"/>
        <w:rPr>
          <w:rFonts w:cs="B Zar"/>
          <w:b/>
          <w:bCs/>
          <w:sz w:val="28"/>
          <w:szCs w:val="28"/>
        </w:rPr>
      </w:pPr>
      <w:r w:rsidRPr="00935DCE">
        <w:rPr>
          <w:rFonts w:cs="B Zar" w:hint="cs"/>
          <w:b/>
          <w:bCs/>
          <w:sz w:val="28"/>
          <w:szCs w:val="28"/>
          <w:rtl/>
        </w:rPr>
        <w:t>آرماتور بندي سقف بلوكهاي شمالي</w:t>
      </w:r>
    </w:p>
    <w:p w:rsidR="00142370" w:rsidRPr="00935DCE" w:rsidRDefault="00316590" w:rsidP="00935DCE">
      <w:pPr>
        <w:jc w:val="center"/>
        <w:rPr>
          <w:rFonts w:cs="B Zar"/>
          <w:b/>
          <w:bCs/>
          <w:sz w:val="28"/>
          <w:szCs w:val="28"/>
          <w:rtl/>
        </w:rPr>
      </w:pPr>
      <w:r w:rsidRPr="00935DCE">
        <w:rPr>
          <w:rFonts w:cs="B Zar"/>
          <w:b/>
          <w:bCs/>
          <w:noProof/>
          <w:sz w:val="28"/>
          <w:szCs w:val="28"/>
        </w:rPr>
        <w:lastRenderedPageBreak/>
        <w:drawing>
          <wp:inline distT="0" distB="0" distL="0" distR="0">
            <wp:extent cx="4819650" cy="3614737"/>
            <wp:effectExtent l="19050" t="0" r="0" b="0"/>
            <wp:docPr id="14" name="Picture 14" descr="P105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50081"/>
                    <pic:cNvPicPr>
                      <a:picLocks noChangeAspect="1" noChangeArrowheads="1"/>
                    </pic:cNvPicPr>
                  </pic:nvPicPr>
                  <pic:blipFill>
                    <a:blip r:embed="rId39" cstate="email"/>
                    <a:stretch>
                      <a:fillRect/>
                    </a:stretch>
                  </pic:blipFill>
                  <pic:spPr bwMode="auto">
                    <a:xfrm>
                      <a:off x="0" y="0"/>
                      <a:ext cx="4819650" cy="3614737"/>
                    </a:xfrm>
                    <a:prstGeom prst="rect">
                      <a:avLst/>
                    </a:prstGeom>
                    <a:noFill/>
                    <a:ln w="9525">
                      <a:noFill/>
                      <a:miter lim="800000"/>
                      <a:headEnd/>
                      <a:tailEnd/>
                    </a:ln>
                  </pic:spPr>
                </pic:pic>
              </a:graphicData>
            </a:graphic>
          </wp:inline>
        </w:drawing>
      </w:r>
    </w:p>
    <w:p w:rsidR="000F4770" w:rsidRPr="00935DCE" w:rsidRDefault="0037653C" w:rsidP="00935DCE">
      <w:pPr>
        <w:jc w:val="center"/>
        <w:rPr>
          <w:rFonts w:cs="B Zar"/>
          <w:b/>
          <w:bCs/>
          <w:sz w:val="28"/>
          <w:szCs w:val="28"/>
        </w:rPr>
      </w:pPr>
      <w:bookmarkStart w:id="16" w:name="OLE_LINK1"/>
      <w:bookmarkStart w:id="17" w:name="OLE_LINK2"/>
      <w:r w:rsidRPr="00935DCE">
        <w:rPr>
          <w:rFonts w:cs="B Zar" w:hint="cs"/>
          <w:b/>
          <w:bCs/>
          <w:sz w:val="28"/>
          <w:szCs w:val="28"/>
          <w:rtl/>
        </w:rPr>
        <w:t>بتن ريزي سقف هاي</w:t>
      </w:r>
      <w:r w:rsidR="00A250E9" w:rsidRPr="00935DCE">
        <w:rPr>
          <w:rFonts w:cs="B Zar" w:hint="cs"/>
          <w:b/>
          <w:bCs/>
          <w:sz w:val="28"/>
          <w:szCs w:val="28"/>
          <w:rtl/>
        </w:rPr>
        <w:t xml:space="preserve"> اول</w:t>
      </w:r>
      <w:r w:rsidR="000F4770" w:rsidRPr="00935DCE">
        <w:rPr>
          <w:rFonts w:cs="B Zar" w:hint="cs"/>
          <w:b/>
          <w:bCs/>
          <w:sz w:val="28"/>
          <w:szCs w:val="28"/>
          <w:rtl/>
        </w:rPr>
        <w:t xml:space="preserve"> بلوكهاي شمالي</w:t>
      </w:r>
    </w:p>
    <w:bookmarkEnd w:id="16"/>
    <w:bookmarkEnd w:id="17"/>
    <w:p w:rsidR="003E4EF4"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5067300" cy="3800475"/>
            <wp:effectExtent l="19050" t="0" r="0" b="0"/>
            <wp:docPr id="15" name="Picture 15" descr="P10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50108"/>
                    <pic:cNvPicPr>
                      <a:picLocks noChangeAspect="1" noChangeArrowheads="1"/>
                    </pic:cNvPicPr>
                  </pic:nvPicPr>
                  <pic:blipFill>
                    <a:blip r:embed="rId40" cstate="email"/>
                    <a:stretch>
                      <a:fillRect/>
                    </a:stretch>
                  </pic:blipFill>
                  <pic:spPr bwMode="auto">
                    <a:xfrm>
                      <a:off x="0" y="0"/>
                      <a:ext cx="5067300" cy="3800475"/>
                    </a:xfrm>
                    <a:prstGeom prst="rect">
                      <a:avLst/>
                    </a:prstGeom>
                    <a:noFill/>
                    <a:ln w="9525">
                      <a:noFill/>
                      <a:miter lim="800000"/>
                      <a:headEnd/>
                      <a:tailEnd/>
                    </a:ln>
                  </pic:spPr>
                </pic:pic>
              </a:graphicData>
            </a:graphic>
          </wp:inline>
        </w:drawing>
      </w:r>
    </w:p>
    <w:p w:rsidR="008C5EF0" w:rsidRPr="00935DCE" w:rsidRDefault="0037653C" w:rsidP="00935DCE">
      <w:pPr>
        <w:jc w:val="center"/>
        <w:rPr>
          <w:rFonts w:cs="B Zar"/>
          <w:b/>
          <w:bCs/>
          <w:sz w:val="28"/>
          <w:szCs w:val="28"/>
        </w:rPr>
      </w:pPr>
      <w:r w:rsidRPr="00935DCE">
        <w:rPr>
          <w:rFonts w:cs="B Zar" w:hint="cs"/>
          <w:b/>
          <w:bCs/>
          <w:sz w:val="28"/>
          <w:szCs w:val="28"/>
          <w:rtl/>
        </w:rPr>
        <w:t>بتن ريزي سقف هاي</w:t>
      </w:r>
      <w:r w:rsidR="00A250E9" w:rsidRPr="00935DCE">
        <w:rPr>
          <w:rFonts w:cs="B Zar" w:hint="cs"/>
          <w:b/>
          <w:bCs/>
          <w:sz w:val="28"/>
          <w:szCs w:val="28"/>
          <w:rtl/>
        </w:rPr>
        <w:t xml:space="preserve"> اول</w:t>
      </w:r>
      <w:r w:rsidRPr="00935DCE">
        <w:rPr>
          <w:rFonts w:cs="B Zar" w:hint="cs"/>
          <w:b/>
          <w:bCs/>
          <w:sz w:val="28"/>
          <w:szCs w:val="28"/>
          <w:rtl/>
        </w:rPr>
        <w:t xml:space="preserve"> بلوكهاي شمالي</w:t>
      </w:r>
    </w:p>
    <w:p w:rsidR="00AA109F" w:rsidRPr="00935DCE" w:rsidRDefault="00316590" w:rsidP="00935DCE">
      <w:pPr>
        <w:jc w:val="center"/>
        <w:rPr>
          <w:rFonts w:cs="B Zar"/>
          <w:b/>
          <w:bCs/>
          <w:sz w:val="28"/>
          <w:szCs w:val="28"/>
        </w:rPr>
      </w:pPr>
      <w:r w:rsidRPr="00935DCE">
        <w:rPr>
          <w:rFonts w:cs="B Zar"/>
          <w:b/>
          <w:bCs/>
          <w:noProof/>
          <w:sz w:val="28"/>
          <w:szCs w:val="28"/>
        </w:rPr>
        <w:lastRenderedPageBreak/>
        <w:drawing>
          <wp:inline distT="0" distB="0" distL="0" distR="0">
            <wp:extent cx="4848225" cy="3636168"/>
            <wp:effectExtent l="19050" t="0" r="9525" b="0"/>
            <wp:docPr id="17" name="Picture 19" descr="P105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50447"/>
                    <pic:cNvPicPr>
                      <a:picLocks noChangeAspect="1" noChangeArrowheads="1"/>
                    </pic:cNvPicPr>
                  </pic:nvPicPr>
                  <pic:blipFill>
                    <a:blip r:embed="rId41" cstate="email"/>
                    <a:stretch>
                      <a:fillRect/>
                    </a:stretch>
                  </pic:blipFill>
                  <pic:spPr bwMode="auto">
                    <a:xfrm>
                      <a:off x="0" y="0"/>
                      <a:ext cx="4848225" cy="3636168"/>
                    </a:xfrm>
                    <a:prstGeom prst="rect">
                      <a:avLst/>
                    </a:prstGeom>
                    <a:noFill/>
                    <a:ln w="9525">
                      <a:noFill/>
                      <a:miter lim="800000"/>
                      <a:headEnd/>
                      <a:tailEnd/>
                    </a:ln>
                  </pic:spPr>
                </pic:pic>
              </a:graphicData>
            </a:graphic>
          </wp:inline>
        </w:drawing>
      </w:r>
    </w:p>
    <w:p w:rsidR="00AA109F" w:rsidRPr="00935DCE" w:rsidRDefault="0037653C" w:rsidP="00935DCE">
      <w:pPr>
        <w:jc w:val="center"/>
        <w:rPr>
          <w:rFonts w:cs="B Zar"/>
          <w:b/>
          <w:bCs/>
          <w:sz w:val="28"/>
          <w:szCs w:val="28"/>
        </w:rPr>
      </w:pPr>
      <w:r w:rsidRPr="00935DCE">
        <w:rPr>
          <w:rFonts w:cs="B Zar" w:hint="cs"/>
          <w:b/>
          <w:bCs/>
          <w:sz w:val="28"/>
          <w:szCs w:val="28"/>
          <w:rtl/>
        </w:rPr>
        <w:t xml:space="preserve">خاكبرداري بلوكهاي </w:t>
      </w:r>
      <w:r w:rsidR="0053579E" w:rsidRPr="00935DCE">
        <w:rPr>
          <w:rFonts w:cs="B Zar" w:hint="cs"/>
          <w:b/>
          <w:bCs/>
          <w:sz w:val="28"/>
          <w:szCs w:val="28"/>
          <w:rtl/>
        </w:rPr>
        <w:t>جنوبي</w:t>
      </w:r>
    </w:p>
    <w:p w:rsidR="0048032B" w:rsidRPr="00935DCE" w:rsidRDefault="00316590" w:rsidP="00935DCE">
      <w:pPr>
        <w:jc w:val="center"/>
        <w:rPr>
          <w:rFonts w:cs="B Zar"/>
          <w:b/>
          <w:bCs/>
          <w:sz w:val="28"/>
          <w:szCs w:val="28"/>
          <w:rtl/>
        </w:rPr>
      </w:pPr>
      <w:r w:rsidRPr="00935DCE">
        <w:rPr>
          <w:rFonts w:cs="B Zar"/>
          <w:b/>
          <w:bCs/>
          <w:noProof/>
          <w:sz w:val="28"/>
          <w:szCs w:val="28"/>
        </w:rPr>
        <w:drawing>
          <wp:inline distT="0" distB="0" distL="0" distR="0">
            <wp:extent cx="4829175" cy="3621881"/>
            <wp:effectExtent l="19050" t="0" r="9525" b="0"/>
            <wp:docPr id="18" name="Picture 21" descr="P105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50435"/>
                    <pic:cNvPicPr>
                      <a:picLocks noChangeAspect="1" noChangeArrowheads="1"/>
                    </pic:cNvPicPr>
                  </pic:nvPicPr>
                  <pic:blipFill>
                    <a:blip r:embed="rId42" cstate="email"/>
                    <a:stretch>
                      <a:fillRect/>
                    </a:stretch>
                  </pic:blipFill>
                  <pic:spPr bwMode="auto">
                    <a:xfrm>
                      <a:off x="0" y="0"/>
                      <a:ext cx="4829175" cy="3621881"/>
                    </a:xfrm>
                    <a:prstGeom prst="rect">
                      <a:avLst/>
                    </a:prstGeom>
                    <a:noFill/>
                    <a:ln w="9525">
                      <a:noFill/>
                      <a:miter lim="800000"/>
                      <a:headEnd/>
                      <a:tailEnd/>
                    </a:ln>
                  </pic:spPr>
                </pic:pic>
              </a:graphicData>
            </a:graphic>
          </wp:inline>
        </w:drawing>
      </w:r>
    </w:p>
    <w:p w:rsidR="0048032B" w:rsidRPr="00935DCE" w:rsidRDefault="00760701" w:rsidP="00935DCE">
      <w:pPr>
        <w:jc w:val="center"/>
        <w:rPr>
          <w:rFonts w:cs="B Zar"/>
          <w:b/>
          <w:bCs/>
          <w:sz w:val="28"/>
          <w:szCs w:val="28"/>
          <w:rtl/>
        </w:rPr>
      </w:pPr>
      <w:r w:rsidRPr="00935DCE">
        <w:rPr>
          <w:rFonts w:cs="B Zar" w:hint="cs"/>
          <w:b/>
          <w:bCs/>
          <w:sz w:val="28"/>
          <w:szCs w:val="28"/>
          <w:rtl/>
        </w:rPr>
        <w:t>ساخت اسكلت بلوكهاي مياني</w:t>
      </w:r>
    </w:p>
    <w:p w:rsidR="00822CF7" w:rsidRPr="00935DCE" w:rsidRDefault="00316590" w:rsidP="00935DCE">
      <w:pPr>
        <w:jc w:val="center"/>
        <w:rPr>
          <w:rFonts w:cs="B Zar"/>
          <w:sz w:val="28"/>
          <w:szCs w:val="28"/>
          <w:rtl/>
        </w:rPr>
      </w:pPr>
      <w:r w:rsidRPr="00935DCE">
        <w:rPr>
          <w:rFonts w:cs="B Zar"/>
          <w:noProof/>
          <w:sz w:val="28"/>
          <w:szCs w:val="28"/>
        </w:rPr>
        <w:lastRenderedPageBreak/>
        <w:drawing>
          <wp:inline distT="0" distB="0" distL="0" distR="0">
            <wp:extent cx="5016500" cy="3762375"/>
            <wp:effectExtent l="19050" t="0" r="0" b="0"/>
            <wp:docPr id="19" name="Picture 22" descr="P10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50440"/>
                    <pic:cNvPicPr>
                      <a:picLocks noChangeAspect="1" noChangeArrowheads="1"/>
                    </pic:cNvPicPr>
                  </pic:nvPicPr>
                  <pic:blipFill>
                    <a:blip r:embed="rId43" cstate="email"/>
                    <a:stretch>
                      <a:fillRect/>
                    </a:stretch>
                  </pic:blipFill>
                  <pic:spPr bwMode="auto">
                    <a:xfrm>
                      <a:off x="0" y="0"/>
                      <a:ext cx="5016500" cy="3762375"/>
                    </a:xfrm>
                    <a:prstGeom prst="rect">
                      <a:avLst/>
                    </a:prstGeom>
                    <a:noFill/>
                    <a:ln w="9525">
                      <a:noFill/>
                      <a:miter lim="800000"/>
                      <a:headEnd/>
                      <a:tailEnd/>
                    </a:ln>
                  </pic:spPr>
                </pic:pic>
              </a:graphicData>
            </a:graphic>
          </wp:inline>
        </w:drawing>
      </w:r>
    </w:p>
    <w:p w:rsidR="00822CF7" w:rsidRPr="00935DCE" w:rsidRDefault="00CF10C7" w:rsidP="00935DCE">
      <w:pPr>
        <w:jc w:val="center"/>
        <w:rPr>
          <w:rFonts w:cs="B Zar"/>
          <w:b/>
          <w:bCs/>
          <w:sz w:val="28"/>
          <w:szCs w:val="28"/>
          <w:rtl/>
        </w:rPr>
      </w:pPr>
      <w:r w:rsidRPr="00935DCE">
        <w:rPr>
          <w:rFonts w:cs="B Zar" w:hint="cs"/>
          <w:b/>
          <w:bCs/>
          <w:sz w:val="28"/>
          <w:szCs w:val="28"/>
          <w:rtl/>
        </w:rPr>
        <w:t>كابل كشي سيستم ارت بلوكهاي شمالي</w:t>
      </w:r>
    </w:p>
    <w:p w:rsidR="0048032B" w:rsidRPr="00935DCE" w:rsidRDefault="00316590" w:rsidP="00935DCE">
      <w:pPr>
        <w:jc w:val="center"/>
        <w:rPr>
          <w:rFonts w:cs="B Zar"/>
          <w:sz w:val="28"/>
          <w:szCs w:val="28"/>
        </w:rPr>
      </w:pPr>
      <w:r w:rsidRPr="00935DCE">
        <w:rPr>
          <w:rFonts w:cs="B Zar"/>
          <w:noProof/>
          <w:sz w:val="28"/>
          <w:szCs w:val="28"/>
        </w:rPr>
        <w:drawing>
          <wp:inline distT="0" distB="0" distL="0" distR="0">
            <wp:extent cx="4972050" cy="3729037"/>
            <wp:effectExtent l="19050" t="0" r="0" b="0"/>
            <wp:docPr id="20" name="Picture 23" descr="P105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50431"/>
                    <pic:cNvPicPr>
                      <a:picLocks noChangeAspect="1" noChangeArrowheads="1"/>
                    </pic:cNvPicPr>
                  </pic:nvPicPr>
                  <pic:blipFill>
                    <a:blip r:embed="rId44" cstate="email"/>
                    <a:stretch>
                      <a:fillRect/>
                    </a:stretch>
                  </pic:blipFill>
                  <pic:spPr bwMode="auto">
                    <a:xfrm>
                      <a:off x="0" y="0"/>
                      <a:ext cx="4972050" cy="3729037"/>
                    </a:xfrm>
                    <a:prstGeom prst="rect">
                      <a:avLst/>
                    </a:prstGeom>
                    <a:noFill/>
                    <a:ln w="9525">
                      <a:noFill/>
                      <a:miter lim="800000"/>
                      <a:headEnd/>
                      <a:tailEnd/>
                    </a:ln>
                  </pic:spPr>
                </pic:pic>
              </a:graphicData>
            </a:graphic>
          </wp:inline>
        </w:drawing>
      </w:r>
    </w:p>
    <w:p w:rsidR="00822CF7" w:rsidRPr="00935DCE" w:rsidRDefault="00CF10C7" w:rsidP="00935DCE">
      <w:pPr>
        <w:jc w:val="center"/>
        <w:rPr>
          <w:rFonts w:cs="B Zar"/>
          <w:b/>
          <w:bCs/>
          <w:sz w:val="28"/>
          <w:szCs w:val="28"/>
          <w:rtl/>
        </w:rPr>
      </w:pPr>
      <w:r w:rsidRPr="00935DCE">
        <w:rPr>
          <w:rFonts w:cs="B Zar" w:hint="cs"/>
          <w:b/>
          <w:bCs/>
          <w:sz w:val="28"/>
          <w:szCs w:val="28"/>
          <w:rtl/>
        </w:rPr>
        <w:t>بتن ريزي سقفهاي</w:t>
      </w:r>
      <w:r w:rsidR="00A250E9" w:rsidRPr="00935DCE">
        <w:rPr>
          <w:rFonts w:cs="B Zar" w:hint="cs"/>
          <w:b/>
          <w:bCs/>
          <w:sz w:val="28"/>
          <w:szCs w:val="28"/>
          <w:rtl/>
        </w:rPr>
        <w:t xml:space="preserve"> دوم</w:t>
      </w:r>
      <w:r w:rsidRPr="00935DCE">
        <w:rPr>
          <w:rFonts w:cs="B Zar" w:hint="cs"/>
          <w:b/>
          <w:bCs/>
          <w:sz w:val="28"/>
          <w:szCs w:val="28"/>
          <w:rtl/>
        </w:rPr>
        <w:t xml:space="preserve"> بلوكهاي شمالي</w:t>
      </w:r>
    </w:p>
    <w:p w:rsidR="00CF10C7" w:rsidRPr="00935DCE" w:rsidRDefault="00CF10C7" w:rsidP="00935DCE">
      <w:pPr>
        <w:jc w:val="center"/>
        <w:rPr>
          <w:rFonts w:cs="B Zar"/>
          <w:b/>
          <w:bCs/>
          <w:sz w:val="28"/>
          <w:szCs w:val="28"/>
        </w:rPr>
      </w:pPr>
      <w:r w:rsidRPr="00935DCE">
        <w:rPr>
          <w:rFonts w:cs="B Zar"/>
          <w:b/>
          <w:bCs/>
          <w:noProof/>
          <w:sz w:val="28"/>
          <w:szCs w:val="28"/>
        </w:rPr>
        <w:lastRenderedPageBreak/>
        <w:drawing>
          <wp:inline distT="0" distB="0" distL="0" distR="0">
            <wp:extent cx="5181414" cy="3676650"/>
            <wp:effectExtent l="19050" t="0" r="186" b="0"/>
            <wp:docPr id="3" name="Picture 2" descr="P106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64.JPG"/>
                    <pic:cNvPicPr/>
                  </pic:nvPicPr>
                  <pic:blipFill>
                    <a:blip r:embed="rId45" cstate="email"/>
                    <a:stretch>
                      <a:fillRect/>
                    </a:stretch>
                  </pic:blipFill>
                  <pic:spPr>
                    <a:xfrm>
                      <a:off x="0" y="0"/>
                      <a:ext cx="5183081" cy="3677833"/>
                    </a:xfrm>
                    <a:prstGeom prst="rect">
                      <a:avLst/>
                    </a:prstGeom>
                  </pic:spPr>
                </pic:pic>
              </a:graphicData>
            </a:graphic>
          </wp:inline>
        </w:drawing>
      </w:r>
    </w:p>
    <w:p w:rsidR="00CF10C7" w:rsidRPr="00935DCE" w:rsidRDefault="00513C50" w:rsidP="00935DCE">
      <w:pPr>
        <w:jc w:val="center"/>
        <w:rPr>
          <w:rFonts w:cs="B Zar"/>
          <w:b/>
          <w:bCs/>
          <w:sz w:val="28"/>
          <w:szCs w:val="28"/>
          <w:rtl/>
        </w:rPr>
      </w:pPr>
      <w:r w:rsidRPr="00935DCE">
        <w:rPr>
          <w:rFonts w:cs="B Zar" w:hint="cs"/>
          <w:b/>
          <w:bCs/>
          <w:sz w:val="28"/>
          <w:szCs w:val="28"/>
          <w:rtl/>
        </w:rPr>
        <w:t>بتن ريزي</w:t>
      </w:r>
      <w:r w:rsidR="00A250E9" w:rsidRPr="00935DCE">
        <w:rPr>
          <w:rFonts w:cs="B Zar" w:hint="cs"/>
          <w:b/>
          <w:bCs/>
          <w:sz w:val="28"/>
          <w:szCs w:val="28"/>
          <w:rtl/>
        </w:rPr>
        <w:t xml:space="preserve"> سقف هاي دوم</w:t>
      </w:r>
      <w:r w:rsidRPr="00935DCE">
        <w:rPr>
          <w:rFonts w:cs="B Zar" w:hint="cs"/>
          <w:b/>
          <w:bCs/>
          <w:sz w:val="28"/>
          <w:szCs w:val="28"/>
          <w:rtl/>
        </w:rPr>
        <w:t xml:space="preserve"> بلوكهاي شمالي</w:t>
      </w:r>
    </w:p>
    <w:p w:rsidR="00513C50" w:rsidRPr="00935DCE" w:rsidRDefault="00513C50" w:rsidP="00935DCE">
      <w:pPr>
        <w:jc w:val="center"/>
        <w:rPr>
          <w:rFonts w:cs="B Zar"/>
          <w:b/>
          <w:bCs/>
          <w:sz w:val="28"/>
          <w:szCs w:val="28"/>
          <w:rtl/>
        </w:rPr>
      </w:pPr>
      <w:r w:rsidRPr="00935DCE">
        <w:rPr>
          <w:rFonts w:cs="B Zar" w:hint="cs"/>
          <w:b/>
          <w:bCs/>
          <w:noProof/>
          <w:sz w:val="28"/>
          <w:szCs w:val="28"/>
          <w:rtl/>
        </w:rPr>
        <w:drawing>
          <wp:inline distT="0" distB="0" distL="0" distR="0">
            <wp:extent cx="4992435" cy="3636000"/>
            <wp:effectExtent l="19050" t="0" r="0" b="0"/>
            <wp:docPr id="4" name="Picture 3" descr="P106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08.JPG"/>
                    <pic:cNvPicPr/>
                  </pic:nvPicPr>
                  <pic:blipFill>
                    <a:blip r:embed="rId46" cstate="email"/>
                    <a:stretch>
                      <a:fillRect/>
                    </a:stretch>
                  </pic:blipFill>
                  <pic:spPr>
                    <a:xfrm>
                      <a:off x="0" y="0"/>
                      <a:ext cx="4992435" cy="3636000"/>
                    </a:xfrm>
                    <a:prstGeom prst="rect">
                      <a:avLst/>
                    </a:prstGeom>
                  </pic:spPr>
                </pic:pic>
              </a:graphicData>
            </a:graphic>
          </wp:inline>
        </w:drawing>
      </w:r>
    </w:p>
    <w:p w:rsidR="009E5DC3" w:rsidRPr="00935DCE" w:rsidRDefault="009E5DC3" w:rsidP="00935DCE">
      <w:pPr>
        <w:jc w:val="center"/>
        <w:rPr>
          <w:rFonts w:cs="B Zar"/>
          <w:b/>
          <w:bCs/>
          <w:sz w:val="32"/>
          <w:szCs w:val="32"/>
          <w:rtl/>
        </w:rPr>
      </w:pPr>
      <w:bookmarkStart w:id="18" w:name="OLE_LINK5"/>
      <w:bookmarkStart w:id="19" w:name="OLE_LINK6"/>
      <w:r w:rsidRPr="00935DCE">
        <w:rPr>
          <w:rFonts w:cs="B Zar" w:hint="cs"/>
          <w:b/>
          <w:bCs/>
          <w:sz w:val="32"/>
          <w:szCs w:val="32"/>
          <w:rtl/>
        </w:rPr>
        <w:t>نصب اسكلت پارت دوم بلوك</w:t>
      </w:r>
      <w:r w:rsidR="00935DCE" w:rsidRPr="00935DCE">
        <w:rPr>
          <w:rFonts w:cs="B Zar"/>
          <w:b/>
          <w:bCs/>
          <w:sz w:val="32"/>
          <w:szCs w:val="32"/>
        </w:rPr>
        <w:t xml:space="preserve"> E4</w:t>
      </w:r>
    </w:p>
    <w:bookmarkEnd w:id="18"/>
    <w:bookmarkEnd w:id="19"/>
    <w:p w:rsidR="009E5DC3" w:rsidRPr="00935DCE" w:rsidRDefault="009E5DC3" w:rsidP="00935DCE">
      <w:pPr>
        <w:jc w:val="center"/>
        <w:rPr>
          <w:rFonts w:cs="B Zar"/>
          <w:b/>
          <w:bCs/>
          <w:sz w:val="28"/>
          <w:szCs w:val="28"/>
        </w:rPr>
      </w:pPr>
      <w:r w:rsidRPr="00935DCE">
        <w:rPr>
          <w:rFonts w:cs="B Zar" w:hint="cs"/>
          <w:b/>
          <w:bCs/>
          <w:sz w:val="32"/>
          <w:szCs w:val="32"/>
          <w:rtl/>
        </w:rPr>
        <w:lastRenderedPageBreak/>
        <w:t xml:space="preserve"> </w:t>
      </w:r>
      <w:r w:rsidRPr="00935DCE">
        <w:rPr>
          <w:rFonts w:cs="B Zar"/>
          <w:b/>
          <w:bCs/>
          <w:noProof/>
          <w:sz w:val="28"/>
          <w:szCs w:val="28"/>
        </w:rPr>
        <w:drawing>
          <wp:inline distT="0" distB="0" distL="0" distR="0">
            <wp:extent cx="5124450" cy="3557588"/>
            <wp:effectExtent l="19050" t="0" r="0" b="0"/>
            <wp:docPr id="5" name="Picture 4" descr="P106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36.JPG"/>
                    <pic:cNvPicPr/>
                  </pic:nvPicPr>
                  <pic:blipFill>
                    <a:blip r:embed="rId47" cstate="email"/>
                    <a:stretch>
                      <a:fillRect/>
                    </a:stretch>
                  </pic:blipFill>
                  <pic:spPr>
                    <a:xfrm>
                      <a:off x="0" y="0"/>
                      <a:ext cx="5126280" cy="3558859"/>
                    </a:xfrm>
                    <a:prstGeom prst="rect">
                      <a:avLst/>
                    </a:prstGeom>
                  </pic:spPr>
                </pic:pic>
              </a:graphicData>
            </a:graphic>
          </wp:inline>
        </w:drawing>
      </w:r>
    </w:p>
    <w:p w:rsidR="009E5DC3" w:rsidRPr="00935DCE" w:rsidRDefault="009E5DC3" w:rsidP="00935DCE">
      <w:pPr>
        <w:jc w:val="center"/>
        <w:rPr>
          <w:rFonts w:cs="B Zar"/>
          <w:b/>
          <w:bCs/>
          <w:sz w:val="32"/>
          <w:szCs w:val="32"/>
        </w:rPr>
      </w:pPr>
      <w:bookmarkStart w:id="20" w:name="OLE_LINK10"/>
      <w:bookmarkStart w:id="21" w:name="OLE_LINK11"/>
      <w:r w:rsidRPr="00935DCE">
        <w:rPr>
          <w:rFonts w:cs="B Zar" w:hint="cs"/>
          <w:b/>
          <w:bCs/>
          <w:sz w:val="32"/>
          <w:szCs w:val="32"/>
          <w:rtl/>
        </w:rPr>
        <w:t>نصب اسكلت پارت دوم بلوك</w:t>
      </w:r>
      <w:bookmarkEnd w:id="20"/>
      <w:bookmarkEnd w:id="21"/>
      <w:r w:rsidR="00935DCE" w:rsidRPr="00935DCE">
        <w:rPr>
          <w:rFonts w:cs="B Zar"/>
          <w:b/>
          <w:bCs/>
          <w:sz w:val="32"/>
          <w:szCs w:val="32"/>
        </w:rPr>
        <w:t xml:space="preserve"> E4</w:t>
      </w:r>
    </w:p>
    <w:p w:rsidR="009E5DC3" w:rsidRPr="00935DCE" w:rsidRDefault="009E5DC3" w:rsidP="00935DCE">
      <w:pPr>
        <w:jc w:val="center"/>
        <w:rPr>
          <w:rFonts w:cs="B Zar"/>
          <w:sz w:val="28"/>
          <w:szCs w:val="28"/>
        </w:rPr>
      </w:pPr>
      <w:r w:rsidRPr="00935DCE">
        <w:rPr>
          <w:rFonts w:cs="B Zar"/>
          <w:noProof/>
          <w:sz w:val="28"/>
          <w:szCs w:val="28"/>
        </w:rPr>
        <w:drawing>
          <wp:inline distT="0" distB="0" distL="0" distR="0">
            <wp:extent cx="5114925" cy="3836331"/>
            <wp:effectExtent l="19050" t="0" r="9525" b="0"/>
            <wp:docPr id="6" name="Picture 5" descr="P106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86.JPG"/>
                    <pic:cNvPicPr/>
                  </pic:nvPicPr>
                  <pic:blipFill>
                    <a:blip r:embed="rId48" cstate="email"/>
                    <a:stretch>
                      <a:fillRect/>
                    </a:stretch>
                  </pic:blipFill>
                  <pic:spPr>
                    <a:xfrm>
                      <a:off x="0" y="0"/>
                      <a:ext cx="5116570" cy="3837565"/>
                    </a:xfrm>
                    <a:prstGeom prst="rect">
                      <a:avLst/>
                    </a:prstGeom>
                  </pic:spPr>
                </pic:pic>
              </a:graphicData>
            </a:graphic>
          </wp:inline>
        </w:drawing>
      </w:r>
    </w:p>
    <w:p w:rsidR="00CF10C7" w:rsidRPr="00935DCE" w:rsidRDefault="009E5DC3" w:rsidP="00935DCE">
      <w:pPr>
        <w:spacing w:before="240"/>
        <w:jc w:val="center"/>
        <w:rPr>
          <w:rFonts w:cs="B Zar"/>
          <w:b/>
          <w:bCs/>
          <w:sz w:val="28"/>
          <w:szCs w:val="28"/>
        </w:rPr>
      </w:pPr>
      <w:r w:rsidRPr="00935DCE">
        <w:rPr>
          <w:rFonts w:cs="B Zar" w:hint="cs"/>
          <w:b/>
          <w:bCs/>
          <w:sz w:val="28"/>
          <w:szCs w:val="28"/>
          <w:rtl/>
        </w:rPr>
        <w:t>نصب اسكلت</w:t>
      </w:r>
      <w:r w:rsidR="00A250E9" w:rsidRPr="00935DCE">
        <w:rPr>
          <w:rFonts w:cs="B Zar" w:hint="cs"/>
          <w:b/>
          <w:bCs/>
          <w:sz w:val="28"/>
          <w:szCs w:val="28"/>
          <w:rtl/>
        </w:rPr>
        <w:t xml:space="preserve"> (نماي كلي)</w:t>
      </w:r>
    </w:p>
    <w:p w:rsidR="009E5DC3" w:rsidRPr="00935DCE" w:rsidRDefault="009E5DC3" w:rsidP="00935DCE">
      <w:pPr>
        <w:jc w:val="center"/>
        <w:rPr>
          <w:rFonts w:cs="B Zar"/>
          <w:sz w:val="28"/>
          <w:szCs w:val="28"/>
          <w:rtl/>
        </w:rPr>
      </w:pPr>
      <w:r w:rsidRPr="00935DCE">
        <w:rPr>
          <w:rFonts w:cs="B Zar" w:hint="cs"/>
          <w:noProof/>
          <w:sz w:val="28"/>
          <w:szCs w:val="28"/>
          <w:rtl/>
        </w:rPr>
        <w:lastRenderedPageBreak/>
        <w:drawing>
          <wp:inline distT="0" distB="0" distL="0" distR="0">
            <wp:extent cx="5229225" cy="3609975"/>
            <wp:effectExtent l="19050" t="0" r="9525" b="0"/>
            <wp:docPr id="7" name="Picture 6" descr="P106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693.JPG"/>
                    <pic:cNvPicPr/>
                  </pic:nvPicPr>
                  <pic:blipFill>
                    <a:blip r:embed="rId49" cstate="email"/>
                    <a:stretch>
                      <a:fillRect/>
                    </a:stretch>
                  </pic:blipFill>
                  <pic:spPr>
                    <a:xfrm>
                      <a:off x="0" y="0"/>
                      <a:ext cx="5230906" cy="3611135"/>
                    </a:xfrm>
                    <a:prstGeom prst="rect">
                      <a:avLst/>
                    </a:prstGeom>
                  </pic:spPr>
                </pic:pic>
              </a:graphicData>
            </a:graphic>
          </wp:inline>
        </w:drawing>
      </w:r>
    </w:p>
    <w:p w:rsidR="009E5DC3" w:rsidRPr="00935DCE" w:rsidRDefault="00722CBF" w:rsidP="00935DCE">
      <w:pPr>
        <w:jc w:val="center"/>
        <w:rPr>
          <w:rFonts w:cs="B Zar"/>
          <w:b/>
          <w:bCs/>
          <w:sz w:val="28"/>
          <w:szCs w:val="28"/>
        </w:rPr>
      </w:pPr>
      <w:r w:rsidRPr="00935DCE">
        <w:rPr>
          <w:rFonts w:cs="B Zar" w:hint="cs"/>
          <w:b/>
          <w:bCs/>
          <w:sz w:val="28"/>
          <w:szCs w:val="28"/>
          <w:rtl/>
        </w:rPr>
        <w:t xml:space="preserve">شروع </w:t>
      </w:r>
      <w:r w:rsidR="009E5DC3" w:rsidRPr="00935DCE">
        <w:rPr>
          <w:rFonts w:cs="B Zar" w:hint="cs"/>
          <w:b/>
          <w:bCs/>
          <w:sz w:val="28"/>
          <w:szCs w:val="28"/>
          <w:rtl/>
        </w:rPr>
        <w:t xml:space="preserve">تحكيم بستر </w:t>
      </w:r>
      <w:r w:rsidRPr="00935DCE">
        <w:rPr>
          <w:rFonts w:cs="B Zar" w:hint="cs"/>
          <w:b/>
          <w:bCs/>
          <w:sz w:val="28"/>
          <w:szCs w:val="28"/>
          <w:rtl/>
        </w:rPr>
        <w:t>فونداسيونهاي بلوكهاي جنوبي</w:t>
      </w:r>
    </w:p>
    <w:p w:rsidR="00A22410" w:rsidRPr="00935DCE" w:rsidRDefault="00A22410" w:rsidP="00935DCE">
      <w:pPr>
        <w:jc w:val="center"/>
        <w:rPr>
          <w:rFonts w:cs="B Zar"/>
          <w:b/>
          <w:bCs/>
          <w:sz w:val="28"/>
          <w:szCs w:val="28"/>
          <w:rtl/>
        </w:rPr>
      </w:pPr>
      <w:r w:rsidRPr="00935DCE">
        <w:rPr>
          <w:rFonts w:cs="B Zar" w:hint="cs"/>
          <w:b/>
          <w:bCs/>
          <w:noProof/>
          <w:sz w:val="28"/>
          <w:szCs w:val="28"/>
          <w:rtl/>
        </w:rPr>
        <w:drawing>
          <wp:inline distT="0" distB="0" distL="0" distR="0">
            <wp:extent cx="5143316" cy="3638550"/>
            <wp:effectExtent l="19050" t="0" r="184" b="0"/>
            <wp:docPr id="16" name="Picture 15" descr="P106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0.JPG"/>
                    <pic:cNvPicPr/>
                  </pic:nvPicPr>
                  <pic:blipFill>
                    <a:blip r:embed="rId50" cstate="email"/>
                    <a:stretch>
                      <a:fillRect/>
                    </a:stretch>
                  </pic:blipFill>
                  <pic:spPr>
                    <a:xfrm>
                      <a:off x="0" y="0"/>
                      <a:ext cx="5154461" cy="3646434"/>
                    </a:xfrm>
                    <a:prstGeom prst="rect">
                      <a:avLst/>
                    </a:prstGeom>
                  </pic:spPr>
                </pic:pic>
              </a:graphicData>
            </a:graphic>
          </wp:inline>
        </w:drawing>
      </w:r>
    </w:p>
    <w:p w:rsidR="00A22410" w:rsidRPr="00935DCE" w:rsidRDefault="00A22410" w:rsidP="00935DCE">
      <w:pPr>
        <w:jc w:val="center"/>
        <w:rPr>
          <w:rFonts w:cs="B Zar"/>
          <w:sz w:val="28"/>
          <w:szCs w:val="28"/>
          <w:rtl/>
        </w:rPr>
      </w:pPr>
      <w:r w:rsidRPr="00935DCE">
        <w:rPr>
          <w:rFonts w:cs="B Zar" w:hint="cs"/>
          <w:b/>
          <w:bCs/>
          <w:sz w:val="28"/>
          <w:szCs w:val="28"/>
          <w:rtl/>
        </w:rPr>
        <w:t>تحكيم بستر فونداسيون بلوكهاي جنوبي</w:t>
      </w:r>
    </w:p>
    <w:p w:rsidR="00A22410" w:rsidRPr="00935DCE" w:rsidRDefault="00A22410" w:rsidP="00935DCE">
      <w:pPr>
        <w:jc w:val="center"/>
        <w:rPr>
          <w:rFonts w:cs="B Zar"/>
          <w:b/>
          <w:bCs/>
          <w:sz w:val="28"/>
          <w:szCs w:val="28"/>
        </w:rPr>
      </w:pPr>
      <w:r w:rsidRPr="00935DCE">
        <w:rPr>
          <w:rFonts w:cs="B Zar"/>
          <w:b/>
          <w:bCs/>
          <w:noProof/>
          <w:sz w:val="28"/>
          <w:szCs w:val="28"/>
        </w:rPr>
        <w:lastRenderedPageBreak/>
        <w:drawing>
          <wp:inline distT="0" distB="0" distL="0" distR="0">
            <wp:extent cx="5153024" cy="3352800"/>
            <wp:effectExtent l="19050" t="0" r="0" b="0"/>
            <wp:docPr id="22" name="Picture 21" descr="P106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6.JPG"/>
                    <pic:cNvPicPr/>
                  </pic:nvPicPr>
                  <pic:blipFill>
                    <a:blip r:embed="rId51" cstate="email"/>
                    <a:stretch>
                      <a:fillRect/>
                    </a:stretch>
                  </pic:blipFill>
                  <pic:spPr>
                    <a:xfrm>
                      <a:off x="0" y="0"/>
                      <a:ext cx="5154682" cy="3353879"/>
                    </a:xfrm>
                    <a:prstGeom prst="rect">
                      <a:avLst/>
                    </a:prstGeom>
                  </pic:spPr>
                </pic:pic>
              </a:graphicData>
            </a:graphic>
          </wp:inline>
        </w:drawing>
      </w:r>
    </w:p>
    <w:p w:rsidR="00A22410" w:rsidRPr="00935DCE" w:rsidRDefault="00A22410" w:rsidP="00935DCE">
      <w:pPr>
        <w:jc w:val="center"/>
        <w:rPr>
          <w:rFonts w:cs="B Zar"/>
          <w:sz w:val="24"/>
          <w:szCs w:val="24"/>
        </w:rPr>
      </w:pPr>
      <w:r w:rsidRPr="00935DCE">
        <w:rPr>
          <w:rFonts w:cs="B Zar" w:hint="cs"/>
          <w:b/>
          <w:bCs/>
          <w:sz w:val="28"/>
          <w:szCs w:val="28"/>
          <w:rtl/>
        </w:rPr>
        <w:t>نصب اسكلت پارت دوم بلوك</w:t>
      </w:r>
      <w:r w:rsidR="00935DCE">
        <w:rPr>
          <w:rFonts w:cs="B Zar" w:hint="cs"/>
          <w:b/>
          <w:bCs/>
          <w:sz w:val="28"/>
          <w:szCs w:val="28"/>
          <w:rtl/>
        </w:rPr>
        <w:t xml:space="preserve"> </w:t>
      </w:r>
      <w:r w:rsidR="00935DCE" w:rsidRPr="00935DCE">
        <w:rPr>
          <w:rFonts w:cs="B Zar"/>
          <w:b/>
          <w:bCs/>
          <w:sz w:val="32"/>
          <w:szCs w:val="32"/>
        </w:rPr>
        <w:t>E4</w:t>
      </w:r>
    </w:p>
    <w:p w:rsidR="00A22410" w:rsidRPr="00935DCE" w:rsidRDefault="00A22410" w:rsidP="00935DCE">
      <w:pPr>
        <w:jc w:val="center"/>
        <w:rPr>
          <w:rFonts w:cs="B Zar"/>
          <w:sz w:val="24"/>
          <w:szCs w:val="24"/>
          <w:rtl/>
        </w:rPr>
      </w:pPr>
      <w:r w:rsidRPr="00935DCE">
        <w:rPr>
          <w:rFonts w:cs="B Zar" w:hint="cs"/>
          <w:noProof/>
          <w:sz w:val="24"/>
          <w:szCs w:val="24"/>
          <w:rtl/>
        </w:rPr>
        <w:drawing>
          <wp:inline distT="0" distB="0" distL="0" distR="0">
            <wp:extent cx="5241726" cy="3931435"/>
            <wp:effectExtent l="19050" t="0" r="0" b="0"/>
            <wp:docPr id="23" name="Picture 22" descr="P106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38.JPG"/>
                    <pic:cNvPicPr/>
                  </pic:nvPicPr>
                  <pic:blipFill>
                    <a:blip r:embed="rId52" cstate="email"/>
                    <a:stretch>
                      <a:fillRect/>
                    </a:stretch>
                  </pic:blipFill>
                  <pic:spPr>
                    <a:xfrm>
                      <a:off x="0" y="0"/>
                      <a:ext cx="5243412" cy="3932700"/>
                    </a:xfrm>
                    <a:prstGeom prst="rect">
                      <a:avLst/>
                    </a:prstGeom>
                  </pic:spPr>
                </pic:pic>
              </a:graphicData>
            </a:graphic>
          </wp:inline>
        </w:drawing>
      </w:r>
    </w:p>
    <w:p w:rsidR="00A22410" w:rsidRPr="00935DCE" w:rsidRDefault="00A22410" w:rsidP="00935DCE">
      <w:pPr>
        <w:jc w:val="center"/>
        <w:rPr>
          <w:rFonts w:cs="B Zar"/>
          <w:b/>
          <w:bCs/>
          <w:sz w:val="24"/>
          <w:szCs w:val="24"/>
          <w:rtl/>
        </w:rPr>
      </w:pPr>
      <w:r w:rsidRPr="00935DCE">
        <w:rPr>
          <w:rFonts w:cs="B Zar" w:hint="cs"/>
          <w:b/>
          <w:bCs/>
          <w:sz w:val="28"/>
          <w:szCs w:val="28"/>
          <w:rtl/>
        </w:rPr>
        <w:t>بتن ريزي تحكيم بستر فونداسيون بلوك هاي جنوبي</w:t>
      </w:r>
    </w:p>
    <w:sectPr w:rsidR="00A22410" w:rsidRPr="00935DCE" w:rsidSect="00FF554E">
      <w:pgSz w:w="11906" w:h="16838" w:code="9"/>
      <w:pgMar w:top="1134" w:right="1418" w:bottom="1134" w:left="851" w:header="567" w:footer="567"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4D8" w:rsidRDefault="007C24D8" w:rsidP="00D1227A">
      <w:pPr>
        <w:spacing w:after="0" w:line="240" w:lineRule="auto"/>
      </w:pPr>
      <w:r>
        <w:separator/>
      </w:r>
    </w:p>
  </w:endnote>
  <w:endnote w:type="continuationSeparator" w:id="1">
    <w:p w:rsidR="007C24D8" w:rsidRDefault="007C24D8" w:rsidP="00D12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B Jadid">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00000000" w:usb2="00000000" w:usb3="00000000" w:csb0="00000040" w:csb1="00000000"/>
  </w:font>
  <w:font w:name="B Traffic">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923" w:type="dxa"/>
      <w:tblInd w:w="-222" w:type="dxa"/>
      <w:tblBorders>
        <w:top w:val="single" w:sz="4" w:space="0" w:color="auto"/>
      </w:tblBorders>
      <w:tblLook w:val="04A0"/>
    </w:tblPr>
    <w:tblGrid>
      <w:gridCol w:w="3307"/>
      <w:gridCol w:w="3308"/>
      <w:gridCol w:w="3308"/>
    </w:tblGrid>
    <w:tr w:rsidR="00FF554E" w:rsidRPr="00D66586" w:rsidTr="00D66586">
      <w:trPr>
        <w:trHeight w:val="272"/>
      </w:trPr>
      <w:tc>
        <w:tcPr>
          <w:tcW w:w="3307" w:type="dxa"/>
          <w:vAlign w:val="center"/>
        </w:tcPr>
        <w:p w:rsidR="00FF554E" w:rsidRPr="00D66586" w:rsidRDefault="00FF554E" w:rsidP="00D66586">
          <w:pPr>
            <w:pStyle w:val="Footer"/>
            <w:jc w:val="center"/>
            <w:rPr>
              <w:rFonts w:cs="Titr"/>
              <w:sz w:val="28"/>
              <w:szCs w:val="28"/>
              <w:rtl/>
            </w:rPr>
          </w:pPr>
        </w:p>
      </w:tc>
      <w:tc>
        <w:tcPr>
          <w:tcW w:w="3308" w:type="dxa"/>
          <w:vAlign w:val="center"/>
        </w:tcPr>
        <w:p w:rsidR="00FF554E" w:rsidRPr="00D66586" w:rsidRDefault="00EB0F80" w:rsidP="00D66586">
          <w:pPr>
            <w:pStyle w:val="Footer"/>
            <w:jc w:val="center"/>
            <w:rPr>
              <w:rFonts w:cs="B Mitra"/>
              <w:sz w:val="24"/>
              <w:szCs w:val="24"/>
              <w:rtl/>
            </w:rPr>
          </w:pPr>
          <w:r w:rsidRPr="00D66586">
            <w:rPr>
              <w:rFonts w:cs="B Mitra"/>
              <w:sz w:val="24"/>
              <w:szCs w:val="24"/>
            </w:rPr>
            <w:fldChar w:fldCharType="begin"/>
          </w:r>
          <w:r w:rsidR="00FF554E" w:rsidRPr="00D66586">
            <w:rPr>
              <w:rFonts w:cs="B Mitra"/>
              <w:sz w:val="24"/>
              <w:szCs w:val="24"/>
            </w:rPr>
            <w:instrText xml:space="preserve"> PAGE   \* MERGEFORMAT </w:instrText>
          </w:r>
          <w:r w:rsidRPr="00D66586">
            <w:rPr>
              <w:rFonts w:cs="B Mitra"/>
              <w:sz w:val="24"/>
              <w:szCs w:val="24"/>
            </w:rPr>
            <w:fldChar w:fldCharType="separate"/>
          </w:r>
          <w:r w:rsidR="00935DCE">
            <w:rPr>
              <w:rFonts w:cs="B Mitra"/>
              <w:noProof/>
              <w:sz w:val="24"/>
              <w:szCs w:val="24"/>
              <w:rtl/>
            </w:rPr>
            <w:t>40</w:t>
          </w:r>
          <w:r w:rsidRPr="00D66586">
            <w:rPr>
              <w:rFonts w:cs="B Mitra"/>
              <w:sz w:val="24"/>
              <w:szCs w:val="24"/>
            </w:rPr>
            <w:fldChar w:fldCharType="end"/>
          </w:r>
        </w:p>
      </w:tc>
      <w:tc>
        <w:tcPr>
          <w:tcW w:w="3308" w:type="dxa"/>
          <w:vAlign w:val="center"/>
        </w:tcPr>
        <w:p w:rsidR="00FF554E" w:rsidRPr="00D66586" w:rsidRDefault="00FF554E" w:rsidP="00D66586">
          <w:pPr>
            <w:pStyle w:val="Footer"/>
            <w:jc w:val="center"/>
            <w:rPr>
              <w:rFonts w:cs="Titr"/>
              <w:sz w:val="28"/>
              <w:szCs w:val="28"/>
              <w:rtl/>
            </w:rPr>
          </w:pPr>
        </w:p>
      </w:tc>
    </w:tr>
  </w:tbl>
  <w:p w:rsidR="00FF554E" w:rsidRDefault="00FF55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4D8" w:rsidRDefault="007C24D8" w:rsidP="00D1227A">
      <w:pPr>
        <w:spacing w:after="0" w:line="240" w:lineRule="auto"/>
      </w:pPr>
      <w:r>
        <w:separator/>
      </w:r>
    </w:p>
  </w:footnote>
  <w:footnote w:type="continuationSeparator" w:id="1">
    <w:p w:rsidR="007C24D8" w:rsidRDefault="007C24D8" w:rsidP="00D12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0" w:type="auto"/>
      <w:tblInd w:w="-36" w:type="dxa"/>
      <w:tblBorders>
        <w:bottom w:val="single" w:sz="4" w:space="0" w:color="auto"/>
      </w:tblBorders>
      <w:tblLook w:val="04A0"/>
    </w:tblPr>
    <w:tblGrid>
      <w:gridCol w:w="3080"/>
      <w:gridCol w:w="3081"/>
      <w:gridCol w:w="3620"/>
    </w:tblGrid>
    <w:tr w:rsidR="00FF554E" w:rsidTr="00FF554E">
      <w:trPr>
        <w:trHeight w:val="851"/>
      </w:trPr>
      <w:tc>
        <w:tcPr>
          <w:tcW w:w="3080" w:type="dxa"/>
        </w:tcPr>
        <w:p w:rsidR="00FF554E" w:rsidRDefault="00FF554E" w:rsidP="00FF554E">
          <w:pPr>
            <w:pStyle w:val="Header"/>
            <w:tabs>
              <w:tab w:val="clear" w:pos="4513"/>
              <w:tab w:val="clear" w:pos="9026"/>
            </w:tabs>
            <w:rPr>
              <w:rtl/>
            </w:rPr>
          </w:pPr>
          <w:r>
            <w:rPr>
              <w:noProof/>
            </w:rPr>
            <w:drawing>
              <wp:inline distT="0" distB="0" distL="0" distR="0">
                <wp:extent cx="762000" cy="466725"/>
                <wp:effectExtent l="19050" t="0" r="0" b="0"/>
                <wp:docPr id="21"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1"/>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81" w:type="dxa"/>
          <w:vAlign w:val="center"/>
        </w:tcPr>
        <w:p w:rsidR="00FF554E" w:rsidRDefault="00FF554E" w:rsidP="00D66586">
          <w:pPr>
            <w:pStyle w:val="Header"/>
            <w:jc w:val="center"/>
            <w:rPr>
              <w:rtl/>
            </w:rPr>
          </w:pPr>
        </w:p>
      </w:tc>
      <w:tc>
        <w:tcPr>
          <w:tcW w:w="3620" w:type="dxa"/>
          <w:vAlign w:val="center"/>
        </w:tcPr>
        <w:p w:rsidR="00FF554E" w:rsidRPr="00D66586" w:rsidRDefault="00FF554E" w:rsidP="00942D4E">
          <w:pPr>
            <w:pStyle w:val="Header"/>
            <w:jc w:val="right"/>
            <w:rPr>
              <w:rFonts w:cs="B Mitra"/>
              <w:rtl/>
            </w:rPr>
          </w:pPr>
          <w:r w:rsidRPr="00D66586">
            <w:rPr>
              <w:rFonts w:cs="B Mitra" w:hint="cs"/>
              <w:rtl/>
            </w:rPr>
            <w:t xml:space="preserve">گزارش ماهيانه </w:t>
          </w:r>
          <w:r>
            <w:rPr>
              <w:rFonts w:cs="B Mitra" w:hint="cs"/>
              <w:rtl/>
            </w:rPr>
            <w:t>ارديبهشت ماه 1390</w:t>
          </w:r>
        </w:p>
      </w:tc>
    </w:tr>
  </w:tbl>
  <w:p w:rsidR="00FF554E" w:rsidRDefault="00FF554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25pt;height:11.25pt" o:bullet="t">
        <v:imagedata r:id="rId1" o:title="mso139"/>
      </v:shape>
    </w:pict>
  </w:numPicBullet>
  <w:numPicBullet w:numPicBulletId="1">
    <w:pict>
      <v:shape id="_x0000_i1149" type="#_x0000_t75" style="width:11.25pt;height:11.25pt" o:bullet="t">
        <v:imagedata r:id="rId2" o:title="mso1F9"/>
      </v:shape>
    </w:pict>
  </w:numPicBullet>
  <w:abstractNum w:abstractNumId="0">
    <w:nsid w:val="02FC32A6"/>
    <w:multiLevelType w:val="hybridMultilevel"/>
    <w:tmpl w:val="75269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1E22E4"/>
    <w:multiLevelType w:val="hybridMultilevel"/>
    <w:tmpl w:val="BBB46F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50A05"/>
    <w:multiLevelType w:val="hybridMultilevel"/>
    <w:tmpl w:val="3C6A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77F52"/>
    <w:multiLevelType w:val="hybridMultilevel"/>
    <w:tmpl w:val="8C0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539A6"/>
    <w:multiLevelType w:val="hybridMultilevel"/>
    <w:tmpl w:val="854072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407B3"/>
    <w:multiLevelType w:val="multilevel"/>
    <w:tmpl w:val="04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6">
    <w:nsid w:val="1C867DDC"/>
    <w:multiLevelType w:val="hybridMultilevel"/>
    <w:tmpl w:val="85348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0830A0"/>
    <w:multiLevelType w:val="hybridMultilevel"/>
    <w:tmpl w:val="3752B21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DE73B0"/>
    <w:multiLevelType w:val="hybridMultilevel"/>
    <w:tmpl w:val="050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4B1573"/>
    <w:multiLevelType w:val="hybridMultilevel"/>
    <w:tmpl w:val="853E3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A472D2"/>
    <w:multiLevelType w:val="hybridMultilevel"/>
    <w:tmpl w:val="E146E226"/>
    <w:lvl w:ilvl="0" w:tplc="04090003">
      <w:start w:val="1"/>
      <w:numFmt w:val="bullet"/>
      <w:lvlText w:val="o"/>
      <w:lvlJc w:val="left"/>
      <w:pPr>
        <w:ind w:left="1099" w:hanging="360"/>
      </w:pPr>
      <w:rPr>
        <w:rFonts w:ascii="Courier New" w:hAnsi="Courier New" w:cs="Courier New" w:hint="default"/>
      </w:rPr>
    </w:lvl>
    <w:lvl w:ilvl="1" w:tplc="04090003" w:tentative="1">
      <w:start w:val="1"/>
      <w:numFmt w:val="bullet"/>
      <w:lvlText w:val="o"/>
      <w:lvlJc w:val="left"/>
      <w:pPr>
        <w:ind w:left="1819" w:hanging="360"/>
      </w:pPr>
      <w:rPr>
        <w:rFonts w:ascii="Courier New" w:hAnsi="Courier New" w:cs="Courier New" w:hint="default"/>
      </w:rPr>
    </w:lvl>
    <w:lvl w:ilvl="2" w:tplc="04090005" w:tentative="1">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1">
    <w:nsid w:val="476A7679"/>
    <w:multiLevelType w:val="hybridMultilevel"/>
    <w:tmpl w:val="B37AEA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245A6A"/>
    <w:multiLevelType w:val="hybridMultilevel"/>
    <w:tmpl w:val="68E488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8E7B28"/>
    <w:multiLevelType w:val="hybridMultilevel"/>
    <w:tmpl w:val="EC0C4C8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781228"/>
    <w:multiLevelType w:val="hybridMultilevel"/>
    <w:tmpl w:val="80AC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235807"/>
    <w:multiLevelType w:val="hybridMultilevel"/>
    <w:tmpl w:val="4AF4C10C"/>
    <w:lvl w:ilvl="0" w:tplc="04090005">
      <w:start w:val="1"/>
      <w:numFmt w:val="bullet"/>
      <w:lvlText w:val=""/>
      <w:lvlJc w:val="left"/>
      <w:pPr>
        <w:tabs>
          <w:tab w:val="num" w:pos="720"/>
        </w:tabs>
        <w:ind w:left="720" w:hanging="360"/>
      </w:pPr>
      <w:rPr>
        <w:rFonts w:ascii="Wingdings" w:hAnsi="Wingdings" w:hint="default"/>
      </w:rPr>
    </w:lvl>
    <w:lvl w:ilvl="1" w:tplc="BB623196" w:tentative="1">
      <w:start w:val="1"/>
      <w:numFmt w:val="bullet"/>
      <w:lvlText w:val="•"/>
      <w:lvlJc w:val="left"/>
      <w:pPr>
        <w:tabs>
          <w:tab w:val="num" w:pos="1440"/>
        </w:tabs>
        <w:ind w:left="1440" w:hanging="360"/>
      </w:pPr>
      <w:rPr>
        <w:rFonts w:ascii="Times New Roman" w:hAnsi="Times New Roman" w:hint="default"/>
      </w:rPr>
    </w:lvl>
    <w:lvl w:ilvl="2" w:tplc="D02479A0" w:tentative="1">
      <w:start w:val="1"/>
      <w:numFmt w:val="bullet"/>
      <w:lvlText w:val="•"/>
      <w:lvlJc w:val="left"/>
      <w:pPr>
        <w:tabs>
          <w:tab w:val="num" w:pos="2160"/>
        </w:tabs>
        <w:ind w:left="2160" w:hanging="360"/>
      </w:pPr>
      <w:rPr>
        <w:rFonts w:ascii="Times New Roman" w:hAnsi="Times New Roman" w:hint="default"/>
      </w:rPr>
    </w:lvl>
    <w:lvl w:ilvl="3" w:tplc="5D5AC8FE" w:tentative="1">
      <w:start w:val="1"/>
      <w:numFmt w:val="bullet"/>
      <w:lvlText w:val="•"/>
      <w:lvlJc w:val="left"/>
      <w:pPr>
        <w:tabs>
          <w:tab w:val="num" w:pos="2880"/>
        </w:tabs>
        <w:ind w:left="2880" w:hanging="360"/>
      </w:pPr>
      <w:rPr>
        <w:rFonts w:ascii="Times New Roman" w:hAnsi="Times New Roman" w:hint="default"/>
      </w:rPr>
    </w:lvl>
    <w:lvl w:ilvl="4" w:tplc="2DBCF524" w:tentative="1">
      <w:start w:val="1"/>
      <w:numFmt w:val="bullet"/>
      <w:lvlText w:val="•"/>
      <w:lvlJc w:val="left"/>
      <w:pPr>
        <w:tabs>
          <w:tab w:val="num" w:pos="3600"/>
        </w:tabs>
        <w:ind w:left="3600" w:hanging="360"/>
      </w:pPr>
      <w:rPr>
        <w:rFonts w:ascii="Times New Roman" w:hAnsi="Times New Roman" w:hint="default"/>
      </w:rPr>
    </w:lvl>
    <w:lvl w:ilvl="5" w:tplc="21CE43D6" w:tentative="1">
      <w:start w:val="1"/>
      <w:numFmt w:val="bullet"/>
      <w:lvlText w:val="•"/>
      <w:lvlJc w:val="left"/>
      <w:pPr>
        <w:tabs>
          <w:tab w:val="num" w:pos="4320"/>
        </w:tabs>
        <w:ind w:left="4320" w:hanging="360"/>
      </w:pPr>
      <w:rPr>
        <w:rFonts w:ascii="Times New Roman" w:hAnsi="Times New Roman" w:hint="default"/>
      </w:rPr>
    </w:lvl>
    <w:lvl w:ilvl="6" w:tplc="F0AC9360" w:tentative="1">
      <w:start w:val="1"/>
      <w:numFmt w:val="bullet"/>
      <w:lvlText w:val="•"/>
      <w:lvlJc w:val="left"/>
      <w:pPr>
        <w:tabs>
          <w:tab w:val="num" w:pos="5040"/>
        </w:tabs>
        <w:ind w:left="5040" w:hanging="360"/>
      </w:pPr>
      <w:rPr>
        <w:rFonts w:ascii="Times New Roman" w:hAnsi="Times New Roman" w:hint="default"/>
      </w:rPr>
    </w:lvl>
    <w:lvl w:ilvl="7" w:tplc="67964A8A" w:tentative="1">
      <w:start w:val="1"/>
      <w:numFmt w:val="bullet"/>
      <w:lvlText w:val="•"/>
      <w:lvlJc w:val="left"/>
      <w:pPr>
        <w:tabs>
          <w:tab w:val="num" w:pos="5760"/>
        </w:tabs>
        <w:ind w:left="5760" w:hanging="360"/>
      </w:pPr>
      <w:rPr>
        <w:rFonts w:ascii="Times New Roman" w:hAnsi="Times New Roman" w:hint="default"/>
      </w:rPr>
    </w:lvl>
    <w:lvl w:ilvl="8" w:tplc="1EFC04E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3255EBE"/>
    <w:multiLevelType w:val="hybridMultilevel"/>
    <w:tmpl w:val="9080FB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0975A0"/>
    <w:multiLevelType w:val="hybridMultilevel"/>
    <w:tmpl w:val="5D6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A80721"/>
    <w:multiLevelType w:val="hybridMultilevel"/>
    <w:tmpl w:val="5F20C6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EC239D"/>
    <w:multiLevelType w:val="hybridMultilevel"/>
    <w:tmpl w:val="4794572C"/>
    <w:lvl w:ilvl="0" w:tplc="04090003">
      <w:start w:val="1"/>
      <w:numFmt w:val="bullet"/>
      <w:lvlText w:val="o"/>
      <w:lvlJc w:val="left"/>
      <w:pPr>
        <w:tabs>
          <w:tab w:val="num" w:pos="720"/>
        </w:tabs>
        <w:ind w:left="720" w:hanging="360"/>
      </w:pPr>
      <w:rPr>
        <w:rFonts w:ascii="Courier New" w:hAnsi="Courier New" w:cs="Courier New" w:hint="default"/>
      </w:rPr>
    </w:lvl>
    <w:lvl w:ilvl="1" w:tplc="0DA24F8E" w:tentative="1">
      <w:start w:val="1"/>
      <w:numFmt w:val="bullet"/>
      <w:lvlText w:val=""/>
      <w:lvlJc w:val="left"/>
      <w:pPr>
        <w:tabs>
          <w:tab w:val="num" w:pos="1440"/>
        </w:tabs>
        <w:ind w:left="1440" w:hanging="360"/>
      </w:pPr>
      <w:rPr>
        <w:rFonts w:ascii="Wingdings" w:hAnsi="Wingdings" w:hint="default"/>
      </w:rPr>
    </w:lvl>
    <w:lvl w:ilvl="2" w:tplc="56E4BEE6" w:tentative="1">
      <w:start w:val="1"/>
      <w:numFmt w:val="bullet"/>
      <w:lvlText w:val=""/>
      <w:lvlJc w:val="left"/>
      <w:pPr>
        <w:tabs>
          <w:tab w:val="num" w:pos="2160"/>
        </w:tabs>
        <w:ind w:left="2160" w:hanging="360"/>
      </w:pPr>
      <w:rPr>
        <w:rFonts w:ascii="Wingdings" w:hAnsi="Wingdings" w:hint="default"/>
      </w:rPr>
    </w:lvl>
    <w:lvl w:ilvl="3" w:tplc="0C00AD26" w:tentative="1">
      <w:start w:val="1"/>
      <w:numFmt w:val="bullet"/>
      <w:lvlText w:val=""/>
      <w:lvlJc w:val="left"/>
      <w:pPr>
        <w:tabs>
          <w:tab w:val="num" w:pos="2880"/>
        </w:tabs>
        <w:ind w:left="2880" w:hanging="360"/>
      </w:pPr>
      <w:rPr>
        <w:rFonts w:ascii="Wingdings" w:hAnsi="Wingdings" w:hint="default"/>
      </w:rPr>
    </w:lvl>
    <w:lvl w:ilvl="4" w:tplc="39AE37DC" w:tentative="1">
      <w:start w:val="1"/>
      <w:numFmt w:val="bullet"/>
      <w:lvlText w:val=""/>
      <w:lvlJc w:val="left"/>
      <w:pPr>
        <w:tabs>
          <w:tab w:val="num" w:pos="3600"/>
        </w:tabs>
        <w:ind w:left="3600" w:hanging="360"/>
      </w:pPr>
      <w:rPr>
        <w:rFonts w:ascii="Wingdings" w:hAnsi="Wingdings" w:hint="default"/>
      </w:rPr>
    </w:lvl>
    <w:lvl w:ilvl="5" w:tplc="782A71A8" w:tentative="1">
      <w:start w:val="1"/>
      <w:numFmt w:val="bullet"/>
      <w:lvlText w:val=""/>
      <w:lvlJc w:val="left"/>
      <w:pPr>
        <w:tabs>
          <w:tab w:val="num" w:pos="4320"/>
        </w:tabs>
        <w:ind w:left="4320" w:hanging="360"/>
      </w:pPr>
      <w:rPr>
        <w:rFonts w:ascii="Wingdings" w:hAnsi="Wingdings" w:hint="default"/>
      </w:rPr>
    </w:lvl>
    <w:lvl w:ilvl="6" w:tplc="B6A0C746" w:tentative="1">
      <w:start w:val="1"/>
      <w:numFmt w:val="bullet"/>
      <w:lvlText w:val=""/>
      <w:lvlJc w:val="left"/>
      <w:pPr>
        <w:tabs>
          <w:tab w:val="num" w:pos="5040"/>
        </w:tabs>
        <w:ind w:left="5040" w:hanging="360"/>
      </w:pPr>
      <w:rPr>
        <w:rFonts w:ascii="Wingdings" w:hAnsi="Wingdings" w:hint="default"/>
      </w:rPr>
    </w:lvl>
    <w:lvl w:ilvl="7" w:tplc="79F88FDA" w:tentative="1">
      <w:start w:val="1"/>
      <w:numFmt w:val="bullet"/>
      <w:lvlText w:val=""/>
      <w:lvlJc w:val="left"/>
      <w:pPr>
        <w:tabs>
          <w:tab w:val="num" w:pos="5760"/>
        </w:tabs>
        <w:ind w:left="5760" w:hanging="360"/>
      </w:pPr>
      <w:rPr>
        <w:rFonts w:ascii="Wingdings" w:hAnsi="Wingdings" w:hint="default"/>
      </w:rPr>
    </w:lvl>
    <w:lvl w:ilvl="8" w:tplc="0968559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15"/>
  </w:num>
  <w:num w:numId="4">
    <w:abstractNumId w:val="1"/>
  </w:num>
  <w:num w:numId="5">
    <w:abstractNumId w:val="18"/>
  </w:num>
  <w:num w:numId="6">
    <w:abstractNumId w:val="2"/>
  </w:num>
  <w:num w:numId="7">
    <w:abstractNumId w:val="17"/>
  </w:num>
  <w:num w:numId="8">
    <w:abstractNumId w:val="8"/>
  </w:num>
  <w:num w:numId="9">
    <w:abstractNumId w:val="9"/>
  </w:num>
  <w:num w:numId="10">
    <w:abstractNumId w:val="3"/>
  </w:num>
  <w:num w:numId="11">
    <w:abstractNumId w:val="16"/>
  </w:num>
  <w:num w:numId="12">
    <w:abstractNumId w:val="10"/>
  </w:num>
  <w:num w:numId="13">
    <w:abstractNumId w:val="0"/>
  </w:num>
  <w:num w:numId="14">
    <w:abstractNumId w:val="5"/>
  </w:num>
  <w:num w:numId="15">
    <w:abstractNumId w:val="14"/>
  </w:num>
  <w:num w:numId="16">
    <w:abstractNumId w:val="4"/>
  </w:num>
  <w:num w:numId="17">
    <w:abstractNumId w:val="6"/>
  </w:num>
  <w:num w:numId="18">
    <w:abstractNumId w:val="13"/>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20"/>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D81CD8"/>
    <w:rsid w:val="00004A65"/>
    <w:rsid w:val="00015254"/>
    <w:rsid w:val="00022C05"/>
    <w:rsid w:val="00030B39"/>
    <w:rsid w:val="00035F08"/>
    <w:rsid w:val="00037D49"/>
    <w:rsid w:val="000413C0"/>
    <w:rsid w:val="00043432"/>
    <w:rsid w:val="00044E0E"/>
    <w:rsid w:val="00046041"/>
    <w:rsid w:val="0005257A"/>
    <w:rsid w:val="00053691"/>
    <w:rsid w:val="00055B9E"/>
    <w:rsid w:val="00065B5D"/>
    <w:rsid w:val="000660B7"/>
    <w:rsid w:val="000759CD"/>
    <w:rsid w:val="000766A5"/>
    <w:rsid w:val="0007748A"/>
    <w:rsid w:val="000807E3"/>
    <w:rsid w:val="000825F8"/>
    <w:rsid w:val="0008367B"/>
    <w:rsid w:val="000845F7"/>
    <w:rsid w:val="00085982"/>
    <w:rsid w:val="0009558A"/>
    <w:rsid w:val="000A049B"/>
    <w:rsid w:val="000A0E17"/>
    <w:rsid w:val="000B32A1"/>
    <w:rsid w:val="000D69B0"/>
    <w:rsid w:val="000E335D"/>
    <w:rsid w:val="000E7F6E"/>
    <w:rsid w:val="000F0FFF"/>
    <w:rsid w:val="000F233F"/>
    <w:rsid w:val="000F401C"/>
    <w:rsid w:val="000F4770"/>
    <w:rsid w:val="000F5B50"/>
    <w:rsid w:val="001039E2"/>
    <w:rsid w:val="00103CC8"/>
    <w:rsid w:val="00107500"/>
    <w:rsid w:val="00122942"/>
    <w:rsid w:val="00123637"/>
    <w:rsid w:val="00127037"/>
    <w:rsid w:val="001271F0"/>
    <w:rsid w:val="00134798"/>
    <w:rsid w:val="00142370"/>
    <w:rsid w:val="00150C92"/>
    <w:rsid w:val="00150D09"/>
    <w:rsid w:val="00164026"/>
    <w:rsid w:val="0016429B"/>
    <w:rsid w:val="00165A6C"/>
    <w:rsid w:val="001814FA"/>
    <w:rsid w:val="001820A1"/>
    <w:rsid w:val="00184289"/>
    <w:rsid w:val="00185215"/>
    <w:rsid w:val="001A3F8F"/>
    <w:rsid w:val="001A56F6"/>
    <w:rsid w:val="001A5FA5"/>
    <w:rsid w:val="001B5FB4"/>
    <w:rsid w:val="001D0A9E"/>
    <w:rsid w:val="001E1289"/>
    <w:rsid w:val="001E2BE1"/>
    <w:rsid w:val="001E3D8E"/>
    <w:rsid w:val="001E4A6D"/>
    <w:rsid w:val="001E6E9D"/>
    <w:rsid w:val="002035B3"/>
    <w:rsid w:val="0021090D"/>
    <w:rsid w:val="00211960"/>
    <w:rsid w:val="00223291"/>
    <w:rsid w:val="00225D66"/>
    <w:rsid w:val="00236305"/>
    <w:rsid w:val="0024025B"/>
    <w:rsid w:val="00245E58"/>
    <w:rsid w:val="0025022E"/>
    <w:rsid w:val="00250A79"/>
    <w:rsid w:val="0025536A"/>
    <w:rsid w:val="0027574C"/>
    <w:rsid w:val="0027717C"/>
    <w:rsid w:val="002866C2"/>
    <w:rsid w:val="0028684C"/>
    <w:rsid w:val="002875B9"/>
    <w:rsid w:val="002924F5"/>
    <w:rsid w:val="002A18D7"/>
    <w:rsid w:val="002A2BF5"/>
    <w:rsid w:val="002A7B5F"/>
    <w:rsid w:val="002B0489"/>
    <w:rsid w:val="002B136D"/>
    <w:rsid w:val="002B2806"/>
    <w:rsid w:val="002D3438"/>
    <w:rsid w:val="002D68CE"/>
    <w:rsid w:val="00305F36"/>
    <w:rsid w:val="00310FB1"/>
    <w:rsid w:val="003152FF"/>
    <w:rsid w:val="00316590"/>
    <w:rsid w:val="00330203"/>
    <w:rsid w:val="00330A75"/>
    <w:rsid w:val="0033145D"/>
    <w:rsid w:val="003340F0"/>
    <w:rsid w:val="00340C0E"/>
    <w:rsid w:val="00341BEC"/>
    <w:rsid w:val="003478F0"/>
    <w:rsid w:val="003517D4"/>
    <w:rsid w:val="00361362"/>
    <w:rsid w:val="00371BE1"/>
    <w:rsid w:val="00374B24"/>
    <w:rsid w:val="0037653C"/>
    <w:rsid w:val="00380483"/>
    <w:rsid w:val="00380D94"/>
    <w:rsid w:val="00383AA0"/>
    <w:rsid w:val="003841BF"/>
    <w:rsid w:val="00385ABA"/>
    <w:rsid w:val="003A07E2"/>
    <w:rsid w:val="003A30D3"/>
    <w:rsid w:val="003B1739"/>
    <w:rsid w:val="003B1855"/>
    <w:rsid w:val="003C2291"/>
    <w:rsid w:val="003C2B71"/>
    <w:rsid w:val="003C7991"/>
    <w:rsid w:val="003C79E9"/>
    <w:rsid w:val="003D6DE2"/>
    <w:rsid w:val="003E30E5"/>
    <w:rsid w:val="003E4EF4"/>
    <w:rsid w:val="003E5998"/>
    <w:rsid w:val="003E7616"/>
    <w:rsid w:val="00401AFE"/>
    <w:rsid w:val="00404189"/>
    <w:rsid w:val="0040420B"/>
    <w:rsid w:val="0041604B"/>
    <w:rsid w:val="004179BA"/>
    <w:rsid w:val="00421F4A"/>
    <w:rsid w:val="00426BA7"/>
    <w:rsid w:val="00427892"/>
    <w:rsid w:val="00433F38"/>
    <w:rsid w:val="00443845"/>
    <w:rsid w:val="0044453E"/>
    <w:rsid w:val="00446C8C"/>
    <w:rsid w:val="004471F9"/>
    <w:rsid w:val="00451FE5"/>
    <w:rsid w:val="00452AB7"/>
    <w:rsid w:val="0045308C"/>
    <w:rsid w:val="00457017"/>
    <w:rsid w:val="00466FA3"/>
    <w:rsid w:val="0048032B"/>
    <w:rsid w:val="004827E0"/>
    <w:rsid w:val="00482852"/>
    <w:rsid w:val="00484174"/>
    <w:rsid w:val="00496218"/>
    <w:rsid w:val="004A08F8"/>
    <w:rsid w:val="004A4376"/>
    <w:rsid w:val="004A479F"/>
    <w:rsid w:val="004B09BC"/>
    <w:rsid w:val="004B215D"/>
    <w:rsid w:val="004C38E7"/>
    <w:rsid w:val="004C41D2"/>
    <w:rsid w:val="004C775C"/>
    <w:rsid w:val="004D17B2"/>
    <w:rsid w:val="004D281D"/>
    <w:rsid w:val="004D2E21"/>
    <w:rsid w:val="004D64C1"/>
    <w:rsid w:val="004D7137"/>
    <w:rsid w:val="004E3198"/>
    <w:rsid w:val="004E5C1F"/>
    <w:rsid w:val="004E6C81"/>
    <w:rsid w:val="004F2E5D"/>
    <w:rsid w:val="0050167E"/>
    <w:rsid w:val="00501A88"/>
    <w:rsid w:val="00504FA9"/>
    <w:rsid w:val="00505A41"/>
    <w:rsid w:val="00510206"/>
    <w:rsid w:val="00512612"/>
    <w:rsid w:val="00513204"/>
    <w:rsid w:val="00513B5E"/>
    <w:rsid w:val="00513C50"/>
    <w:rsid w:val="0051758D"/>
    <w:rsid w:val="00525E52"/>
    <w:rsid w:val="005323D2"/>
    <w:rsid w:val="0053579E"/>
    <w:rsid w:val="00542709"/>
    <w:rsid w:val="00546D93"/>
    <w:rsid w:val="00554A01"/>
    <w:rsid w:val="00563FFC"/>
    <w:rsid w:val="00565AA7"/>
    <w:rsid w:val="00574B5C"/>
    <w:rsid w:val="00577EC2"/>
    <w:rsid w:val="0059559D"/>
    <w:rsid w:val="005A12F2"/>
    <w:rsid w:val="005A4B84"/>
    <w:rsid w:val="005C0694"/>
    <w:rsid w:val="005C3787"/>
    <w:rsid w:val="005C4999"/>
    <w:rsid w:val="005C7695"/>
    <w:rsid w:val="005C79E7"/>
    <w:rsid w:val="005D2075"/>
    <w:rsid w:val="005D469C"/>
    <w:rsid w:val="005E23B9"/>
    <w:rsid w:val="00603ECC"/>
    <w:rsid w:val="0062011D"/>
    <w:rsid w:val="00627F02"/>
    <w:rsid w:val="0063592A"/>
    <w:rsid w:val="00647B44"/>
    <w:rsid w:val="0065354D"/>
    <w:rsid w:val="00661D88"/>
    <w:rsid w:val="00683DE5"/>
    <w:rsid w:val="006931D4"/>
    <w:rsid w:val="0069597D"/>
    <w:rsid w:val="00696EB1"/>
    <w:rsid w:val="006B0677"/>
    <w:rsid w:val="006B6E88"/>
    <w:rsid w:val="006C068D"/>
    <w:rsid w:val="006C5D38"/>
    <w:rsid w:val="006C602B"/>
    <w:rsid w:val="006D28CE"/>
    <w:rsid w:val="006D48A5"/>
    <w:rsid w:val="006D509B"/>
    <w:rsid w:val="006D6C7D"/>
    <w:rsid w:val="006E1953"/>
    <w:rsid w:val="006E27D2"/>
    <w:rsid w:val="006F2102"/>
    <w:rsid w:val="006F2C7E"/>
    <w:rsid w:val="006F37D5"/>
    <w:rsid w:val="006F3A7E"/>
    <w:rsid w:val="0070136F"/>
    <w:rsid w:val="00711D3E"/>
    <w:rsid w:val="00712426"/>
    <w:rsid w:val="00722CBF"/>
    <w:rsid w:val="00724876"/>
    <w:rsid w:val="00725FA1"/>
    <w:rsid w:val="0072620F"/>
    <w:rsid w:val="007304EC"/>
    <w:rsid w:val="00731753"/>
    <w:rsid w:val="00736F7A"/>
    <w:rsid w:val="00740C46"/>
    <w:rsid w:val="00742007"/>
    <w:rsid w:val="00743FCE"/>
    <w:rsid w:val="00744F74"/>
    <w:rsid w:val="007477F5"/>
    <w:rsid w:val="007520F9"/>
    <w:rsid w:val="0075286D"/>
    <w:rsid w:val="00755AC4"/>
    <w:rsid w:val="00760701"/>
    <w:rsid w:val="00761F1D"/>
    <w:rsid w:val="007646CA"/>
    <w:rsid w:val="00777F4F"/>
    <w:rsid w:val="00784DBB"/>
    <w:rsid w:val="00792FB4"/>
    <w:rsid w:val="00794C34"/>
    <w:rsid w:val="00796181"/>
    <w:rsid w:val="007977AA"/>
    <w:rsid w:val="007A3ADC"/>
    <w:rsid w:val="007B3575"/>
    <w:rsid w:val="007B4CF5"/>
    <w:rsid w:val="007B6643"/>
    <w:rsid w:val="007C24D8"/>
    <w:rsid w:val="007C4983"/>
    <w:rsid w:val="007C58D5"/>
    <w:rsid w:val="007D042D"/>
    <w:rsid w:val="007D11E3"/>
    <w:rsid w:val="007D6F44"/>
    <w:rsid w:val="007E1150"/>
    <w:rsid w:val="007E3224"/>
    <w:rsid w:val="007F59DB"/>
    <w:rsid w:val="008001F5"/>
    <w:rsid w:val="008049E0"/>
    <w:rsid w:val="00811124"/>
    <w:rsid w:val="008159D9"/>
    <w:rsid w:val="008203A6"/>
    <w:rsid w:val="00820E7D"/>
    <w:rsid w:val="00822CF7"/>
    <w:rsid w:val="008266DF"/>
    <w:rsid w:val="008331BA"/>
    <w:rsid w:val="00835F92"/>
    <w:rsid w:val="00836E6C"/>
    <w:rsid w:val="00840A21"/>
    <w:rsid w:val="00845090"/>
    <w:rsid w:val="00847F14"/>
    <w:rsid w:val="008514A7"/>
    <w:rsid w:val="00856976"/>
    <w:rsid w:val="00861502"/>
    <w:rsid w:val="008752CE"/>
    <w:rsid w:val="008753CD"/>
    <w:rsid w:val="008771E5"/>
    <w:rsid w:val="008805BF"/>
    <w:rsid w:val="00891A8F"/>
    <w:rsid w:val="0089605E"/>
    <w:rsid w:val="008C49BB"/>
    <w:rsid w:val="008C5EF0"/>
    <w:rsid w:val="008D7BDD"/>
    <w:rsid w:val="008E087E"/>
    <w:rsid w:val="008E4EB6"/>
    <w:rsid w:val="008F275A"/>
    <w:rsid w:val="008F5F21"/>
    <w:rsid w:val="00902415"/>
    <w:rsid w:val="00903C07"/>
    <w:rsid w:val="00905D1F"/>
    <w:rsid w:val="00906AF5"/>
    <w:rsid w:val="00906E74"/>
    <w:rsid w:val="00911C5C"/>
    <w:rsid w:val="00912A66"/>
    <w:rsid w:val="00916331"/>
    <w:rsid w:val="00920800"/>
    <w:rsid w:val="00925940"/>
    <w:rsid w:val="00925972"/>
    <w:rsid w:val="00932533"/>
    <w:rsid w:val="00934C36"/>
    <w:rsid w:val="00935DCE"/>
    <w:rsid w:val="0094249B"/>
    <w:rsid w:val="00942D4E"/>
    <w:rsid w:val="009512F4"/>
    <w:rsid w:val="00956FD9"/>
    <w:rsid w:val="009619D9"/>
    <w:rsid w:val="0096666A"/>
    <w:rsid w:val="00971E5F"/>
    <w:rsid w:val="00984BD2"/>
    <w:rsid w:val="009902F0"/>
    <w:rsid w:val="009A66EA"/>
    <w:rsid w:val="009A67A0"/>
    <w:rsid w:val="009A70ED"/>
    <w:rsid w:val="009B6F76"/>
    <w:rsid w:val="009B7E3D"/>
    <w:rsid w:val="009C3486"/>
    <w:rsid w:val="009D73DD"/>
    <w:rsid w:val="009E1B14"/>
    <w:rsid w:val="009E5DC3"/>
    <w:rsid w:val="00A03EAA"/>
    <w:rsid w:val="00A059C9"/>
    <w:rsid w:val="00A0681B"/>
    <w:rsid w:val="00A13AEF"/>
    <w:rsid w:val="00A176D0"/>
    <w:rsid w:val="00A22410"/>
    <w:rsid w:val="00A236AE"/>
    <w:rsid w:val="00A250E9"/>
    <w:rsid w:val="00A30B84"/>
    <w:rsid w:val="00A356C1"/>
    <w:rsid w:val="00A41421"/>
    <w:rsid w:val="00A44058"/>
    <w:rsid w:val="00A4608C"/>
    <w:rsid w:val="00A54D66"/>
    <w:rsid w:val="00A60F66"/>
    <w:rsid w:val="00A630F2"/>
    <w:rsid w:val="00A63984"/>
    <w:rsid w:val="00A717B3"/>
    <w:rsid w:val="00A8227F"/>
    <w:rsid w:val="00A822E1"/>
    <w:rsid w:val="00A86927"/>
    <w:rsid w:val="00A9018D"/>
    <w:rsid w:val="00A9651B"/>
    <w:rsid w:val="00A9766C"/>
    <w:rsid w:val="00AA109F"/>
    <w:rsid w:val="00AA24C4"/>
    <w:rsid w:val="00AA5122"/>
    <w:rsid w:val="00AB27B0"/>
    <w:rsid w:val="00AB55B9"/>
    <w:rsid w:val="00AC0811"/>
    <w:rsid w:val="00AC1125"/>
    <w:rsid w:val="00AC510A"/>
    <w:rsid w:val="00AD469F"/>
    <w:rsid w:val="00AF0B0B"/>
    <w:rsid w:val="00B11084"/>
    <w:rsid w:val="00B1278D"/>
    <w:rsid w:val="00B129C4"/>
    <w:rsid w:val="00B23A13"/>
    <w:rsid w:val="00B2795D"/>
    <w:rsid w:val="00B3636B"/>
    <w:rsid w:val="00B409C3"/>
    <w:rsid w:val="00B62DDF"/>
    <w:rsid w:val="00B630CE"/>
    <w:rsid w:val="00B6471E"/>
    <w:rsid w:val="00B65E82"/>
    <w:rsid w:val="00B67C78"/>
    <w:rsid w:val="00B71FC5"/>
    <w:rsid w:val="00B7273F"/>
    <w:rsid w:val="00B7674F"/>
    <w:rsid w:val="00B76F96"/>
    <w:rsid w:val="00B838CA"/>
    <w:rsid w:val="00B83E2F"/>
    <w:rsid w:val="00B86FE2"/>
    <w:rsid w:val="00B915DA"/>
    <w:rsid w:val="00B94292"/>
    <w:rsid w:val="00BA2DCC"/>
    <w:rsid w:val="00BA52BA"/>
    <w:rsid w:val="00BB0C26"/>
    <w:rsid w:val="00BB19A7"/>
    <w:rsid w:val="00BB41EC"/>
    <w:rsid w:val="00BC3139"/>
    <w:rsid w:val="00BC4A54"/>
    <w:rsid w:val="00BC6989"/>
    <w:rsid w:val="00BC7D29"/>
    <w:rsid w:val="00BD31B3"/>
    <w:rsid w:val="00BD3BFB"/>
    <w:rsid w:val="00BD5C34"/>
    <w:rsid w:val="00BD60DB"/>
    <w:rsid w:val="00BF00BC"/>
    <w:rsid w:val="00C01DA8"/>
    <w:rsid w:val="00C205A9"/>
    <w:rsid w:val="00C23195"/>
    <w:rsid w:val="00C2333A"/>
    <w:rsid w:val="00C24192"/>
    <w:rsid w:val="00C24B2D"/>
    <w:rsid w:val="00C36AF7"/>
    <w:rsid w:val="00C40251"/>
    <w:rsid w:val="00C5031C"/>
    <w:rsid w:val="00C5758B"/>
    <w:rsid w:val="00C605D5"/>
    <w:rsid w:val="00C67C90"/>
    <w:rsid w:val="00C70F25"/>
    <w:rsid w:val="00C71679"/>
    <w:rsid w:val="00C7657D"/>
    <w:rsid w:val="00C76909"/>
    <w:rsid w:val="00C82BC1"/>
    <w:rsid w:val="00C84BCF"/>
    <w:rsid w:val="00C87F97"/>
    <w:rsid w:val="00C914A2"/>
    <w:rsid w:val="00C951F3"/>
    <w:rsid w:val="00CB61C0"/>
    <w:rsid w:val="00CC16B1"/>
    <w:rsid w:val="00CE1B05"/>
    <w:rsid w:val="00CE2F31"/>
    <w:rsid w:val="00CE55DD"/>
    <w:rsid w:val="00CE63F7"/>
    <w:rsid w:val="00CF10C7"/>
    <w:rsid w:val="00D0080E"/>
    <w:rsid w:val="00D110DF"/>
    <w:rsid w:val="00D1227A"/>
    <w:rsid w:val="00D14158"/>
    <w:rsid w:val="00D2040B"/>
    <w:rsid w:val="00D22A69"/>
    <w:rsid w:val="00D27E86"/>
    <w:rsid w:val="00D310C1"/>
    <w:rsid w:val="00D3268B"/>
    <w:rsid w:val="00D3544D"/>
    <w:rsid w:val="00D4263C"/>
    <w:rsid w:val="00D45932"/>
    <w:rsid w:val="00D510F2"/>
    <w:rsid w:val="00D5505C"/>
    <w:rsid w:val="00D632F8"/>
    <w:rsid w:val="00D65EAA"/>
    <w:rsid w:val="00D66586"/>
    <w:rsid w:val="00D66B32"/>
    <w:rsid w:val="00D70D70"/>
    <w:rsid w:val="00D71493"/>
    <w:rsid w:val="00D76878"/>
    <w:rsid w:val="00D8041B"/>
    <w:rsid w:val="00D812B2"/>
    <w:rsid w:val="00D81CD8"/>
    <w:rsid w:val="00D841C1"/>
    <w:rsid w:val="00D8778A"/>
    <w:rsid w:val="00D90F52"/>
    <w:rsid w:val="00D97EFA"/>
    <w:rsid w:val="00DA3E38"/>
    <w:rsid w:val="00DA5F3B"/>
    <w:rsid w:val="00DB29A7"/>
    <w:rsid w:val="00DC3C65"/>
    <w:rsid w:val="00DC4A45"/>
    <w:rsid w:val="00DC5B15"/>
    <w:rsid w:val="00DC6D40"/>
    <w:rsid w:val="00DD308D"/>
    <w:rsid w:val="00DD31FB"/>
    <w:rsid w:val="00DD3A9E"/>
    <w:rsid w:val="00DD534E"/>
    <w:rsid w:val="00DD5590"/>
    <w:rsid w:val="00DD58F9"/>
    <w:rsid w:val="00DE103E"/>
    <w:rsid w:val="00DE3EBF"/>
    <w:rsid w:val="00DF7303"/>
    <w:rsid w:val="00E01570"/>
    <w:rsid w:val="00E03607"/>
    <w:rsid w:val="00E062EC"/>
    <w:rsid w:val="00E06E0E"/>
    <w:rsid w:val="00E14F81"/>
    <w:rsid w:val="00E17217"/>
    <w:rsid w:val="00E211B8"/>
    <w:rsid w:val="00E261C4"/>
    <w:rsid w:val="00E413CC"/>
    <w:rsid w:val="00E430A7"/>
    <w:rsid w:val="00E5004F"/>
    <w:rsid w:val="00E56DE0"/>
    <w:rsid w:val="00E61AEA"/>
    <w:rsid w:val="00E6457A"/>
    <w:rsid w:val="00E8104F"/>
    <w:rsid w:val="00EA49CC"/>
    <w:rsid w:val="00EB0F80"/>
    <w:rsid w:val="00EB1A4B"/>
    <w:rsid w:val="00EB3ACE"/>
    <w:rsid w:val="00EC381C"/>
    <w:rsid w:val="00EC3AB7"/>
    <w:rsid w:val="00EC6E8E"/>
    <w:rsid w:val="00EC7D8E"/>
    <w:rsid w:val="00ED2BD3"/>
    <w:rsid w:val="00EE1682"/>
    <w:rsid w:val="00EE6664"/>
    <w:rsid w:val="00F1712C"/>
    <w:rsid w:val="00F2425B"/>
    <w:rsid w:val="00F27DF7"/>
    <w:rsid w:val="00F77E05"/>
    <w:rsid w:val="00F81BC8"/>
    <w:rsid w:val="00F910E3"/>
    <w:rsid w:val="00FA002E"/>
    <w:rsid w:val="00FA12DA"/>
    <w:rsid w:val="00FB2C03"/>
    <w:rsid w:val="00FB488F"/>
    <w:rsid w:val="00FB5D21"/>
    <w:rsid w:val="00FC2195"/>
    <w:rsid w:val="00FC74AB"/>
    <w:rsid w:val="00FC7EE2"/>
    <w:rsid w:val="00FD2489"/>
    <w:rsid w:val="00FE1E45"/>
    <w:rsid w:val="00FF4CEB"/>
    <w:rsid w:val="00FF554E"/>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fa-IR"/>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37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C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81CD8"/>
    <w:pPr>
      <w:spacing w:line="240" w:lineRule="auto"/>
    </w:pPr>
    <w:rPr>
      <w:b/>
      <w:bCs/>
      <w:color w:val="4F81BD"/>
      <w:sz w:val="18"/>
      <w:szCs w:val="18"/>
    </w:rPr>
  </w:style>
  <w:style w:type="paragraph" w:customStyle="1" w:styleId="fehrest">
    <w:name w:val="fehrest"/>
    <w:basedOn w:val="Normal"/>
    <w:rsid w:val="003A07E2"/>
    <w:pPr>
      <w:spacing w:before="120" w:after="0" w:line="240" w:lineRule="auto"/>
      <w:ind w:left="-46"/>
    </w:pPr>
    <w:rPr>
      <w:rFonts w:ascii="Times New Roman" w:eastAsia="Times New Roman" w:hAnsi="Times New Roman" w:cs="B Nazanin"/>
      <w:b/>
      <w:bCs/>
      <w:sz w:val="28"/>
      <w:szCs w:val="28"/>
    </w:rPr>
  </w:style>
  <w:style w:type="paragraph" w:styleId="ListParagraph">
    <w:name w:val="List Paragraph"/>
    <w:basedOn w:val="Normal"/>
    <w:uiPriority w:val="34"/>
    <w:qFormat/>
    <w:rsid w:val="00DC5B15"/>
    <w:pPr>
      <w:ind w:left="720"/>
      <w:contextualSpacing/>
    </w:pPr>
  </w:style>
  <w:style w:type="paragraph" w:styleId="Header">
    <w:name w:val="header"/>
    <w:basedOn w:val="Normal"/>
    <w:link w:val="HeaderChar"/>
    <w:uiPriority w:val="99"/>
    <w:unhideWhenUsed/>
    <w:rsid w:val="00D122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27A"/>
  </w:style>
  <w:style w:type="paragraph" w:styleId="Footer">
    <w:name w:val="footer"/>
    <w:basedOn w:val="Normal"/>
    <w:link w:val="FooterChar"/>
    <w:uiPriority w:val="99"/>
    <w:unhideWhenUsed/>
    <w:rsid w:val="00D122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27A"/>
  </w:style>
  <w:style w:type="paragraph" w:styleId="NormalWeb">
    <w:name w:val="Normal (Web)"/>
    <w:basedOn w:val="Normal"/>
    <w:uiPriority w:val="99"/>
    <w:unhideWhenUsed/>
    <w:rsid w:val="00D3544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6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E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018978">
      <w:bodyDiv w:val="1"/>
      <w:marLeft w:val="0"/>
      <w:marRight w:val="0"/>
      <w:marTop w:val="0"/>
      <w:marBottom w:val="0"/>
      <w:divBdr>
        <w:top w:val="none" w:sz="0" w:space="0" w:color="auto"/>
        <w:left w:val="none" w:sz="0" w:space="0" w:color="auto"/>
        <w:bottom w:val="none" w:sz="0" w:space="0" w:color="auto"/>
        <w:right w:val="none" w:sz="0" w:space="0" w:color="auto"/>
      </w:divBdr>
    </w:div>
    <w:div w:id="35354449">
      <w:bodyDiv w:val="1"/>
      <w:marLeft w:val="0"/>
      <w:marRight w:val="0"/>
      <w:marTop w:val="0"/>
      <w:marBottom w:val="0"/>
      <w:divBdr>
        <w:top w:val="none" w:sz="0" w:space="0" w:color="auto"/>
        <w:left w:val="none" w:sz="0" w:space="0" w:color="auto"/>
        <w:bottom w:val="none" w:sz="0" w:space="0" w:color="auto"/>
        <w:right w:val="none" w:sz="0" w:space="0" w:color="auto"/>
      </w:divBdr>
    </w:div>
    <w:div w:id="114760484">
      <w:bodyDiv w:val="1"/>
      <w:marLeft w:val="0"/>
      <w:marRight w:val="0"/>
      <w:marTop w:val="0"/>
      <w:marBottom w:val="0"/>
      <w:divBdr>
        <w:top w:val="none" w:sz="0" w:space="0" w:color="auto"/>
        <w:left w:val="none" w:sz="0" w:space="0" w:color="auto"/>
        <w:bottom w:val="none" w:sz="0" w:space="0" w:color="auto"/>
        <w:right w:val="none" w:sz="0" w:space="0" w:color="auto"/>
      </w:divBdr>
    </w:div>
    <w:div w:id="153958406">
      <w:bodyDiv w:val="1"/>
      <w:marLeft w:val="0"/>
      <w:marRight w:val="0"/>
      <w:marTop w:val="0"/>
      <w:marBottom w:val="0"/>
      <w:divBdr>
        <w:top w:val="none" w:sz="0" w:space="0" w:color="auto"/>
        <w:left w:val="none" w:sz="0" w:space="0" w:color="auto"/>
        <w:bottom w:val="none" w:sz="0" w:space="0" w:color="auto"/>
        <w:right w:val="none" w:sz="0" w:space="0" w:color="auto"/>
      </w:divBdr>
    </w:div>
    <w:div w:id="154995666">
      <w:bodyDiv w:val="1"/>
      <w:marLeft w:val="0"/>
      <w:marRight w:val="0"/>
      <w:marTop w:val="0"/>
      <w:marBottom w:val="0"/>
      <w:divBdr>
        <w:top w:val="none" w:sz="0" w:space="0" w:color="auto"/>
        <w:left w:val="none" w:sz="0" w:space="0" w:color="auto"/>
        <w:bottom w:val="none" w:sz="0" w:space="0" w:color="auto"/>
        <w:right w:val="none" w:sz="0" w:space="0" w:color="auto"/>
      </w:divBdr>
    </w:div>
    <w:div w:id="165100581">
      <w:bodyDiv w:val="1"/>
      <w:marLeft w:val="0"/>
      <w:marRight w:val="0"/>
      <w:marTop w:val="0"/>
      <w:marBottom w:val="0"/>
      <w:divBdr>
        <w:top w:val="none" w:sz="0" w:space="0" w:color="auto"/>
        <w:left w:val="none" w:sz="0" w:space="0" w:color="auto"/>
        <w:bottom w:val="none" w:sz="0" w:space="0" w:color="auto"/>
        <w:right w:val="none" w:sz="0" w:space="0" w:color="auto"/>
      </w:divBdr>
    </w:div>
    <w:div w:id="172770762">
      <w:bodyDiv w:val="1"/>
      <w:marLeft w:val="0"/>
      <w:marRight w:val="0"/>
      <w:marTop w:val="0"/>
      <w:marBottom w:val="0"/>
      <w:divBdr>
        <w:top w:val="none" w:sz="0" w:space="0" w:color="auto"/>
        <w:left w:val="none" w:sz="0" w:space="0" w:color="auto"/>
        <w:bottom w:val="none" w:sz="0" w:space="0" w:color="auto"/>
        <w:right w:val="none" w:sz="0" w:space="0" w:color="auto"/>
      </w:divBdr>
    </w:div>
    <w:div w:id="182288007">
      <w:bodyDiv w:val="1"/>
      <w:marLeft w:val="0"/>
      <w:marRight w:val="0"/>
      <w:marTop w:val="0"/>
      <w:marBottom w:val="0"/>
      <w:divBdr>
        <w:top w:val="none" w:sz="0" w:space="0" w:color="auto"/>
        <w:left w:val="none" w:sz="0" w:space="0" w:color="auto"/>
        <w:bottom w:val="none" w:sz="0" w:space="0" w:color="auto"/>
        <w:right w:val="none" w:sz="0" w:space="0" w:color="auto"/>
      </w:divBdr>
    </w:div>
    <w:div w:id="228732872">
      <w:bodyDiv w:val="1"/>
      <w:marLeft w:val="0"/>
      <w:marRight w:val="0"/>
      <w:marTop w:val="0"/>
      <w:marBottom w:val="0"/>
      <w:divBdr>
        <w:top w:val="none" w:sz="0" w:space="0" w:color="auto"/>
        <w:left w:val="none" w:sz="0" w:space="0" w:color="auto"/>
        <w:bottom w:val="none" w:sz="0" w:space="0" w:color="auto"/>
        <w:right w:val="none" w:sz="0" w:space="0" w:color="auto"/>
      </w:divBdr>
    </w:div>
    <w:div w:id="238831920">
      <w:bodyDiv w:val="1"/>
      <w:marLeft w:val="0"/>
      <w:marRight w:val="0"/>
      <w:marTop w:val="0"/>
      <w:marBottom w:val="0"/>
      <w:divBdr>
        <w:top w:val="none" w:sz="0" w:space="0" w:color="auto"/>
        <w:left w:val="none" w:sz="0" w:space="0" w:color="auto"/>
        <w:bottom w:val="none" w:sz="0" w:space="0" w:color="auto"/>
        <w:right w:val="none" w:sz="0" w:space="0" w:color="auto"/>
      </w:divBdr>
    </w:div>
    <w:div w:id="261837272">
      <w:bodyDiv w:val="1"/>
      <w:marLeft w:val="0"/>
      <w:marRight w:val="0"/>
      <w:marTop w:val="0"/>
      <w:marBottom w:val="0"/>
      <w:divBdr>
        <w:top w:val="none" w:sz="0" w:space="0" w:color="auto"/>
        <w:left w:val="none" w:sz="0" w:space="0" w:color="auto"/>
        <w:bottom w:val="none" w:sz="0" w:space="0" w:color="auto"/>
        <w:right w:val="none" w:sz="0" w:space="0" w:color="auto"/>
      </w:divBdr>
    </w:div>
    <w:div w:id="280378287">
      <w:bodyDiv w:val="1"/>
      <w:marLeft w:val="0"/>
      <w:marRight w:val="0"/>
      <w:marTop w:val="0"/>
      <w:marBottom w:val="0"/>
      <w:divBdr>
        <w:top w:val="none" w:sz="0" w:space="0" w:color="auto"/>
        <w:left w:val="none" w:sz="0" w:space="0" w:color="auto"/>
        <w:bottom w:val="none" w:sz="0" w:space="0" w:color="auto"/>
        <w:right w:val="none" w:sz="0" w:space="0" w:color="auto"/>
      </w:divBdr>
    </w:div>
    <w:div w:id="290521782">
      <w:bodyDiv w:val="1"/>
      <w:marLeft w:val="0"/>
      <w:marRight w:val="0"/>
      <w:marTop w:val="0"/>
      <w:marBottom w:val="0"/>
      <w:divBdr>
        <w:top w:val="none" w:sz="0" w:space="0" w:color="auto"/>
        <w:left w:val="none" w:sz="0" w:space="0" w:color="auto"/>
        <w:bottom w:val="none" w:sz="0" w:space="0" w:color="auto"/>
        <w:right w:val="none" w:sz="0" w:space="0" w:color="auto"/>
      </w:divBdr>
      <w:divsChild>
        <w:div w:id="1270313786">
          <w:marLeft w:val="0"/>
          <w:marRight w:val="547"/>
          <w:marTop w:val="0"/>
          <w:marBottom w:val="0"/>
          <w:divBdr>
            <w:top w:val="none" w:sz="0" w:space="0" w:color="auto"/>
            <w:left w:val="none" w:sz="0" w:space="0" w:color="auto"/>
            <w:bottom w:val="none" w:sz="0" w:space="0" w:color="auto"/>
            <w:right w:val="none" w:sz="0" w:space="0" w:color="auto"/>
          </w:divBdr>
        </w:div>
      </w:divsChild>
    </w:div>
    <w:div w:id="299846109">
      <w:bodyDiv w:val="1"/>
      <w:marLeft w:val="0"/>
      <w:marRight w:val="0"/>
      <w:marTop w:val="0"/>
      <w:marBottom w:val="0"/>
      <w:divBdr>
        <w:top w:val="none" w:sz="0" w:space="0" w:color="auto"/>
        <w:left w:val="none" w:sz="0" w:space="0" w:color="auto"/>
        <w:bottom w:val="none" w:sz="0" w:space="0" w:color="auto"/>
        <w:right w:val="none" w:sz="0" w:space="0" w:color="auto"/>
      </w:divBdr>
    </w:div>
    <w:div w:id="302198022">
      <w:bodyDiv w:val="1"/>
      <w:marLeft w:val="0"/>
      <w:marRight w:val="0"/>
      <w:marTop w:val="0"/>
      <w:marBottom w:val="0"/>
      <w:divBdr>
        <w:top w:val="none" w:sz="0" w:space="0" w:color="auto"/>
        <w:left w:val="none" w:sz="0" w:space="0" w:color="auto"/>
        <w:bottom w:val="none" w:sz="0" w:space="0" w:color="auto"/>
        <w:right w:val="none" w:sz="0" w:space="0" w:color="auto"/>
      </w:divBdr>
    </w:div>
    <w:div w:id="317928714">
      <w:bodyDiv w:val="1"/>
      <w:marLeft w:val="0"/>
      <w:marRight w:val="0"/>
      <w:marTop w:val="0"/>
      <w:marBottom w:val="0"/>
      <w:divBdr>
        <w:top w:val="none" w:sz="0" w:space="0" w:color="auto"/>
        <w:left w:val="none" w:sz="0" w:space="0" w:color="auto"/>
        <w:bottom w:val="none" w:sz="0" w:space="0" w:color="auto"/>
        <w:right w:val="none" w:sz="0" w:space="0" w:color="auto"/>
      </w:divBdr>
    </w:div>
    <w:div w:id="319582059">
      <w:bodyDiv w:val="1"/>
      <w:marLeft w:val="0"/>
      <w:marRight w:val="0"/>
      <w:marTop w:val="0"/>
      <w:marBottom w:val="0"/>
      <w:divBdr>
        <w:top w:val="none" w:sz="0" w:space="0" w:color="auto"/>
        <w:left w:val="none" w:sz="0" w:space="0" w:color="auto"/>
        <w:bottom w:val="none" w:sz="0" w:space="0" w:color="auto"/>
        <w:right w:val="none" w:sz="0" w:space="0" w:color="auto"/>
      </w:divBdr>
    </w:div>
    <w:div w:id="348485344">
      <w:bodyDiv w:val="1"/>
      <w:marLeft w:val="0"/>
      <w:marRight w:val="0"/>
      <w:marTop w:val="0"/>
      <w:marBottom w:val="0"/>
      <w:divBdr>
        <w:top w:val="none" w:sz="0" w:space="0" w:color="auto"/>
        <w:left w:val="none" w:sz="0" w:space="0" w:color="auto"/>
        <w:bottom w:val="none" w:sz="0" w:space="0" w:color="auto"/>
        <w:right w:val="none" w:sz="0" w:space="0" w:color="auto"/>
      </w:divBdr>
    </w:div>
    <w:div w:id="361201123">
      <w:bodyDiv w:val="1"/>
      <w:marLeft w:val="0"/>
      <w:marRight w:val="0"/>
      <w:marTop w:val="0"/>
      <w:marBottom w:val="0"/>
      <w:divBdr>
        <w:top w:val="none" w:sz="0" w:space="0" w:color="auto"/>
        <w:left w:val="none" w:sz="0" w:space="0" w:color="auto"/>
        <w:bottom w:val="none" w:sz="0" w:space="0" w:color="auto"/>
        <w:right w:val="none" w:sz="0" w:space="0" w:color="auto"/>
      </w:divBdr>
    </w:div>
    <w:div w:id="379596976">
      <w:bodyDiv w:val="1"/>
      <w:marLeft w:val="0"/>
      <w:marRight w:val="0"/>
      <w:marTop w:val="0"/>
      <w:marBottom w:val="0"/>
      <w:divBdr>
        <w:top w:val="none" w:sz="0" w:space="0" w:color="auto"/>
        <w:left w:val="none" w:sz="0" w:space="0" w:color="auto"/>
        <w:bottom w:val="none" w:sz="0" w:space="0" w:color="auto"/>
        <w:right w:val="none" w:sz="0" w:space="0" w:color="auto"/>
      </w:divBdr>
    </w:div>
    <w:div w:id="388725620">
      <w:bodyDiv w:val="1"/>
      <w:marLeft w:val="0"/>
      <w:marRight w:val="0"/>
      <w:marTop w:val="0"/>
      <w:marBottom w:val="0"/>
      <w:divBdr>
        <w:top w:val="none" w:sz="0" w:space="0" w:color="auto"/>
        <w:left w:val="none" w:sz="0" w:space="0" w:color="auto"/>
        <w:bottom w:val="none" w:sz="0" w:space="0" w:color="auto"/>
        <w:right w:val="none" w:sz="0" w:space="0" w:color="auto"/>
      </w:divBdr>
      <w:divsChild>
        <w:div w:id="894194761">
          <w:marLeft w:val="0"/>
          <w:marRight w:val="547"/>
          <w:marTop w:val="0"/>
          <w:marBottom w:val="0"/>
          <w:divBdr>
            <w:top w:val="none" w:sz="0" w:space="0" w:color="auto"/>
            <w:left w:val="none" w:sz="0" w:space="0" w:color="auto"/>
            <w:bottom w:val="none" w:sz="0" w:space="0" w:color="auto"/>
            <w:right w:val="none" w:sz="0" w:space="0" w:color="auto"/>
          </w:divBdr>
        </w:div>
      </w:divsChild>
    </w:div>
    <w:div w:id="414742751">
      <w:bodyDiv w:val="1"/>
      <w:marLeft w:val="0"/>
      <w:marRight w:val="0"/>
      <w:marTop w:val="0"/>
      <w:marBottom w:val="0"/>
      <w:divBdr>
        <w:top w:val="none" w:sz="0" w:space="0" w:color="auto"/>
        <w:left w:val="none" w:sz="0" w:space="0" w:color="auto"/>
        <w:bottom w:val="none" w:sz="0" w:space="0" w:color="auto"/>
        <w:right w:val="none" w:sz="0" w:space="0" w:color="auto"/>
      </w:divBdr>
    </w:div>
    <w:div w:id="432165430">
      <w:bodyDiv w:val="1"/>
      <w:marLeft w:val="0"/>
      <w:marRight w:val="0"/>
      <w:marTop w:val="0"/>
      <w:marBottom w:val="0"/>
      <w:divBdr>
        <w:top w:val="none" w:sz="0" w:space="0" w:color="auto"/>
        <w:left w:val="none" w:sz="0" w:space="0" w:color="auto"/>
        <w:bottom w:val="none" w:sz="0" w:space="0" w:color="auto"/>
        <w:right w:val="none" w:sz="0" w:space="0" w:color="auto"/>
      </w:divBdr>
    </w:div>
    <w:div w:id="439644059">
      <w:bodyDiv w:val="1"/>
      <w:marLeft w:val="0"/>
      <w:marRight w:val="0"/>
      <w:marTop w:val="0"/>
      <w:marBottom w:val="0"/>
      <w:divBdr>
        <w:top w:val="none" w:sz="0" w:space="0" w:color="auto"/>
        <w:left w:val="none" w:sz="0" w:space="0" w:color="auto"/>
        <w:bottom w:val="none" w:sz="0" w:space="0" w:color="auto"/>
        <w:right w:val="none" w:sz="0" w:space="0" w:color="auto"/>
      </w:divBdr>
    </w:div>
    <w:div w:id="441153330">
      <w:bodyDiv w:val="1"/>
      <w:marLeft w:val="0"/>
      <w:marRight w:val="0"/>
      <w:marTop w:val="0"/>
      <w:marBottom w:val="0"/>
      <w:divBdr>
        <w:top w:val="none" w:sz="0" w:space="0" w:color="auto"/>
        <w:left w:val="none" w:sz="0" w:space="0" w:color="auto"/>
        <w:bottom w:val="none" w:sz="0" w:space="0" w:color="auto"/>
        <w:right w:val="none" w:sz="0" w:space="0" w:color="auto"/>
      </w:divBdr>
    </w:div>
    <w:div w:id="503129152">
      <w:bodyDiv w:val="1"/>
      <w:marLeft w:val="0"/>
      <w:marRight w:val="0"/>
      <w:marTop w:val="0"/>
      <w:marBottom w:val="0"/>
      <w:divBdr>
        <w:top w:val="none" w:sz="0" w:space="0" w:color="auto"/>
        <w:left w:val="none" w:sz="0" w:space="0" w:color="auto"/>
        <w:bottom w:val="none" w:sz="0" w:space="0" w:color="auto"/>
        <w:right w:val="none" w:sz="0" w:space="0" w:color="auto"/>
      </w:divBdr>
    </w:div>
    <w:div w:id="518588356">
      <w:bodyDiv w:val="1"/>
      <w:marLeft w:val="0"/>
      <w:marRight w:val="0"/>
      <w:marTop w:val="0"/>
      <w:marBottom w:val="0"/>
      <w:divBdr>
        <w:top w:val="none" w:sz="0" w:space="0" w:color="auto"/>
        <w:left w:val="none" w:sz="0" w:space="0" w:color="auto"/>
        <w:bottom w:val="none" w:sz="0" w:space="0" w:color="auto"/>
        <w:right w:val="none" w:sz="0" w:space="0" w:color="auto"/>
      </w:divBdr>
    </w:div>
    <w:div w:id="523247580">
      <w:bodyDiv w:val="1"/>
      <w:marLeft w:val="0"/>
      <w:marRight w:val="0"/>
      <w:marTop w:val="0"/>
      <w:marBottom w:val="0"/>
      <w:divBdr>
        <w:top w:val="none" w:sz="0" w:space="0" w:color="auto"/>
        <w:left w:val="none" w:sz="0" w:space="0" w:color="auto"/>
        <w:bottom w:val="none" w:sz="0" w:space="0" w:color="auto"/>
        <w:right w:val="none" w:sz="0" w:space="0" w:color="auto"/>
      </w:divBdr>
    </w:div>
    <w:div w:id="616565998">
      <w:bodyDiv w:val="1"/>
      <w:marLeft w:val="0"/>
      <w:marRight w:val="0"/>
      <w:marTop w:val="0"/>
      <w:marBottom w:val="0"/>
      <w:divBdr>
        <w:top w:val="none" w:sz="0" w:space="0" w:color="auto"/>
        <w:left w:val="none" w:sz="0" w:space="0" w:color="auto"/>
        <w:bottom w:val="none" w:sz="0" w:space="0" w:color="auto"/>
        <w:right w:val="none" w:sz="0" w:space="0" w:color="auto"/>
      </w:divBdr>
    </w:div>
    <w:div w:id="638998770">
      <w:bodyDiv w:val="1"/>
      <w:marLeft w:val="0"/>
      <w:marRight w:val="0"/>
      <w:marTop w:val="0"/>
      <w:marBottom w:val="0"/>
      <w:divBdr>
        <w:top w:val="none" w:sz="0" w:space="0" w:color="auto"/>
        <w:left w:val="none" w:sz="0" w:space="0" w:color="auto"/>
        <w:bottom w:val="none" w:sz="0" w:space="0" w:color="auto"/>
        <w:right w:val="none" w:sz="0" w:space="0" w:color="auto"/>
      </w:divBdr>
    </w:div>
    <w:div w:id="641350037">
      <w:bodyDiv w:val="1"/>
      <w:marLeft w:val="0"/>
      <w:marRight w:val="0"/>
      <w:marTop w:val="0"/>
      <w:marBottom w:val="0"/>
      <w:divBdr>
        <w:top w:val="none" w:sz="0" w:space="0" w:color="auto"/>
        <w:left w:val="none" w:sz="0" w:space="0" w:color="auto"/>
        <w:bottom w:val="none" w:sz="0" w:space="0" w:color="auto"/>
        <w:right w:val="none" w:sz="0" w:space="0" w:color="auto"/>
      </w:divBdr>
    </w:div>
    <w:div w:id="674264185">
      <w:bodyDiv w:val="1"/>
      <w:marLeft w:val="0"/>
      <w:marRight w:val="0"/>
      <w:marTop w:val="0"/>
      <w:marBottom w:val="0"/>
      <w:divBdr>
        <w:top w:val="none" w:sz="0" w:space="0" w:color="auto"/>
        <w:left w:val="none" w:sz="0" w:space="0" w:color="auto"/>
        <w:bottom w:val="none" w:sz="0" w:space="0" w:color="auto"/>
        <w:right w:val="none" w:sz="0" w:space="0" w:color="auto"/>
      </w:divBdr>
    </w:div>
    <w:div w:id="681125922">
      <w:bodyDiv w:val="1"/>
      <w:marLeft w:val="0"/>
      <w:marRight w:val="0"/>
      <w:marTop w:val="0"/>
      <w:marBottom w:val="0"/>
      <w:divBdr>
        <w:top w:val="none" w:sz="0" w:space="0" w:color="auto"/>
        <w:left w:val="none" w:sz="0" w:space="0" w:color="auto"/>
        <w:bottom w:val="none" w:sz="0" w:space="0" w:color="auto"/>
        <w:right w:val="none" w:sz="0" w:space="0" w:color="auto"/>
      </w:divBdr>
    </w:div>
    <w:div w:id="689140442">
      <w:bodyDiv w:val="1"/>
      <w:marLeft w:val="0"/>
      <w:marRight w:val="0"/>
      <w:marTop w:val="0"/>
      <w:marBottom w:val="0"/>
      <w:divBdr>
        <w:top w:val="none" w:sz="0" w:space="0" w:color="auto"/>
        <w:left w:val="none" w:sz="0" w:space="0" w:color="auto"/>
        <w:bottom w:val="none" w:sz="0" w:space="0" w:color="auto"/>
        <w:right w:val="none" w:sz="0" w:space="0" w:color="auto"/>
      </w:divBdr>
    </w:div>
    <w:div w:id="691609811">
      <w:bodyDiv w:val="1"/>
      <w:marLeft w:val="0"/>
      <w:marRight w:val="0"/>
      <w:marTop w:val="0"/>
      <w:marBottom w:val="0"/>
      <w:divBdr>
        <w:top w:val="none" w:sz="0" w:space="0" w:color="auto"/>
        <w:left w:val="none" w:sz="0" w:space="0" w:color="auto"/>
        <w:bottom w:val="none" w:sz="0" w:space="0" w:color="auto"/>
        <w:right w:val="none" w:sz="0" w:space="0" w:color="auto"/>
      </w:divBdr>
    </w:div>
    <w:div w:id="701785507">
      <w:bodyDiv w:val="1"/>
      <w:marLeft w:val="0"/>
      <w:marRight w:val="0"/>
      <w:marTop w:val="0"/>
      <w:marBottom w:val="0"/>
      <w:divBdr>
        <w:top w:val="none" w:sz="0" w:space="0" w:color="auto"/>
        <w:left w:val="none" w:sz="0" w:space="0" w:color="auto"/>
        <w:bottom w:val="none" w:sz="0" w:space="0" w:color="auto"/>
        <w:right w:val="none" w:sz="0" w:space="0" w:color="auto"/>
      </w:divBdr>
    </w:div>
    <w:div w:id="724110128">
      <w:bodyDiv w:val="1"/>
      <w:marLeft w:val="0"/>
      <w:marRight w:val="0"/>
      <w:marTop w:val="0"/>
      <w:marBottom w:val="0"/>
      <w:divBdr>
        <w:top w:val="none" w:sz="0" w:space="0" w:color="auto"/>
        <w:left w:val="none" w:sz="0" w:space="0" w:color="auto"/>
        <w:bottom w:val="none" w:sz="0" w:space="0" w:color="auto"/>
        <w:right w:val="none" w:sz="0" w:space="0" w:color="auto"/>
      </w:divBdr>
    </w:div>
    <w:div w:id="737362238">
      <w:bodyDiv w:val="1"/>
      <w:marLeft w:val="0"/>
      <w:marRight w:val="0"/>
      <w:marTop w:val="0"/>
      <w:marBottom w:val="0"/>
      <w:divBdr>
        <w:top w:val="none" w:sz="0" w:space="0" w:color="auto"/>
        <w:left w:val="none" w:sz="0" w:space="0" w:color="auto"/>
        <w:bottom w:val="none" w:sz="0" w:space="0" w:color="auto"/>
        <w:right w:val="none" w:sz="0" w:space="0" w:color="auto"/>
      </w:divBdr>
    </w:div>
    <w:div w:id="764424128">
      <w:bodyDiv w:val="1"/>
      <w:marLeft w:val="0"/>
      <w:marRight w:val="0"/>
      <w:marTop w:val="0"/>
      <w:marBottom w:val="0"/>
      <w:divBdr>
        <w:top w:val="none" w:sz="0" w:space="0" w:color="auto"/>
        <w:left w:val="none" w:sz="0" w:space="0" w:color="auto"/>
        <w:bottom w:val="none" w:sz="0" w:space="0" w:color="auto"/>
        <w:right w:val="none" w:sz="0" w:space="0" w:color="auto"/>
      </w:divBdr>
    </w:div>
    <w:div w:id="768506341">
      <w:bodyDiv w:val="1"/>
      <w:marLeft w:val="0"/>
      <w:marRight w:val="0"/>
      <w:marTop w:val="0"/>
      <w:marBottom w:val="0"/>
      <w:divBdr>
        <w:top w:val="none" w:sz="0" w:space="0" w:color="auto"/>
        <w:left w:val="none" w:sz="0" w:space="0" w:color="auto"/>
        <w:bottom w:val="none" w:sz="0" w:space="0" w:color="auto"/>
        <w:right w:val="none" w:sz="0" w:space="0" w:color="auto"/>
      </w:divBdr>
    </w:div>
    <w:div w:id="785277821">
      <w:bodyDiv w:val="1"/>
      <w:marLeft w:val="0"/>
      <w:marRight w:val="0"/>
      <w:marTop w:val="0"/>
      <w:marBottom w:val="0"/>
      <w:divBdr>
        <w:top w:val="none" w:sz="0" w:space="0" w:color="auto"/>
        <w:left w:val="none" w:sz="0" w:space="0" w:color="auto"/>
        <w:bottom w:val="none" w:sz="0" w:space="0" w:color="auto"/>
        <w:right w:val="none" w:sz="0" w:space="0" w:color="auto"/>
      </w:divBdr>
    </w:div>
    <w:div w:id="810638873">
      <w:bodyDiv w:val="1"/>
      <w:marLeft w:val="0"/>
      <w:marRight w:val="0"/>
      <w:marTop w:val="0"/>
      <w:marBottom w:val="0"/>
      <w:divBdr>
        <w:top w:val="none" w:sz="0" w:space="0" w:color="auto"/>
        <w:left w:val="none" w:sz="0" w:space="0" w:color="auto"/>
        <w:bottom w:val="none" w:sz="0" w:space="0" w:color="auto"/>
        <w:right w:val="none" w:sz="0" w:space="0" w:color="auto"/>
      </w:divBdr>
    </w:div>
    <w:div w:id="822814602">
      <w:bodyDiv w:val="1"/>
      <w:marLeft w:val="0"/>
      <w:marRight w:val="0"/>
      <w:marTop w:val="0"/>
      <w:marBottom w:val="0"/>
      <w:divBdr>
        <w:top w:val="none" w:sz="0" w:space="0" w:color="auto"/>
        <w:left w:val="none" w:sz="0" w:space="0" w:color="auto"/>
        <w:bottom w:val="none" w:sz="0" w:space="0" w:color="auto"/>
        <w:right w:val="none" w:sz="0" w:space="0" w:color="auto"/>
      </w:divBdr>
    </w:div>
    <w:div w:id="824786655">
      <w:bodyDiv w:val="1"/>
      <w:marLeft w:val="0"/>
      <w:marRight w:val="0"/>
      <w:marTop w:val="0"/>
      <w:marBottom w:val="0"/>
      <w:divBdr>
        <w:top w:val="none" w:sz="0" w:space="0" w:color="auto"/>
        <w:left w:val="none" w:sz="0" w:space="0" w:color="auto"/>
        <w:bottom w:val="none" w:sz="0" w:space="0" w:color="auto"/>
        <w:right w:val="none" w:sz="0" w:space="0" w:color="auto"/>
      </w:divBdr>
    </w:div>
    <w:div w:id="844900566">
      <w:bodyDiv w:val="1"/>
      <w:marLeft w:val="0"/>
      <w:marRight w:val="0"/>
      <w:marTop w:val="0"/>
      <w:marBottom w:val="0"/>
      <w:divBdr>
        <w:top w:val="none" w:sz="0" w:space="0" w:color="auto"/>
        <w:left w:val="none" w:sz="0" w:space="0" w:color="auto"/>
        <w:bottom w:val="none" w:sz="0" w:space="0" w:color="auto"/>
        <w:right w:val="none" w:sz="0" w:space="0" w:color="auto"/>
      </w:divBdr>
    </w:div>
    <w:div w:id="844978440">
      <w:bodyDiv w:val="1"/>
      <w:marLeft w:val="0"/>
      <w:marRight w:val="0"/>
      <w:marTop w:val="0"/>
      <w:marBottom w:val="0"/>
      <w:divBdr>
        <w:top w:val="none" w:sz="0" w:space="0" w:color="auto"/>
        <w:left w:val="none" w:sz="0" w:space="0" w:color="auto"/>
        <w:bottom w:val="none" w:sz="0" w:space="0" w:color="auto"/>
        <w:right w:val="none" w:sz="0" w:space="0" w:color="auto"/>
      </w:divBdr>
    </w:div>
    <w:div w:id="859662754">
      <w:bodyDiv w:val="1"/>
      <w:marLeft w:val="0"/>
      <w:marRight w:val="0"/>
      <w:marTop w:val="0"/>
      <w:marBottom w:val="0"/>
      <w:divBdr>
        <w:top w:val="none" w:sz="0" w:space="0" w:color="auto"/>
        <w:left w:val="none" w:sz="0" w:space="0" w:color="auto"/>
        <w:bottom w:val="none" w:sz="0" w:space="0" w:color="auto"/>
        <w:right w:val="none" w:sz="0" w:space="0" w:color="auto"/>
      </w:divBdr>
    </w:div>
    <w:div w:id="929508272">
      <w:bodyDiv w:val="1"/>
      <w:marLeft w:val="0"/>
      <w:marRight w:val="0"/>
      <w:marTop w:val="0"/>
      <w:marBottom w:val="0"/>
      <w:divBdr>
        <w:top w:val="none" w:sz="0" w:space="0" w:color="auto"/>
        <w:left w:val="none" w:sz="0" w:space="0" w:color="auto"/>
        <w:bottom w:val="none" w:sz="0" w:space="0" w:color="auto"/>
        <w:right w:val="none" w:sz="0" w:space="0" w:color="auto"/>
      </w:divBdr>
    </w:div>
    <w:div w:id="986666151">
      <w:bodyDiv w:val="1"/>
      <w:marLeft w:val="0"/>
      <w:marRight w:val="0"/>
      <w:marTop w:val="0"/>
      <w:marBottom w:val="0"/>
      <w:divBdr>
        <w:top w:val="none" w:sz="0" w:space="0" w:color="auto"/>
        <w:left w:val="none" w:sz="0" w:space="0" w:color="auto"/>
        <w:bottom w:val="none" w:sz="0" w:space="0" w:color="auto"/>
        <w:right w:val="none" w:sz="0" w:space="0" w:color="auto"/>
      </w:divBdr>
      <w:divsChild>
        <w:div w:id="755631773">
          <w:marLeft w:val="0"/>
          <w:marRight w:val="547"/>
          <w:marTop w:val="0"/>
          <w:marBottom w:val="0"/>
          <w:divBdr>
            <w:top w:val="none" w:sz="0" w:space="0" w:color="auto"/>
            <w:left w:val="none" w:sz="0" w:space="0" w:color="auto"/>
            <w:bottom w:val="none" w:sz="0" w:space="0" w:color="auto"/>
            <w:right w:val="none" w:sz="0" w:space="0" w:color="auto"/>
          </w:divBdr>
        </w:div>
      </w:divsChild>
    </w:div>
    <w:div w:id="988749675">
      <w:bodyDiv w:val="1"/>
      <w:marLeft w:val="0"/>
      <w:marRight w:val="0"/>
      <w:marTop w:val="0"/>
      <w:marBottom w:val="0"/>
      <w:divBdr>
        <w:top w:val="none" w:sz="0" w:space="0" w:color="auto"/>
        <w:left w:val="none" w:sz="0" w:space="0" w:color="auto"/>
        <w:bottom w:val="none" w:sz="0" w:space="0" w:color="auto"/>
        <w:right w:val="none" w:sz="0" w:space="0" w:color="auto"/>
      </w:divBdr>
    </w:div>
    <w:div w:id="1005472283">
      <w:bodyDiv w:val="1"/>
      <w:marLeft w:val="0"/>
      <w:marRight w:val="0"/>
      <w:marTop w:val="0"/>
      <w:marBottom w:val="0"/>
      <w:divBdr>
        <w:top w:val="none" w:sz="0" w:space="0" w:color="auto"/>
        <w:left w:val="none" w:sz="0" w:space="0" w:color="auto"/>
        <w:bottom w:val="none" w:sz="0" w:space="0" w:color="auto"/>
        <w:right w:val="none" w:sz="0" w:space="0" w:color="auto"/>
      </w:divBdr>
    </w:div>
    <w:div w:id="1044989297">
      <w:bodyDiv w:val="1"/>
      <w:marLeft w:val="0"/>
      <w:marRight w:val="0"/>
      <w:marTop w:val="0"/>
      <w:marBottom w:val="0"/>
      <w:divBdr>
        <w:top w:val="none" w:sz="0" w:space="0" w:color="auto"/>
        <w:left w:val="none" w:sz="0" w:space="0" w:color="auto"/>
        <w:bottom w:val="none" w:sz="0" w:space="0" w:color="auto"/>
        <w:right w:val="none" w:sz="0" w:space="0" w:color="auto"/>
      </w:divBdr>
    </w:div>
    <w:div w:id="1143235863">
      <w:bodyDiv w:val="1"/>
      <w:marLeft w:val="0"/>
      <w:marRight w:val="0"/>
      <w:marTop w:val="0"/>
      <w:marBottom w:val="0"/>
      <w:divBdr>
        <w:top w:val="none" w:sz="0" w:space="0" w:color="auto"/>
        <w:left w:val="none" w:sz="0" w:space="0" w:color="auto"/>
        <w:bottom w:val="none" w:sz="0" w:space="0" w:color="auto"/>
        <w:right w:val="none" w:sz="0" w:space="0" w:color="auto"/>
      </w:divBdr>
    </w:div>
    <w:div w:id="1145312787">
      <w:bodyDiv w:val="1"/>
      <w:marLeft w:val="0"/>
      <w:marRight w:val="0"/>
      <w:marTop w:val="0"/>
      <w:marBottom w:val="0"/>
      <w:divBdr>
        <w:top w:val="none" w:sz="0" w:space="0" w:color="auto"/>
        <w:left w:val="none" w:sz="0" w:space="0" w:color="auto"/>
        <w:bottom w:val="none" w:sz="0" w:space="0" w:color="auto"/>
        <w:right w:val="none" w:sz="0" w:space="0" w:color="auto"/>
      </w:divBdr>
    </w:div>
    <w:div w:id="1159808187">
      <w:bodyDiv w:val="1"/>
      <w:marLeft w:val="0"/>
      <w:marRight w:val="0"/>
      <w:marTop w:val="0"/>
      <w:marBottom w:val="0"/>
      <w:divBdr>
        <w:top w:val="none" w:sz="0" w:space="0" w:color="auto"/>
        <w:left w:val="none" w:sz="0" w:space="0" w:color="auto"/>
        <w:bottom w:val="none" w:sz="0" w:space="0" w:color="auto"/>
        <w:right w:val="none" w:sz="0" w:space="0" w:color="auto"/>
      </w:divBdr>
    </w:div>
    <w:div w:id="1164054607">
      <w:bodyDiv w:val="1"/>
      <w:marLeft w:val="0"/>
      <w:marRight w:val="0"/>
      <w:marTop w:val="0"/>
      <w:marBottom w:val="0"/>
      <w:divBdr>
        <w:top w:val="none" w:sz="0" w:space="0" w:color="auto"/>
        <w:left w:val="none" w:sz="0" w:space="0" w:color="auto"/>
        <w:bottom w:val="none" w:sz="0" w:space="0" w:color="auto"/>
        <w:right w:val="none" w:sz="0" w:space="0" w:color="auto"/>
      </w:divBdr>
    </w:div>
    <w:div w:id="1192500414">
      <w:bodyDiv w:val="1"/>
      <w:marLeft w:val="0"/>
      <w:marRight w:val="0"/>
      <w:marTop w:val="0"/>
      <w:marBottom w:val="0"/>
      <w:divBdr>
        <w:top w:val="none" w:sz="0" w:space="0" w:color="auto"/>
        <w:left w:val="none" w:sz="0" w:space="0" w:color="auto"/>
        <w:bottom w:val="none" w:sz="0" w:space="0" w:color="auto"/>
        <w:right w:val="none" w:sz="0" w:space="0" w:color="auto"/>
      </w:divBdr>
    </w:div>
    <w:div w:id="1195918783">
      <w:bodyDiv w:val="1"/>
      <w:marLeft w:val="0"/>
      <w:marRight w:val="0"/>
      <w:marTop w:val="0"/>
      <w:marBottom w:val="0"/>
      <w:divBdr>
        <w:top w:val="none" w:sz="0" w:space="0" w:color="auto"/>
        <w:left w:val="none" w:sz="0" w:space="0" w:color="auto"/>
        <w:bottom w:val="none" w:sz="0" w:space="0" w:color="auto"/>
        <w:right w:val="none" w:sz="0" w:space="0" w:color="auto"/>
      </w:divBdr>
    </w:div>
    <w:div w:id="1208571456">
      <w:bodyDiv w:val="1"/>
      <w:marLeft w:val="0"/>
      <w:marRight w:val="0"/>
      <w:marTop w:val="0"/>
      <w:marBottom w:val="0"/>
      <w:divBdr>
        <w:top w:val="none" w:sz="0" w:space="0" w:color="auto"/>
        <w:left w:val="none" w:sz="0" w:space="0" w:color="auto"/>
        <w:bottom w:val="none" w:sz="0" w:space="0" w:color="auto"/>
        <w:right w:val="none" w:sz="0" w:space="0" w:color="auto"/>
      </w:divBdr>
    </w:div>
    <w:div w:id="1225219007">
      <w:bodyDiv w:val="1"/>
      <w:marLeft w:val="0"/>
      <w:marRight w:val="0"/>
      <w:marTop w:val="0"/>
      <w:marBottom w:val="0"/>
      <w:divBdr>
        <w:top w:val="none" w:sz="0" w:space="0" w:color="auto"/>
        <w:left w:val="none" w:sz="0" w:space="0" w:color="auto"/>
        <w:bottom w:val="none" w:sz="0" w:space="0" w:color="auto"/>
        <w:right w:val="none" w:sz="0" w:space="0" w:color="auto"/>
      </w:divBdr>
    </w:div>
    <w:div w:id="1227489848">
      <w:bodyDiv w:val="1"/>
      <w:marLeft w:val="0"/>
      <w:marRight w:val="0"/>
      <w:marTop w:val="0"/>
      <w:marBottom w:val="0"/>
      <w:divBdr>
        <w:top w:val="none" w:sz="0" w:space="0" w:color="auto"/>
        <w:left w:val="none" w:sz="0" w:space="0" w:color="auto"/>
        <w:bottom w:val="none" w:sz="0" w:space="0" w:color="auto"/>
        <w:right w:val="none" w:sz="0" w:space="0" w:color="auto"/>
      </w:divBdr>
    </w:div>
    <w:div w:id="1229807449">
      <w:bodyDiv w:val="1"/>
      <w:marLeft w:val="0"/>
      <w:marRight w:val="0"/>
      <w:marTop w:val="0"/>
      <w:marBottom w:val="0"/>
      <w:divBdr>
        <w:top w:val="none" w:sz="0" w:space="0" w:color="auto"/>
        <w:left w:val="none" w:sz="0" w:space="0" w:color="auto"/>
        <w:bottom w:val="none" w:sz="0" w:space="0" w:color="auto"/>
        <w:right w:val="none" w:sz="0" w:space="0" w:color="auto"/>
      </w:divBdr>
    </w:div>
    <w:div w:id="1245728355">
      <w:bodyDiv w:val="1"/>
      <w:marLeft w:val="0"/>
      <w:marRight w:val="0"/>
      <w:marTop w:val="0"/>
      <w:marBottom w:val="0"/>
      <w:divBdr>
        <w:top w:val="none" w:sz="0" w:space="0" w:color="auto"/>
        <w:left w:val="none" w:sz="0" w:space="0" w:color="auto"/>
        <w:bottom w:val="none" w:sz="0" w:space="0" w:color="auto"/>
        <w:right w:val="none" w:sz="0" w:space="0" w:color="auto"/>
      </w:divBdr>
    </w:div>
    <w:div w:id="1289124408">
      <w:bodyDiv w:val="1"/>
      <w:marLeft w:val="0"/>
      <w:marRight w:val="0"/>
      <w:marTop w:val="0"/>
      <w:marBottom w:val="0"/>
      <w:divBdr>
        <w:top w:val="none" w:sz="0" w:space="0" w:color="auto"/>
        <w:left w:val="none" w:sz="0" w:space="0" w:color="auto"/>
        <w:bottom w:val="none" w:sz="0" w:space="0" w:color="auto"/>
        <w:right w:val="none" w:sz="0" w:space="0" w:color="auto"/>
      </w:divBdr>
    </w:div>
    <w:div w:id="1291979701">
      <w:bodyDiv w:val="1"/>
      <w:marLeft w:val="0"/>
      <w:marRight w:val="0"/>
      <w:marTop w:val="0"/>
      <w:marBottom w:val="0"/>
      <w:divBdr>
        <w:top w:val="none" w:sz="0" w:space="0" w:color="auto"/>
        <w:left w:val="none" w:sz="0" w:space="0" w:color="auto"/>
        <w:bottom w:val="none" w:sz="0" w:space="0" w:color="auto"/>
        <w:right w:val="none" w:sz="0" w:space="0" w:color="auto"/>
      </w:divBdr>
    </w:div>
    <w:div w:id="1358892783">
      <w:bodyDiv w:val="1"/>
      <w:marLeft w:val="0"/>
      <w:marRight w:val="0"/>
      <w:marTop w:val="0"/>
      <w:marBottom w:val="0"/>
      <w:divBdr>
        <w:top w:val="none" w:sz="0" w:space="0" w:color="auto"/>
        <w:left w:val="none" w:sz="0" w:space="0" w:color="auto"/>
        <w:bottom w:val="none" w:sz="0" w:space="0" w:color="auto"/>
        <w:right w:val="none" w:sz="0" w:space="0" w:color="auto"/>
      </w:divBdr>
    </w:div>
    <w:div w:id="1363169305">
      <w:bodyDiv w:val="1"/>
      <w:marLeft w:val="0"/>
      <w:marRight w:val="0"/>
      <w:marTop w:val="0"/>
      <w:marBottom w:val="0"/>
      <w:divBdr>
        <w:top w:val="none" w:sz="0" w:space="0" w:color="auto"/>
        <w:left w:val="none" w:sz="0" w:space="0" w:color="auto"/>
        <w:bottom w:val="none" w:sz="0" w:space="0" w:color="auto"/>
        <w:right w:val="none" w:sz="0" w:space="0" w:color="auto"/>
      </w:divBdr>
    </w:div>
    <w:div w:id="1374042256">
      <w:bodyDiv w:val="1"/>
      <w:marLeft w:val="0"/>
      <w:marRight w:val="0"/>
      <w:marTop w:val="0"/>
      <w:marBottom w:val="0"/>
      <w:divBdr>
        <w:top w:val="none" w:sz="0" w:space="0" w:color="auto"/>
        <w:left w:val="none" w:sz="0" w:space="0" w:color="auto"/>
        <w:bottom w:val="none" w:sz="0" w:space="0" w:color="auto"/>
        <w:right w:val="none" w:sz="0" w:space="0" w:color="auto"/>
      </w:divBdr>
    </w:div>
    <w:div w:id="1380980643">
      <w:bodyDiv w:val="1"/>
      <w:marLeft w:val="0"/>
      <w:marRight w:val="0"/>
      <w:marTop w:val="0"/>
      <w:marBottom w:val="0"/>
      <w:divBdr>
        <w:top w:val="none" w:sz="0" w:space="0" w:color="auto"/>
        <w:left w:val="none" w:sz="0" w:space="0" w:color="auto"/>
        <w:bottom w:val="none" w:sz="0" w:space="0" w:color="auto"/>
        <w:right w:val="none" w:sz="0" w:space="0" w:color="auto"/>
      </w:divBdr>
    </w:div>
    <w:div w:id="1389038318">
      <w:bodyDiv w:val="1"/>
      <w:marLeft w:val="0"/>
      <w:marRight w:val="0"/>
      <w:marTop w:val="0"/>
      <w:marBottom w:val="0"/>
      <w:divBdr>
        <w:top w:val="none" w:sz="0" w:space="0" w:color="auto"/>
        <w:left w:val="none" w:sz="0" w:space="0" w:color="auto"/>
        <w:bottom w:val="none" w:sz="0" w:space="0" w:color="auto"/>
        <w:right w:val="none" w:sz="0" w:space="0" w:color="auto"/>
      </w:divBdr>
    </w:div>
    <w:div w:id="1413939768">
      <w:bodyDiv w:val="1"/>
      <w:marLeft w:val="0"/>
      <w:marRight w:val="0"/>
      <w:marTop w:val="0"/>
      <w:marBottom w:val="0"/>
      <w:divBdr>
        <w:top w:val="none" w:sz="0" w:space="0" w:color="auto"/>
        <w:left w:val="none" w:sz="0" w:space="0" w:color="auto"/>
        <w:bottom w:val="none" w:sz="0" w:space="0" w:color="auto"/>
        <w:right w:val="none" w:sz="0" w:space="0" w:color="auto"/>
      </w:divBdr>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
    <w:div w:id="1443957859">
      <w:bodyDiv w:val="1"/>
      <w:marLeft w:val="0"/>
      <w:marRight w:val="0"/>
      <w:marTop w:val="0"/>
      <w:marBottom w:val="0"/>
      <w:divBdr>
        <w:top w:val="none" w:sz="0" w:space="0" w:color="auto"/>
        <w:left w:val="none" w:sz="0" w:space="0" w:color="auto"/>
        <w:bottom w:val="none" w:sz="0" w:space="0" w:color="auto"/>
        <w:right w:val="none" w:sz="0" w:space="0" w:color="auto"/>
      </w:divBdr>
    </w:div>
    <w:div w:id="1486966378">
      <w:bodyDiv w:val="1"/>
      <w:marLeft w:val="0"/>
      <w:marRight w:val="0"/>
      <w:marTop w:val="0"/>
      <w:marBottom w:val="0"/>
      <w:divBdr>
        <w:top w:val="none" w:sz="0" w:space="0" w:color="auto"/>
        <w:left w:val="none" w:sz="0" w:space="0" w:color="auto"/>
        <w:bottom w:val="none" w:sz="0" w:space="0" w:color="auto"/>
        <w:right w:val="none" w:sz="0" w:space="0" w:color="auto"/>
      </w:divBdr>
    </w:div>
    <w:div w:id="1508862675">
      <w:bodyDiv w:val="1"/>
      <w:marLeft w:val="0"/>
      <w:marRight w:val="0"/>
      <w:marTop w:val="0"/>
      <w:marBottom w:val="0"/>
      <w:divBdr>
        <w:top w:val="none" w:sz="0" w:space="0" w:color="auto"/>
        <w:left w:val="none" w:sz="0" w:space="0" w:color="auto"/>
        <w:bottom w:val="none" w:sz="0" w:space="0" w:color="auto"/>
        <w:right w:val="none" w:sz="0" w:space="0" w:color="auto"/>
      </w:divBdr>
    </w:div>
    <w:div w:id="1536573874">
      <w:bodyDiv w:val="1"/>
      <w:marLeft w:val="0"/>
      <w:marRight w:val="0"/>
      <w:marTop w:val="0"/>
      <w:marBottom w:val="0"/>
      <w:divBdr>
        <w:top w:val="none" w:sz="0" w:space="0" w:color="auto"/>
        <w:left w:val="none" w:sz="0" w:space="0" w:color="auto"/>
        <w:bottom w:val="none" w:sz="0" w:space="0" w:color="auto"/>
        <w:right w:val="none" w:sz="0" w:space="0" w:color="auto"/>
      </w:divBdr>
    </w:div>
    <w:div w:id="1547064067">
      <w:bodyDiv w:val="1"/>
      <w:marLeft w:val="0"/>
      <w:marRight w:val="0"/>
      <w:marTop w:val="0"/>
      <w:marBottom w:val="0"/>
      <w:divBdr>
        <w:top w:val="none" w:sz="0" w:space="0" w:color="auto"/>
        <w:left w:val="none" w:sz="0" w:space="0" w:color="auto"/>
        <w:bottom w:val="none" w:sz="0" w:space="0" w:color="auto"/>
        <w:right w:val="none" w:sz="0" w:space="0" w:color="auto"/>
      </w:divBdr>
    </w:div>
    <w:div w:id="1569421713">
      <w:bodyDiv w:val="1"/>
      <w:marLeft w:val="0"/>
      <w:marRight w:val="0"/>
      <w:marTop w:val="0"/>
      <w:marBottom w:val="0"/>
      <w:divBdr>
        <w:top w:val="none" w:sz="0" w:space="0" w:color="auto"/>
        <w:left w:val="none" w:sz="0" w:space="0" w:color="auto"/>
        <w:bottom w:val="none" w:sz="0" w:space="0" w:color="auto"/>
        <w:right w:val="none" w:sz="0" w:space="0" w:color="auto"/>
      </w:divBdr>
    </w:div>
    <w:div w:id="1585216216">
      <w:bodyDiv w:val="1"/>
      <w:marLeft w:val="0"/>
      <w:marRight w:val="0"/>
      <w:marTop w:val="0"/>
      <w:marBottom w:val="0"/>
      <w:divBdr>
        <w:top w:val="none" w:sz="0" w:space="0" w:color="auto"/>
        <w:left w:val="none" w:sz="0" w:space="0" w:color="auto"/>
        <w:bottom w:val="none" w:sz="0" w:space="0" w:color="auto"/>
        <w:right w:val="none" w:sz="0" w:space="0" w:color="auto"/>
      </w:divBdr>
    </w:div>
    <w:div w:id="1585920865">
      <w:bodyDiv w:val="1"/>
      <w:marLeft w:val="0"/>
      <w:marRight w:val="0"/>
      <w:marTop w:val="0"/>
      <w:marBottom w:val="0"/>
      <w:divBdr>
        <w:top w:val="none" w:sz="0" w:space="0" w:color="auto"/>
        <w:left w:val="none" w:sz="0" w:space="0" w:color="auto"/>
        <w:bottom w:val="none" w:sz="0" w:space="0" w:color="auto"/>
        <w:right w:val="none" w:sz="0" w:space="0" w:color="auto"/>
      </w:divBdr>
    </w:div>
    <w:div w:id="1631668996">
      <w:bodyDiv w:val="1"/>
      <w:marLeft w:val="0"/>
      <w:marRight w:val="0"/>
      <w:marTop w:val="0"/>
      <w:marBottom w:val="0"/>
      <w:divBdr>
        <w:top w:val="none" w:sz="0" w:space="0" w:color="auto"/>
        <w:left w:val="none" w:sz="0" w:space="0" w:color="auto"/>
        <w:bottom w:val="none" w:sz="0" w:space="0" w:color="auto"/>
        <w:right w:val="none" w:sz="0" w:space="0" w:color="auto"/>
      </w:divBdr>
    </w:div>
    <w:div w:id="1639265165">
      <w:bodyDiv w:val="1"/>
      <w:marLeft w:val="0"/>
      <w:marRight w:val="0"/>
      <w:marTop w:val="0"/>
      <w:marBottom w:val="0"/>
      <w:divBdr>
        <w:top w:val="none" w:sz="0" w:space="0" w:color="auto"/>
        <w:left w:val="none" w:sz="0" w:space="0" w:color="auto"/>
        <w:bottom w:val="none" w:sz="0" w:space="0" w:color="auto"/>
        <w:right w:val="none" w:sz="0" w:space="0" w:color="auto"/>
      </w:divBdr>
    </w:div>
    <w:div w:id="1644698737">
      <w:bodyDiv w:val="1"/>
      <w:marLeft w:val="0"/>
      <w:marRight w:val="0"/>
      <w:marTop w:val="0"/>
      <w:marBottom w:val="0"/>
      <w:divBdr>
        <w:top w:val="none" w:sz="0" w:space="0" w:color="auto"/>
        <w:left w:val="none" w:sz="0" w:space="0" w:color="auto"/>
        <w:bottom w:val="none" w:sz="0" w:space="0" w:color="auto"/>
        <w:right w:val="none" w:sz="0" w:space="0" w:color="auto"/>
      </w:divBdr>
    </w:div>
    <w:div w:id="1657564248">
      <w:bodyDiv w:val="1"/>
      <w:marLeft w:val="0"/>
      <w:marRight w:val="0"/>
      <w:marTop w:val="0"/>
      <w:marBottom w:val="0"/>
      <w:divBdr>
        <w:top w:val="none" w:sz="0" w:space="0" w:color="auto"/>
        <w:left w:val="none" w:sz="0" w:space="0" w:color="auto"/>
        <w:bottom w:val="none" w:sz="0" w:space="0" w:color="auto"/>
        <w:right w:val="none" w:sz="0" w:space="0" w:color="auto"/>
      </w:divBdr>
    </w:div>
    <w:div w:id="1674599503">
      <w:bodyDiv w:val="1"/>
      <w:marLeft w:val="0"/>
      <w:marRight w:val="0"/>
      <w:marTop w:val="0"/>
      <w:marBottom w:val="0"/>
      <w:divBdr>
        <w:top w:val="none" w:sz="0" w:space="0" w:color="auto"/>
        <w:left w:val="none" w:sz="0" w:space="0" w:color="auto"/>
        <w:bottom w:val="none" w:sz="0" w:space="0" w:color="auto"/>
        <w:right w:val="none" w:sz="0" w:space="0" w:color="auto"/>
      </w:divBdr>
    </w:div>
    <w:div w:id="1675299984">
      <w:bodyDiv w:val="1"/>
      <w:marLeft w:val="0"/>
      <w:marRight w:val="0"/>
      <w:marTop w:val="0"/>
      <w:marBottom w:val="0"/>
      <w:divBdr>
        <w:top w:val="none" w:sz="0" w:space="0" w:color="auto"/>
        <w:left w:val="none" w:sz="0" w:space="0" w:color="auto"/>
        <w:bottom w:val="none" w:sz="0" w:space="0" w:color="auto"/>
        <w:right w:val="none" w:sz="0" w:space="0" w:color="auto"/>
      </w:divBdr>
    </w:div>
    <w:div w:id="1688680726">
      <w:bodyDiv w:val="1"/>
      <w:marLeft w:val="0"/>
      <w:marRight w:val="0"/>
      <w:marTop w:val="0"/>
      <w:marBottom w:val="0"/>
      <w:divBdr>
        <w:top w:val="none" w:sz="0" w:space="0" w:color="auto"/>
        <w:left w:val="none" w:sz="0" w:space="0" w:color="auto"/>
        <w:bottom w:val="none" w:sz="0" w:space="0" w:color="auto"/>
        <w:right w:val="none" w:sz="0" w:space="0" w:color="auto"/>
      </w:divBdr>
    </w:div>
    <w:div w:id="1699890257">
      <w:bodyDiv w:val="1"/>
      <w:marLeft w:val="0"/>
      <w:marRight w:val="0"/>
      <w:marTop w:val="0"/>
      <w:marBottom w:val="0"/>
      <w:divBdr>
        <w:top w:val="none" w:sz="0" w:space="0" w:color="auto"/>
        <w:left w:val="none" w:sz="0" w:space="0" w:color="auto"/>
        <w:bottom w:val="none" w:sz="0" w:space="0" w:color="auto"/>
        <w:right w:val="none" w:sz="0" w:space="0" w:color="auto"/>
      </w:divBdr>
    </w:div>
    <w:div w:id="1765612683">
      <w:bodyDiv w:val="1"/>
      <w:marLeft w:val="0"/>
      <w:marRight w:val="0"/>
      <w:marTop w:val="0"/>
      <w:marBottom w:val="0"/>
      <w:divBdr>
        <w:top w:val="none" w:sz="0" w:space="0" w:color="auto"/>
        <w:left w:val="none" w:sz="0" w:space="0" w:color="auto"/>
        <w:bottom w:val="none" w:sz="0" w:space="0" w:color="auto"/>
        <w:right w:val="none" w:sz="0" w:space="0" w:color="auto"/>
      </w:divBdr>
    </w:div>
    <w:div w:id="1775899806">
      <w:bodyDiv w:val="1"/>
      <w:marLeft w:val="0"/>
      <w:marRight w:val="0"/>
      <w:marTop w:val="0"/>
      <w:marBottom w:val="0"/>
      <w:divBdr>
        <w:top w:val="none" w:sz="0" w:space="0" w:color="auto"/>
        <w:left w:val="none" w:sz="0" w:space="0" w:color="auto"/>
        <w:bottom w:val="none" w:sz="0" w:space="0" w:color="auto"/>
        <w:right w:val="none" w:sz="0" w:space="0" w:color="auto"/>
      </w:divBdr>
    </w:div>
    <w:div w:id="1782064565">
      <w:bodyDiv w:val="1"/>
      <w:marLeft w:val="0"/>
      <w:marRight w:val="0"/>
      <w:marTop w:val="0"/>
      <w:marBottom w:val="0"/>
      <w:divBdr>
        <w:top w:val="none" w:sz="0" w:space="0" w:color="auto"/>
        <w:left w:val="none" w:sz="0" w:space="0" w:color="auto"/>
        <w:bottom w:val="none" w:sz="0" w:space="0" w:color="auto"/>
        <w:right w:val="none" w:sz="0" w:space="0" w:color="auto"/>
      </w:divBdr>
    </w:div>
    <w:div w:id="1782677390">
      <w:bodyDiv w:val="1"/>
      <w:marLeft w:val="0"/>
      <w:marRight w:val="0"/>
      <w:marTop w:val="0"/>
      <w:marBottom w:val="0"/>
      <w:divBdr>
        <w:top w:val="none" w:sz="0" w:space="0" w:color="auto"/>
        <w:left w:val="none" w:sz="0" w:space="0" w:color="auto"/>
        <w:bottom w:val="none" w:sz="0" w:space="0" w:color="auto"/>
        <w:right w:val="none" w:sz="0" w:space="0" w:color="auto"/>
      </w:divBdr>
    </w:div>
    <w:div w:id="1788936900">
      <w:bodyDiv w:val="1"/>
      <w:marLeft w:val="0"/>
      <w:marRight w:val="0"/>
      <w:marTop w:val="0"/>
      <w:marBottom w:val="0"/>
      <w:divBdr>
        <w:top w:val="none" w:sz="0" w:space="0" w:color="auto"/>
        <w:left w:val="none" w:sz="0" w:space="0" w:color="auto"/>
        <w:bottom w:val="none" w:sz="0" w:space="0" w:color="auto"/>
        <w:right w:val="none" w:sz="0" w:space="0" w:color="auto"/>
      </w:divBdr>
    </w:div>
    <w:div w:id="1790857102">
      <w:bodyDiv w:val="1"/>
      <w:marLeft w:val="0"/>
      <w:marRight w:val="0"/>
      <w:marTop w:val="0"/>
      <w:marBottom w:val="0"/>
      <w:divBdr>
        <w:top w:val="none" w:sz="0" w:space="0" w:color="auto"/>
        <w:left w:val="none" w:sz="0" w:space="0" w:color="auto"/>
        <w:bottom w:val="none" w:sz="0" w:space="0" w:color="auto"/>
        <w:right w:val="none" w:sz="0" w:space="0" w:color="auto"/>
      </w:divBdr>
    </w:div>
    <w:div w:id="1792016875">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841192754">
      <w:bodyDiv w:val="1"/>
      <w:marLeft w:val="0"/>
      <w:marRight w:val="0"/>
      <w:marTop w:val="0"/>
      <w:marBottom w:val="0"/>
      <w:divBdr>
        <w:top w:val="none" w:sz="0" w:space="0" w:color="auto"/>
        <w:left w:val="none" w:sz="0" w:space="0" w:color="auto"/>
        <w:bottom w:val="none" w:sz="0" w:space="0" w:color="auto"/>
        <w:right w:val="none" w:sz="0" w:space="0" w:color="auto"/>
      </w:divBdr>
    </w:div>
    <w:div w:id="1863204688">
      <w:bodyDiv w:val="1"/>
      <w:marLeft w:val="0"/>
      <w:marRight w:val="0"/>
      <w:marTop w:val="0"/>
      <w:marBottom w:val="0"/>
      <w:divBdr>
        <w:top w:val="none" w:sz="0" w:space="0" w:color="auto"/>
        <w:left w:val="none" w:sz="0" w:space="0" w:color="auto"/>
        <w:bottom w:val="none" w:sz="0" w:space="0" w:color="auto"/>
        <w:right w:val="none" w:sz="0" w:space="0" w:color="auto"/>
      </w:divBdr>
    </w:div>
    <w:div w:id="1891184724">
      <w:bodyDiv w:val="1"/>
      <w:marLeft w:val="0"/>
      <w:marRight w:val="0"/>
      <w:marTop w:val="0"/>
      <w:marBottom w:val="0"/>
      <w:divBdr>
        <w:top w:val="none" w:sz="0" w:space="0" w:color="auto"/>
        <w:left w:val="none" w:sz="0" w:space="0" w:color="auto"/>
        <w:bottom w:val="none" w:sz="0" w:space="0" w:color="auto"/>
        <w:right w:val="none" w:sz="0" w:space="0" w:color="auto"/>
      </w:divBdr>
    </w:div>
    <w:div w:id="1897086754">
      <w:bodyDiv w:val="1"/>
      <w:marLeft w:val="0"/>
      <w:marRight w:val="0"/>
      <w:marTop w:val="0"/>
      <w:marBottom w:val="0"/>
      <w:divBdr>
        <w:top w:val="none" w:sz="0" w:space="0" w:color="auto"/>
        <w:left w:val="none" w:sz="0" w:space="0" w:color="auto"/>
        <w:bottom w:val="none" w:sz="0" w:space="0" w:color="auto"/>
        <w:right w:val="none" w:sz="0" w:space="0" w:color="auto"/>
      </w:divBdr>
    </w:div>
    <w:div w:id="1899703753">
      <w:bodyDiv w:val="1"/>
      <w:marLeft w:val="0"/>
      <w:marRight w:val="0"/>
      <w:marTop w:val="0"/>
      <w:marBottom w:val="0"/>
      <w:divBdr>
        <w:top w:val="none" w:sz="0" w:space="0" w:color="auto"/>
        <w:left w:val="none" w:sz="0" w:space="0" w:color="auto"/>
        <w:bottom w:val="none" w:sz="0" w:space="0" w:color="auto"/>
        <w:right w:val="none" w:sz="0" w:space="0" w:color="auto"/>
      </w:divBdr>
    </w:div>
    <w:div w:id="1913391610">
      <w:bodyDiv w:val="1"/>
      <w:marLeft w:val="0"/>
      <w:marRight w:val="0"/>
      <w:marTop w:val="0"/>
      <w:marBottom w:val="0"/>
      <w:divBdr>
        <w:top w:val="none" w:sz="0" w:space="0" w:color="auto"/>
        <w:left w:val="none" w:sz="0" w:space="0" w:color="auto"/>
        <w:bottom w:val="none" w:sz="0" w:space="0" w:color="auto"/>
        <w:right w:val="none" w:sz="0" w:space="0" w:color="auto"/>
      </w:divBdr>
    </w:div>
    <w:div w:id="1919055061">
      <w:bodyDiv w:val="1"/>
      <w:marLeft w:val="0"/>
      <w:marRight w:val="0"/>
      <w:marTop w:val="0"/>
      <w:marBottom w:val="0"/>
      <w:divBdr>
        <w:top w:val="none" w:sz="0" w:space="0" w:color="auto"/>
        <w:left w:val="none" w:sz="0" w:space="0" w:color="auto"/>
        <w:bottom w:val="none" w:sz="0" w:space="0" w:color="auto"/>
        <w:right w:val="none" w:sz="0" w:space="0" w:color="auto"/>
      </w:divBdr>
    </w:div>
    <w:div w:id="1955362309">
      <w:bodyDiv w:val="1"/>
      <w:marLeft w:val="0"/>
      <w:marRight w:val="0"/>
      <w:marTop w:val="0"/>
      <w:marBottom w:val="0"/>
      <w:divBdr>
        <w:top w:val="none" w:sz="0" w:space="0" w:color="auto"/>
        <w:left w:val="none" w:sz="0" w:space="0" w:color="auto"/>
        <w:bottom w:val="none" w:sz="0" w:space="0" w:color="auto"/>
        <w:right w:val="none" w:sz="0" w:space="0" w:color="auto"/>
      </w:divBdr>
    </w:div>
    <w:div w:id="1964073225">
      <w:bodyDiv w:val="1"/>
      <w:marLeft w:val="0"/>
      <w:marRight w:val="0"/>
      <w:marTop w:val="0"/>
      <w:marBottom w:val="0"/>
      <w:divBdr>
        <w:top w:val="none" w:sz="0" w:space="0" w:color="auto"/>
        <w:left w:val="none" w:sz="0" w:space="0" w:color="auto"/>
        <w:bottom w:val="none" w:sz="0" w:space="0" w:color="auto"/>
        <w:right w:val="none" w:sz="0" w:space="0" w:color="auto"/>
      </w:divBdr>
    </w:div>
    <w:div w:id="2000453108">
      <w:bodyDiv w:val="1"/>
      <w:marLeft w:val="0"/>
      <w:marRight w:val="0"/>
      <w:marTop w:val="0"/>
      <w:marBottom w:val="0"/>
      <w:divBdr>
        <w:top w:val="none" w:sz="0" w:space="0" w:color="auto"/>
        <w:left w:val="none" w:sz="0" w:space="0" w:color="auto"/>
        <w:bottom w:val="none" w:sz="0" w:space="0" w:color="auto"/>
        <w:right w:val="none" w:sz="0" w:space="0" w:color="auto"/>
      </w:divBdr>
    </w:div>
    <w:div w:id="2007241780">
      <w:bodyDiv w:val="1"/>
      <w:marLeft w:val="0"/>
      <w:marRight w:val="0"/>
      <w:marTop w:val="0"/>
      <w:marBottom w:val="0"/>
      <w:divBdr>
        <w:top w:val="none" w:sz="0" w:space="0" w:color="auto"/>
        <w:left w:val="none" w:sz="0" w:space="0" w:color="auto"/>
        <w:bottom w:val="none" w:sz="0" w:space="0" w:color="auto"/>
        <w:right w:val="none" w:sz="0" w:space="0" w:color="auto"/>
      </w:divBdr>
    </w:div>
    <w:div w:id="2033919070">
      <w:bodyDiv w:val="1"/>
      <w:marLeft w:val="0"/>
      <w:marRight w:val="0"/>
      <w:marTop w:val="0"/>
      <w:marBottom w:val="0"/>
      <w:divBdr>
        <w:top w:val="none" w:sz="0" w:space="0" w:color="auto"/>
        <w:left w:val="none" w:sz="0" w:space="0" w:color="auto"/>
        <w:bottom w:val="none" w:sz="0" w:space="0" w:color="auto"/>
        <w:right w:val="none" w:sz="0" w:space="0" w:color="auto"/>
      </w:divBdr>
    </w:div>
    <w:div w:id="2037806001">
      <w:bodyDiv w:val="1"/>
      <w:marLeft w:val="0"/>
      <w:marRight w:val="0"/>
      <w:marTop w:val="0"/>
      <w:marBottom w:val="0"/>
      <w:divBdr>
        <w:top w:val="none" w:sz="0" w:space="0" w:color="auto"/>
        <w:left w:val="none" w:sz="0" w:space="0" w:color="auto"/>
        <w:bottom w:val="none" w:sz="0" w:space="0" w:color="auto"/>
        <w:right w:val="none" w:sz="0" w:space="0" w:color="auto"/>
      </w:divBdr>
    </w:div>
    <w:div w:id="2048944824">
      <w:bodyDiv w:val="1"/>
      <w:marLeft w:val="0"/>
      <w:marRight w:val="0"/>
      <w:marTop w:val="0"/>
      <w:marBottom w:val="0"/>
      <w:divBdr>
        <w:top w:val="none" w:sz="0" w:space="0" w:color="auto"/>
        <w:left w:val="none" w:sz="0" w:space="0" w:color="auto"/>
        <w:bottom w:val="none" w:sz="0" w:space="0" w:color="auto"/>
        <w:right w:val="none" w:sz="0" w:space="0" w:color="auto"/>
      </w:divBdr>
    </w:div>
    <w:div w:id="2070615735">
      <w:bodyDiv w:val="1"/>
      <w:marLeft w:val="0"/>
      <w:marRight w:val="0"/>
      <w:marTop w:val="0"/>
      <w:marBottom w:val="0"/>
      <w:divBdr>
        <w:top w:val="none" w:sz="0" w:space="0" w:color="auto"/>
        <w:left w:val="none" w:sz="0" w:space="0" w:color="auto"/>
        <w:bottom w:val="none" w:sz="0" w:space="0" w:color="auto"/>
        <w:right w:val="none" w:sz="0" w:space="0" w:color="auto"/>
      </w:divBdr>
    </w:div>
    <w:div w:id="2105147607">
      <w:bodyDiv w:val="1"/>
      <w:marLeft w:val="0"/>
      <w:marRight w:val="0"/>
      <w:marTop w:val="0"/>
      <w:marBottom w:val="0"/>
      <w:divBdr>
        <w:top w:val="none" w:sz="0" w:space="0" w:color="auto"/>
        <w:left w:val="none" w:sz="0" w:space="0" w:color="auto"/>
        <w:bottom w:val="none" w:sz="0" w:space="0" w:color="auto"/>
        <w:right w:val="none" w:sz="0" w:space="0" w:color="auto"/>
      </w:divBdr>
    </w:div>
    <w:div w:id="211539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oleObject" Target="embeddings/oleObject3.bin"/><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D5292-8EE9-4996-B440-07E4A813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40</Pages>
  <Words>4627</Words>
  <Characters>18003</Characters>
  <Application>Microsoft Office Word</Application>
  <DocSecurity>0</DocSecurity>
  <Lines>1500</Lines>
  <Paragraphs>1257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Zahertar</dc:creator>
  <cp:keywords/>
  <dc:description/>
  <cp:lastModifiedBy>Honarvar , Ahmad</cp:lastModifiedBy>
  <cp:revision>24</cp:revision>
  <cp:lastPrinted>2011-05-25T07:12:00Z</cp:lastPrinted>
  <dcterms:created xsi:type="dcterms:W3CDTF">2011-05-23T10:13:00Z</dcterms:created>
  <dcterms:modified xsi:type="dcterms:W3CDTF">2011-05-25T10:12:00Z</dcterms:modified>
</cp:coreProperties>
</file>