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FF" w:rsidRDefault="00B025E4" w:rsidP="00474A65">
      <w:pPr>
        <w:spacing w:after="0" w:line="360" w:lineRule="auto"/>
        <w:jc w:val="center"/>
        <w:rPr>
          <w:rFonts w:ascii="Brush Script MT" w:hAnsi="Brush Script MT" w:cstheme="majorBidi"/>
          <w:sz w:val="28"/>
          <w:szCs w:val="28"/>
        </w:rPr>
      </w:pPr>
      <w:r w:rsidRPr="006934D5">
        <w:rPr>
          <w:rFonts w:ascii="Brush Script MT" w:hAnsi="Brush Script MT" w:cstheme="majorBidi"/>
          <w:sz w:val="28"/>
          <w:szCs w:val="28"/>
        </w:rPr>
        <w:t>In the Name of God, the Most Gracious, The Most merciful</w:t>
      </w:r>
    </w:p>
    <w:p w:rsidR="00CE6BAB" w:rsidRPr="006934D5" w:rsidRDefault="00CE6BAB" w:rsidP="00474A65">
      <w:pPr>
        <w:spacing w:after="0" w:line="360" w:lineRule="auto"/>
        <w:jc w:val="center"/>
        <w:rPr>
          <w:rFonts w:ascii="Brush Script MT" w:hAnsi="Brush Script MT" w:cstheme="majorBidi"/>
          <w:sz w:val="28"/>
          <w:szCs w:val="28"/>
        </w:rPr>
      </w:pPr>
    </w:p>
    <w:p w:rsidR="006751A7" w:rsidRDefault="00314E8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B025E4">
        <w:rPr>
          <w:rFonts w:asciiTheme="majorBidi" w:hAnsiTheme="majorBidi" w:cstheme="majorBidi"/>
          <w:sz w:val="28"/>
          <w:szCs w:val="28"/>
        </w:rPr>
        <w:t>r. President, Distinguished Delegates, Ladies and Gentleman</w:t>
      </w:r>
      <w:r w:rsidR="006751A7">
        <w:rPr>
          <w:rFonts w:asciiTheme="majorBidi" w:hAnsiTheme="majorBidi" w:cstheme="majorBidi"/>
          <w:sz w:val="28"/>
          <w:szCs w:val="28"/>
        </w:rPr>
        <w:t>;</w:t>
      </w:r>
    </w:p>
    <w:p w:rsidR="000F3142" w:rsidRPr="00CE6BAB" w:rsidRDefault="00B025E4" w:rsidP="0091755D">
      <w:pPr>
        <w:spacing w:after="0" w:line="360" w:lineRule="auto"/>
        <w:jc w:val="both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At the outset, I would like to express</w:t>
      </w:r>
      <w:r w:rsidR="00BB6BD8">
        <w:rPr>
          <w:rFonts w:asciiTheme="majorBidi" w:hAnsiTheme="majorBidi" w:cstheme="majorBidi"/>
          <w:sz w:val="28"/>
          <w:szCs w:val="28"/>
        </w:rPr>
        <w:t xml:space="preserve"> my </w:t>
      </w:r>
      <w:r w:rsidR="00BD5501">
        <w:rPr>
          <w:rFonts w:asciiTheme="majorBidi" w:hAnsiTheme="majorBidi" w:cstheme="majorBidi"/>
          <w:sz w:val="28"/>
          <w:szCs w:val="28"/>
        </w:rPr>
        <w:t>gratitude</w:t>
      </w:r>
      <w:r w:rsidR="00D954C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954C8">
        <w:rPr>
          <w:rFonts w:asciiTheme="majorBidi" w:hAnsiTheme="majorBidi" w:cstheme="majorBidi"/>
          <w:sz w:val="28"/>
          <w:szCs w:val="28"/>
        </w:rPr>
        <w:t xml:space="preserve">for </w:t>
      </w:r>
      <w:r>
        <w:rPr>
          <w:rFonts w:asciiTheme="majorBidi" w:hAnsiTheme="majorBidi" w:cstheme="majorBidi"/>
          <w:sz w:val="28"/>
          <w:szCs w:val="28"/>
        </w:rPr>
        <w:t>participating</w:t>
      </w:r>
      <w:r w:rsidR="00D954C8">
        <w:rPr>
          <w:rFonts w:asciiTheme="majorBidi" w:hAnsiTheme="majorBidi" w:cstheme="majorBidi"/>
          <w:sz w:val="28"/>
          <w:szCs w:val="28"/>
        </w:rPr>
        <w:t xml:space="preserve"> in</w:t>
      </w:r>
      <w:r>
        <w:rPr>
          <w:rFonts w:asciiTheme="majorBidi" w:hAnsiTheme="majorBidi" w:cstheme="majorBidi"/>
          <w:sz w:val="28"/>
          <w:szCs w:val="28"/>
        </w:rPr>
        <w:t xml:space="preserve"> the 59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sz w:val="28"/>
          <w:szCs w:val="28"/>
        </w:rPr>
        <w:t xml:space="preserve">General Conference of the International Atomic Energy Agency </w:t>
      </w:r>
      <w:r w:rsidR="005634D6">
        <w:rPr>
          <w:rFonts w:asciiTheme="majorBidi" w:hAnsiTheme="majorBidi" w:cstheme="majorBidi"/>
          <w:sz w:val="28"/>
          <w:szCs w:val="28"/>
        </w:rPr>
        <w:t xml:space="preserve">as the highest decision-making body of the </w:t>
      </w:r>
      <w:r w:rsidR="00CF5CEF">
        <w:rPr>
          <w:rFonts w:asciiTheme="majorBidi" w:hAnsiTheme="majorBidi" w:cstheme="majorBidi"/>
          <w:sz w:val="28"/>
          <w:szCs w:val="28"/>
        </w:rPr>
        <w:t>Agency</w:t>
      </w:r>
      <w:r w:rsidR="00BB6BD8">
        <w:rPr>
          <w:rFonts w:asciiTheme="majorBidi" w:hAnsiTheme="majorBidi" w:cstheme="majorBidi"/>
          <w:sz w:val="28"/>
          <w:szCs w:val="28"/>
        </w:rPr>
        <w:t xml:space="preserve"> and</w:t>
      </w:r>
      <w:r w:rsidR="005634D6">
        <w:rPr>
          <w:rFonts w:asciiTheme="majorBidi" w:hAnsiTheme="majorBidi" w:cstheme="majorBidi"/>
          <w:sz w:val="28"/>
          <w:szCs w:val="28"/>
        </w:rPr>
        <w:t xml:space="preserve"> in the presence of </w:t>
      </w:r>
      <w:r w:rsidR="003476CF">
        <w:rPr>
          <w:rFonts w:asciiTheme="majorBidi" w:hAnsiTheme="majorBidi" w:cstheme="majorBidi"/>
          <w:sz w:val="28"/>
          <w:szCs w:val="28"/>
        </w:rPr>
        <w:t>distinguish</w:t>
      </w:r>
      <w:r w:rsidR="00FE0CB5">
        <w:rPr>
          <w:rFonts w:asciiTheme="majorBidi" w:hAnsiTheme="majorBidi" w:cstheme="majorBidi"/>
          <w:sz w:val="28"/>
          <w:szCs w:val="28"/>
        </w:rPr>
        <w:t>ed</w:t>
      </w:r>
      <w:r w:rsidR="003476CF">
        <w:rPr>
          <w:rFonts w:asciiTheme="majorBidi" w:hAnsiTheme="majorBidi" w:cstheme="majorBidi"/>
          <w:sz w:val="28"/>
          <w:szCs w:val="28"/>
        </w:rPr>
        <w:t xml:space="preserve"> official</w:t>
      </w:r>
      <w:r w:rsidR="005634D6">
        <w:rPr>
          <w:rFonts w:asciiTheme="majorBidi" w:hAnsiTheme="majorBidi" w:cstheme="majorBidi"/>
          <w:sz w:val="28"/>
          <w:szCs w:val="28"/>
        </w:rPr>
        <w:t xml:space="preserve"> of all member </w:t>
      </w:r>
      <w:r w:rsidR="0091755D">
        <w:rPr>
          <w:rFonts w:asciiTheme="majorBidi" w:hAnsiTheme="majorBidi" w:cstheme="majorBidi"/>
          <w:sz w:val="28"/>
          <w:szCs w:val="28"/>
        </w:rPr>
        <w:t>S</w:t>
      </w:r>
      <w:r w:rsidR="005634D6">
        <w:rPr>
          <w:rFonts w:asciiTheme="majorBidi" w:hAnsiTheme="majorBidi" w:cstheme="majorBidi"/>
          <w:sz w:val="28"/>
          <w:szCs w:val="28"/>
        </w:rPr>
        <w:t xml:space="preserve">tates. </w:t>
      </w:r>
      <w:r w:rsidR="00CE6BAB" w:rsidRPr="00CE6BAB">
        <w:rPr>
          <w:rFonts w:asciiTheme="majorBidi" w:hAnsiTheme="majorBidi" w:cstheme="majorBidi" w:hint="cs"/>
          <w:strike/>
          <w:sz w:val="28"/>
          <w:szCs w:val="28"/>
          <w:rtl/>
          <w:lang w:bidi="fa-IR"/>
        </w:rPr>
        <w:t>)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>I hope that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 xml:space="preserve"> the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F0B93" w:rsidRPr="00CE6BAB">
        <w:rPr>
          <w:rFonts w:asciiTheme="majorBidi" w:hAnsiTheme="majorBidi" w:cstheme="majorBidi"/>
          <w:strike/>
          <w:sz w:val="28"/>
          <w:szCs w:val="28"/>
          <w:highlight w:val="yellow"/>
        </w:rPr>
        <w:t>skillful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management </w:t>
      </w:r>
      <w:r w:rsidR="009A1610" w:rsidRPr="00CE6BAB">
        <w:rPr>
          <w:rFonts w:asciiTheme="majorBidi" w:hAnsiTheme="majorBidi" w:cstheme="majorBidi"/>
          <w:strike/>
          <w:sz w:val="28"/>
          <w:szCs w:val="28"/>
        </w:rPr>
        <w:t xml:space="preserve">by 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the </w:t>
      </w:r>
      <w:r w:rsidR="001E5A41" w:rsidRPr="00CE6BAB">
        <w:rPr>
          <w:rFonts w:asciiTheme="majorBidi" w:hAnsiTheme="majorBidi" w:cstheme="majorBidi"/>
          <w:strike/>
          <w:sz w:val="28"/>
          <w:szCs w:val="28"/>
        </w:rPr>
        <w:t>President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and the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452781" w:rsidRPr="00CE6BAB">
        <w:rPr>
          <w:rFonts w:asciiTheme="majorBidi" w:hAnsiTheme="majorBidi" w:cstheme="majorBidi"/>
          <w:strike/>
          <w:sz w:val="28"/>
          <w:szCs w:val="28"/>
        </w:rPr>
        <w:t>cooperat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ion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of member </w:t>
      </w:r>
      <w:r w:rsidR="002D7771" w:rsidRPr="00CE6BAB">
        <w:rPr>
          <w:rFonts w:asciiTheme="majorBidi" w:hAnsiTheme="majorBidi" w:cstheme="majorBidi"/>
          <w:strike/>
          <w:sz w:val="28"/>
          <w:szCs w:val="28"/>
        </w:rPr>
        <w:t>S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tates will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lead us</w:t>
      </w:r>
      <w:r w:rsidR="001E5A41" w:rsidRPr="00CE6BAB">
        <w:rPr>
          <w:rFonts w:asciiTheme="majorBidi" w:hAnsiTheme="majorBidi" w:cstheme="majorBidi"/>
          <w:strike/>
          <w:sz w:val="28"/>
          <w:szCs w:val="28"/>
        </w:rPr>
        <w:t xml:space="preserve"> to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the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desired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results.</w:t>
      </w:r>
      <w:r w:rsidR="006751A7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CE6BAB" w:rsidRPr="00CE6BAB">
        <w:rPr>
          <w:rFonts w:asciiTheme="majorBidi" w:hAnsiTheme="majorBidi" w:cstheme="majorBidi" w:hint="cs"/>
          <w:sz w:val="28"/>
          <w:szCs w:val="28"/>
          <w:rtl/>
        </w:rPr>
        <w:t>(</w:t>
      </w:r>
      <w:r w:rsidR="00CE6BAB" w:rsidRPr="00CE6BAB">
        <w:rPr>
          <w:rFonts w:asciiTheme="majorBidi" w:hAnsiTheme="majorBidi" w:cs="B Mitra" w:hint="cs"/>
          <w:rtl/>
          <w:lang w:bidi="fa-IR"/>
        </w:rPr>
        <w:t>کلا می‌شود حذف کرد</w:t>
      </w:r>
    </w:p>
    <w:p w:rsidR="006751A7" w:rsidRDefault="00855BD1" w:rsidP="00CE6BA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would also like on behalf of the Islamic Republic of Iran </w:t>
      </w:r>
      <w:r w:rsidR="00074885">
        <w:rPr>
          <w:rFonts w:asciiTheme="majorBidi" w:hAnsiTheme="majorBidi" w:cstheme="majorBidi"/>
          <w:sz w:val="28"/>
          <w:szCs w:val="28"/>
        </w:rPr>
        <w:t>to</w:t>
      </w:r>
      <w:r w:rsidR="006751A7">
        <w:rPr>
          <w:rFonts w:asciiTheme="majorBidi" w:hAnsiTheme="majorBidi" w:cstheme="majorBidi"/>
          <w:sz w:val="28"/>
          <w:szCs w:val="28"/>
        </w:rPr>
        <w:t xml:space="preserve"> welcome </w:t>
      </w:r>
      <w:r w:rsidR="006751A7" w:rsidRPr="00774D5F">
        <w:rPr>
          <w:rFonts w:asciiTheme="majorBidi" w:hAnsiTheme="majorBidi" w:cstheme="majorBidi"/>
          <w:sz w:val="28"/>
          <w:szCs w:val="28"/>
        </w:rPr>
        <w:t>Turkmenistan</w:t>
      </w:r>
      <w:r w:rsidR="006751A7">
        <w:rPr>
          <w:rFonts w:asciiTheme="majorBidi" w:hAnsiTheme="majorBidi" w:cstheme="majorBidi"/>
          <w:sz w:val="28"/>
          <w:szCs w:val="28"/>
        </w:rPr>
        <w:t xml:space="preserve"> as </w:t>
      </w:r>
      <w:r w:rsidR="00171527">
        <w:rPr>
          <w:rFonts w:asciiTheme="majorBidi" w:hAnsiTheme="majorBidi" w:cstheme="majorBidi"/>
          <w:sz w:val="28"/>
          <w:szCs w:val="28"/>
        </w:rPr>
        <w:t xml:space="preserve">a </w:t>
      </w:r>
      <w:r w:rsidR="006751A7">
        <w:rPr>
          <w:rFonts w:asciiTheme="majorBidi" w:hAnsiTheme="majorBidi" w:cstheme="majorBidi"/>
          <w:sz w:val="28"/>
          <w:szCs w:val="28"/>
        </w:rPr>
        <w:t xml:space="preserve">new member </w:t>
      </w:r>
      <w:r w:rsidR="00CE6BAB">
        <w:rPr>
          <w:rFonts w:asciiTheme="majorBidi" w:hAnsiTheme="majorBidi" w:cstheme="majorBidi"/>
          <w:sz w:val="28"/>
          <w:szCs w:val="28"/>
        </w:rPr>
        <w:t>S</w:t>
      </w:r>
      <w:r w:rsidR="006751A7">
        <w:rPr>
          <w:rFonts w:asciiTheme="majorBidi" w:hAnsiTheme="majorBidi" w:cstheme="majorBidi"/>
          <w:sz w:val="28"/>
          <w:szCs w:val="28"/>
        </w:rPr>
        <w:t>tate</w:t>
      </w:r>
      <w:r w:rsidR="00BA0928">
        <w:rPr>
          <w:rFonts w:asciiTheme="majorBidi" w:hAnsiTheme="majorBidi" w:cstheme="majorBidi"/>
          <w:sz w:val="28"/>
          <w:szCs w:val="28"/>
        </w:rPr>
        <w:t>s</w:t>
      </w:r>
      <w:r w:rsidR="006751A7">
        <w:rPr>
          <w:rFonts w:asciiTheme="majorBidi" w:hAnsiTheme="majorBidi" w:cstheme="majorBidi"/>
          <w:sz w:val="28"/>
          <w:szCs w:val="28"/>
        </w:rPr>
        <w:t xml:space="preserve"> of the IAEA.</w:t>
      </w: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President;</w:t>
      </w: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Islamic Republic of Iran</w:t>
      </w:r>
      <w:r w:rsidR="00782C91">
        <w:rPr>
          <w:rFonts w:asciiTheme="majorBidi" w:hAnsiTheme="majorBidi" w:cstheme="majorBidi"/>
          <w:sz w:val="28"/>
          <w:szCs w:val="28"/>
        </w:rPr>
        <w:t>,</w:t>
      </w:r>
      <w:r w:rsidR="00643967">
        <w:rPr>
          <w:rFonts w:asciiTheme="majorBidi" w:hAnsiTheme="majorBidi" w:cstheme="majorBidi"/>
          <w:sz w:val="28"/>
          <w:szCs w:val="28"/>
        </w:rPr>
        <w:t xml:space="preserve"> </w:t>
      </w:r>
      <w:r w:rsidR="002D1C85">
        <w:rPr>
          <w:rFonts w:asciiTheme="majorBidi" w:hAnsiTheme="majorBidi" w:cstheme="majorBidi"/>
          <w:sz w:val="28"/>
          <w:szCs w:val="28"/>
        </w:rPr>
        <w:t>in the light of Supreme Leader’s fatwa</w:t>
      </w:r>
      <w:r w:rsidR="00D1366C">
        <w:rPr>
          <w:rFonts w:asciiTheme="majorBidi" w:hAnsiTheme="majorBidi" w:cstheme="majorBidi"/>
          <w:sz w:val="28"/>
          <w:szCs w:val="28"/>
        </w:rPr>
        <w:t xml:space="preserve"> </w:t>
      </w:r>
      <w:r w:rsidR="002D1C85" w:rsidRPr="00643967">
        <w:rPr>
          <w:rFonts w:asciiTheme="majorBidi" w:hAnsiTheme="majorBidi" w:cstheme="majorBidi"/>
          <w:sz w:val="28"/>
          <w:szCs w:val="28"/>
        </w:rPr>
        <w:t xml:space="preserve">on the illegitimacy of </w:t>
      </w:r>
      <w:r w:rsidR="002D1C85">
        <w:rPr>
          <w:rFonts w:asciiTheme="majorBidi" w:hAnsiTheme="majorBidi" w:cstheme="majorBidi"/>
          <w:sz w:val="28"/>
          <w:szCs w:val="28"/>
        </w:rPr>
        <w:t xml:space="preserve">manufacturing any </w:t>
      </w:r>
      <w:r w:rsidR="002D1C85" w:rsidRPr="00643967">
        <w:rPr>
          <w:rFonts w:asciiTheme="majorBidi" w:hAnsiTheme="majorBidi" w:cstheme="majorBidi"/>
          <w:sz w:val="28"/>
          <w:szCs w:val="28"/>
        </w:rPr>
        <w:t>nuclear weapons</w:t>
      </w:r>
      <w:r w:rsidR="00782C91">
        <w:rPr>
          <w:rFonts w:asciiTheme="majorBidi" w:hAnsiTheme="majorBidi" w:cstheme="majorBidi"/>
          <w:sz w:val="28"/>
          <w:szCs w:val="28"/>
        </w:rPr>
        <w:t>,</w:t>
      </w:r>
      <w:r w:rsidR="002D1C85">
        <w:rPr>
          <w:rFonts w:asciiTheme="majorBidi" w:hAnsiTheme="majorBidi" w:cstheme="majorBidi"/>
          <w:sz w:val="28"/>
          <w:szCs w:val="28"/>
        </w:rPr>
        <w:t xml:space="preserve"> </w:t>
      </w:r>
      <w:r w:rsidR="00643967">
        <w:rPr>
          <w:rFonts w:asciiTheme="majorBidi" w:hAnsiTheme="majorBidi" w:cstheme="majorBidi"/>
          <w:sz w:val="28"/>
          <w:szCs w:val="28"/>
        </w:rPr>
        <w:t xml:space="preserve">has always </w:t>
      </w:r>
      <w:r w:rsidR="003F4791">
        <w:rPr>
          <w:rFonts w:asciiTheme="majorBidi" w:hAnsiTheme="majorBidi" w:cstheme="majorBidi"/>
          <w:sz w:val="28"/>
          <w:szCs w:val="28"/>
        </w:rPr>
        <w:t>considered the development</w:t>
      </w:r>
      <w:r w:rsidR="00643967" w:rsidRPr="003F4791">
        <w:rPr>
          <w:rFonts w:asciiTheme="majorBidi" w:hAnsiTheme="majorBidi" w:cstheme="majorBidi"/>
          <w:sz w:val="28"/>
          <w:szCs w:val="28"/>
        </w:rPr>
        <w:t xml:space="preserve"> </w:t>
      </w:r>
      <w:r w:rsidR="003F4791">
        <w:rPr>
          <w:rFonts w:asciiTheme="majorBidi" w:hAnsiTheme="majorBidi" w:cstheme="majorBidi"/>
          <w:sz w:val="28"/>
          <w:szCs w:val="28"/>
        </w:rPr>
        <w:t xml:space="preserve">of </w:t>
      </w:r>
      <w:r w:rsidR="00643967" w:rsidRPr="003F4791">
        <w:rPr>
          <w:rFonts w:asciiTheme="majorBidi" w:hAnsiTheme="majorBidi" w:cstheme="majorBidi"/>
          <w:sz w:val="28"/>
          <w:szCs w:val="28"/>
        </w:rPr>
        <w:t>p</w:t>
      </w:r>
      <w:r w:rsidR="00BA0928" w:rsidRPr="003F4791">
        <w:rPr>
          <w:rFonts w:asciiTheme="majorBidi" w:hAnsiTheme="majorBidi" w:cstheme="majorBidi"/>
          <w:sz w:val="28"/>
          <w:szCs w:val="28"/>
        </w:rPr>
        <w:t xml:space="preserve">eaceful nuclear technology </w:t>
      </w:r>
      <w:r w:rsidR="00E4510B" w:rsidRPr="00E4510B">
        <w:rPr>
          <w:rFonts w:asciiTheme="majorBidi" w:hAnsiTheme="majorBidi" w:cstheme="majorBidi"/>
          <w:sz w:val="28"/>
          <w:szCs w:val="28"/>
        </w:rPr>
        <w:t>based on constructive engagement and mutual respect</w:t>
      </w:r>
      <w:r w:rsidR="00E4510B">
        <w:rPr>
          <w:rFonts w:asciiTheme="majorBidi" w:hAnsiTheme="majorBidi" w:cstheme="majorBidi"/>
          <w:sz w:val="28"/>
          <w:szCs w:val="28"/>
        </w:rPr>
        <w:t xml:space="preserve">. </w:t>
      </w:r>
      <w:r w:rsidR="00A36F13">
        <w:rPr>
          <w:rFonts w:asciiTheme="majorBidi" w:hAnsiTheme="majorBidi" w:cstheme="majorBidi"/>
          <w:sz w:val="28"/>
          <w:szCs w:val="28"/>
        </w:rPr>
        <w:t>Accordingly</w:t>
      </w:r>
      <w:r w:rsidR="00E4510B">
        <w:rPr>
          <w:rFonts w:asciiTheme="majorBidi" w:hAnsiTheme="majorBidi" w:cstheme="majorBidi"/>
          <w:sz w:val="28"/>
          <w:szCs w:val="28"/>
        </w:rPr>
        <w:t xml:space="preserve">, </w:t>
      </w:r>
      <w:r w:rsidR="00D64E94">
        <w:rPr>
          <w:rFonts w:asciiTheme="majorBidi" w:hAnsiTheme="majorBidi" w:cstheme="majorBidi"/>
          <w:sz w:val="28"/>
          <w:szCs w:val="28"/>
        </w:rPr>
        <w:t xml:space="preserve">Iran joined the historic negotiations which </w:t>
      </w:r>
      <w:r w:rsidR="00976CE9">
        <w:rPr>
          <w:rFonts w:asciiTheme="majorBidi" w:hAnsiTheme="majorBidi" w:cstheme="majorBidi"/>
          <w:sz w:val="28"/>
          <w:szCs w:val="28"/>
        </w:rPr>
        <w:t xml:space="preserve">gather pace </w:t>
      </w:r>
      <w:r w:rsidR="00BF7122">
        <w:rPr>
          <w:rFonts w:asciiTheme="majorBidi" w:hAnsiTheme="majorBidi" w:cstheme="majorBidi"/>
          <w:sz w:val="28"/>
          <w:szCs w:val="28"/>
        </w:rPr>
        <w:t xml:space="preserve">by </w:t>
      </w:r>
      <w:r w:rsidR="00E4510B">
        <w:rPr>
          <w:rFonts w:asciiTheme="majorBidi" w:hAnsiTheme="majorBidi" w:cstheme="majorBidi"/>
          <w:sz w:val="28"/>
          <w:szCs w:val="28"/>
        </w:rPr>
        <w:t xml:space="preserve">the election of H.E. President Hassan </w:t>
      </w:r>
      <w:proofErr w:type="spellStart"/>
      <w:r w:rsidR="00E4510B">
        <w:rPr>
          <w:rFonts w:asciiTheme="majorBidi" w:hAnsiTheme="majorBidi" w:cstheme="majorBidi"/>
          <w:sz w:val="28"/>
          <w:szCs w:val="28"/>
        </w:rPr>
        <w:t>Rohani</w:t>
      </w:r>
      <w:proofErr w:type="spellEnd"/>
      <w:r w:rsidR="00E4510B">
        <w:rPr>
          <w:rFonts w:asciiTheme="majorBidi" w:hAnsiTheme="majorBidi" w:cstheme="majorBidi"/>
          <w:sz w:val="28"/>
          <w:szCs w:val="28"/>
        </w:rPr>
        <w:t xml:space="preserve"> in June 2013 </w:t>
      </w:r>
      <w:r w:rsidR="002D1C85">
        <w:rPr>
          <w:rFonts w:asciiTheme="majorBidi" w:hAnsiTheme="majorBidi" w:cstheme="majorBidi"/>
          <w:sz w:val="28"/>
          <w:szCs w:val="28"/>
        </w:rPr>
        <w:t xml:space="preserve">with </w:t>
      </w:r>
      <w:r w:rsidR="00D82606">
        <w:rPr>
          <w:rFonts w:asciiTheme="majorBidi" w:hAnsiTheme="majorBidi" w:cstheme="majorBidi"/>
          <w:sz w:val="28"/>
          <w:szCs w:val="28"/>
        </w:rPr>
        <w:t>the objective of exercising its</w:t>
      </w:r>
      <w:r w:rsidR="00111FE4">
        <w:rPr>
          <w:rFonts w:asciiTheme="majorBidi" w:hAnsiTheme="majorBidi" w:cstheme="majorBidi"/>
          <w:sz w:val="28"/>
          <w:szCs w:val="28"/>
        </w:rPr>
        <w:t xml:space="preserve"> </w:t>
      </w:r>
      <w:r w:rsidR="007D5733">
        <w:rPr>
          <w:rFonts w:asciiTheme="majorBidi" w:hAnsiTheme="majorBidi" w:cstheme="majorBidi"/>
          <w:sz w:val="28"/>
          <w:szCs w:val="28"/>
        </w:rPr>
        <w:t xml:space="preserve">rights in </w:t>
      </w:r>
      <w:r w:rsidR="007D5733" w:rsidRPr="00BA782C">
        <w:rPr>
          <w:rFonts w:asciiTheme="majorBidi" w:hAnsiTheme="majorBidi" w:cstheme="majorBidi"/>
          <w:sz w:val="28"/>
          <w:szCs w:val="28"/>
          <w:highlight w:val="yellow"/>
        </w:rPr>
        <w:t>exploiting</w:t>
      </w:r>
      <w:r w:rsidR="007D5733" w:rsidRPr="00E4510B">
        <w:rPr>
          <w:rFonts w:asciiTheme="majorBidi" w:hAnsiTheme="majorBidi" w:cstheme="majorBidi"/>
          <w:sz w:val="28"/>
          <w:szCs w:val="28"/>
        </w:rPr>
        <w:t xml:space="preserve"> peaceful nuclear technology</w:t>
      </w:r>
      <w:r w:rsidR="007D5733">
        <w:rPr>
          <w:rFonts w:asciiTheme="majorBidi" w:hAnsiTheme="majorBidi" w:cstheme="majorBidi"/>
          <w:sz w:val="28"/>
          <w:szCs w:val="28"/>
        </w:rPr>
        <w:t xml:space="preserve">. </w:t>
      </w:r>
      <w:r w:rsidR="00AE1137">
        <w:rPr>
          <w:rFonts w:asciiTheme="majorBidi" w:hAnsiTheme="majorBidi" w:cstheme="majorBidi"/>
          <w:sz w:val="28"/>
          <w:szCs w:val="28"/>
        </w:rPr>
        <w:t xml:space="preserve">Now, I have the honor to announce that </w:t>
      </w:r>
      <w:r w:rsidR="00C401F4">
        <w:rPr>
          <w:rFonts w:asciiTheme="majorBidi" w:hAnsiTheme="majorBidi" w:cstheme="majorBidi"/>
          <w:sz w:val="28"/>
          <w:szCs w:val="28"/>
        </w:rPr>
        <w:t>Iran and t</w:t>
      </w:r>
      <w:r w:rsidR="00C401F4" w:rsidRPr="00C401F4">
        <w:rPr>
          <w:rFonts w:asciiTheme="majorBidi" w:hAnsiTheme="majorBidi" w:cstheme="majorBidi"/>
          <w:sz w:val="28"/>
          <w:szCs w:val="28"/>
        </w:rPr>
        <w:t xml:space="preserve">he </w:t>
      </w:r>
      <w:r w:rsidR="002D1C85">
        <w:rPr>
          <w:rFonts w:asciiTheme="majorBidi" w:hAnsiTheme="majorBidi" w:cstheme="majorBidi"/>
          <w:sz w:val="28"/>
          <w:szCs w:val="28"/>
        </w:rPr>
        <w:t>5+1</w:t>
      </w:r>
      <w:r w:rsidR="00E93466">
        <w:rPr>
          <w:rFonts w:asciiTheme="majorBidi" w:hAnsiTheme="majorBidi" w:cstheme="majorBidi"/>
          <w:sz w:val="28"/>
          <w:szCs w:val="28"/>
        </w:rPr>
        <w:t xml:space="preserve"> countries</w:t>
      </w:r>
      <w:r w:rsidR="002D1C85">
        <w:rPr>
          <w:rFonts w:asciiTheme="majorBidi" w:hAnsiTheme="majorBidi" w:cstheme="majorBidi"/>
          <w:sz w:val="28"/>
          <w:szCs w:val="28"/>
        </w:rPr>
        <w:t>,</w:t>
      </w:r>
      <w:r w:rsidR="00AE796B">
        <w:rPr>
          <w:rFonts w:asciiTheme="majorBidi" w:hAnsiTheme="majorBidi" w:cstheme="majorBidi"/>
          <w:sz w:val="28"/>
          <w:szCs w:val="28"/>
        </w:rPr>
        <w:t xml:space="preserve"> after a</w:t>
      </w:r>
      <w:r w:rsidR="00C401F4">
        <w:rPr>
          <w:rFonts w:asciiTheme="majorBidi" w:hAnsiTheme="majorBidi" w:cstheme="majorBidi"/>
          <w:sz w:val="28"/>
          <w:szCs w:val="28"/>
        </w:rPr>
        <w:t xml:space="preserve">bout 23 months of </w:t>
      </w:r>
      <w:r w:rsidR="001720BE">
        <w:rPr>
          <w:rFonts w:asciiTheme="majorBidi" w:hAnsiTheme="majorBidi" w:cstheme="majorBidi"/>
          <w:sz w:val="28"/>
          <w:szCs w:val="28"/>
        </w:rPr>
        <w:t>hard</w:t>
      </w:r>
      <w:r w:rsidR="00C401F4">
        <w:rPr>
          <w:rFonts w:asciiTheme="majorBidi" w:hAnsiTheme="majorBidi" w:cstheme="majorBidi"/>
          <w:sz w:val="28"/>
          <w:szCs w:val="28"/>
        </w:rPr>
        <w:t xml:space="preserve"> and intensive negotiation</w:t>
      </w:r>
      <w:r w:rsidR="00724900">
        <w:rPr>
          <w:rFonts w:asciiTheme="majorBidi" w:hAnsiTheme="majorBidi" w:cstheme="majorBidi"/>
          <w:sz w:val="28"/>
          <w:szCs w:val="28"/>
        </w:rPr>
        <w:t>s</w:t>
      </w:r>
      <w:r w:rsidR="002D1C85">
        <w:rPr>
          <w:rFonts w:asciiTheme="majorBidi" w:hAnsiTheme="majorBidi" w:cstheme="majorBidi"/>
          <w:sz w:val="28"/>
          <w:szCs w:val="28"/>
        </w:rPr>
        <w:t>,</w:t>
      </w:r>
      <w:r w:rsidR="00C401F4">
        <w:rPr>
          <w:rFonts w:asciiTheme="majorBidi" w:hAnsiTheme="majorBidi" w:cstheme="majorBidi"/>
          <w:sz w:val="28"/>
          <w:szCs w:val="28"/>
        </w:rPr>
        <w:t xml:space="preserve"> have </w:t>
      </w:r>
      <w:r w:rsidR="00AE796B">
        <w:rPr>
          <w:rFonts w:asciiTheme="majorBidi" w:hAnsiTheme="majorBidi" w:cstheme="majorBidi"/>
          <w:sz w:val="28"/>
          <w:szCs w:val="28"/>
        </w:rPr>
        <w:t>reached</w:t>
      </w:r>
      <w:r w:rsidR="006011D6">
        <w:rPr>
          <w:rFonts w:asciiTheme="majorBidi" w:hAnsiTheme="majorBidi" w:cstheme="majorBidi"/>
          <w:sz w:val="28"/>
          <w:szCs w:val="28"/>
        </w:rPr>
        <w:t xml:space="preserve"> an </w:t>
      </w:r>
      <w:r w:rsidR="00551DFE">
        <w:rPr>
          <w:rFonts w:asciiTheme="majorBidi" w:hAnsiTheme="majorBidi" w:cstheme="majorBidi"/>
          <w:sz w:val="28"/>
          <w:szCs w:val="28"/>
        </w:rPr>
        <w:t>agreement</w:t>
      </w:r>
      <w:r w:rsidR="00C401F4">
        <w:rPr>
          <w:rFonts w:asciiTheme="majorBidi" w:hAnsiTheme="majorBidi" w:cstheme="majorBidi"/>
          <w:sz w:val="28"/>
          <w:szCs w:val="28"/>
        </w:rPr>
        <w:t xml:space="preserve"> </w:t>
      </w:r>
      <w:r w:rsidR="00825E19">
        <w:rPr>
          <w:rFonts w:asciiTheme="majorBidi" w:hAnsiTheme="majorBidi" w:cstheme="majorBidi"/>
          <w:sz w:val="28"/>
          <w:szCs w:val="28"/>
        </w:rPr>
        <w:t>manifested i</w:t>
      </w:r>
      <w:r w:rsidR="00C401F4">
        <w:rPr>
          <w:rFonts w:asciiTheme="majorBidi" w:hAnsiTheme="majorBidi" w:cstheme="majorBidi"/>
          <w:sz w:val="28"/>
          <w:szCs w:val="28"/>
        </w:rPr>
        <w:t>n the Joint Comprehensive Plan of Action (JCPOA) in July 14</w:t>
      </w:r>
      <w:r w:rsidR="00F36ED6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C401F4">
        <w:rPr>
          <w:rFonts w:asciiTheme="majorBidi" w:hAnsiTheme="majorBidi" w:cstheme="majorBidi"/>
          <w:sz w:val="28"/>
          <w:szCs w:val="28"/>
        </w:rPr>
        <w:t>, 2015</w:t>
      </w:r>
      <w:r w:rsidR="00C0276F">
        <w:rPr>
          <w:rFonts w:asciiTheme="majorBidi" w:hAnsiTheme="majorBidi" w:cstheme="majorBidi"/>
          <w:sz w:val="28"/>
          <w:szCs w:val="28"/>
        </w:rPr>
        <w:t>.</w:t>
      </w:r>
      <w:r w:rsidR="002B5C9F">
        <w:rPr>
          <w:rFonts w:asciiTheme="majorBidi" w:hAnsiTheme="majorBidi" w:cstheme="majorBidi"/>
          <w:sz w:val="28"/>
          <w:szCs w:val="28"/>
        </w:rPr>
        <w:t xml:space="preserve"> The message </w:t>
      </w:r>
      <w:r w:rsidR="00DB0B44">
        <w:rPr>
          <w:rFonts w:asciiTheme="majorBidi" w:hAnsiTheme="majorBidi" w:cstheme="majorBidi"/>
          <w:sz w:val="28"/>
          <w:szCs w:val="28"/>
        </w:rPr>
        <w:t>conveyed by</w:t>
      </w:r>
      <w:r w:rsidR="002B5C9F">
        <w:rPr>
          <w:rFonts w:asciiTheme="majorBidi" w:hAnsiTheme="majorBidi" w:cstheme="majorBidi"/>
          <w:sz w:val="28"/>
          <w:szCs w:val="28"/>
        </w:rPr>
        <w:t xml:space="preserve"> this agreement to the world is that neither </w:t>
      </w:r>
      <w:r w:rsidR="00402F78">
        <w:rPr>
          <w:rFonts w:asciiTheme="majorBidi" w:hAnsiTheme="majorBidi" w:cstheme="majorBidi"/>
          <w:sz w:val="28"/>
          <w:szCs w:val="28"/>
        </w:rPr>
        <w:t xml:space="preserve">imposed </w:t>
      </w:r>
      <w:r w:rsidR="002B5C9F">
        <w:rPr>
          <w:rFonts w:asciiTheme="majorBidi" w:hAnsiTheme="majorBidi" w:cstheme="majorBidi"/>
          <w:sz w:val="28"/>
          <w:szCs w:val="28"/>
        </w:rPr>
        <w:t>sanctions nor military threats w</w:t>
      </w:r>
      <w:r w:rsidR="004E3D90">
        <w:rPr>
          <w:rFonts w:asciiTheme="majorBidi" w:hAnsiTheme="majorBidi" w:cstheme="majorBidi"/>
          <w:sz w:val="28"/>
          <w:szCs w:val="28"/>
        </w:rPr>
        <w:t>ill</w:t>
      </w:r>
      <w:r w:rsidR="002B5C9F">
        <w:rPr>
          <w:rFonts w:asciiTheme="majorBidi" w:hAnsiTheme="majorBidi" w:cstheme="majorBidi"/>
          <w:sz w:val="28"/>
          <w:szCs w:val="28"/>
        </w:rPr>
        <w:t xml:space="preserve"> </w:t>
      </w:r>
      <w:r w:rsidR="00275FBE">
        <w:rPr>
          <w:rFonts w:asciiTheme="majorBidi" w:hAnsiTheme="majorBidi" w:cstheme="majorBidi"/>
          <w:sz w:val="28"/>
          <w:szCs w:val="28"/>
        </w:rPr>
        <w:t xml:space="preserve">have </w:t>
      </w:r>
      <w:r w:rsidR="00A36F13">
        <w:rPr>
          <w:rFonts w:asciiTheme="majorBidi" w:hAnsiTheme="majorBidi" w:cstheme="majorBidi"/>
          <w:sz w:val="28"/>
          <w:szCs w:val="28"/>
        </w:rPr>
        <w:t>any</w:t>
      </w:r>
      <w:r w:rsidR="00275FBE">
        <w:rPr>
          <w:rFonts w:asciiTheme="majorBidi" w:hAnsiTheme="majorBidi" w:cstheme="majorBidi"/>
          <w:sz w:val="28"/>
          <w:szCs w:val="28"/>
        </w:rPr>
        <w:t xml:space="preserve"> </w:t>
      </w:r>
      <w:r w:rsidR="00D645D7">
        <w:rPr>
          <w:rFonts w:asciiTheme="majorBidi" w:hAnsiTheme="majorBidi" w:cstheme="majorBidi"/>
          <w:sz w:val="28"/>
          <w:szCs w:val="28"/>
        </w:rPr>
        <w:t>effect</w:t>
      </w:r>
      <w:r w:rsidR="002B5C9F">
        <w:rPr>
          <w:rFonts w:asciiTheme="majorBidi" w:hAnsiTheme="majorBidi" w:cstheme="majorBidi"/>
          <w:sz w:val="28"/>
          <w:szCs w:val="28"/>
        </w:rPr>
        <w:t xml:space="preserve"> </w:t>
      </w:r>
      <w:r w:rsidR="004E3D90">
        <w:rPr>
          <w:rFonts w:asciiTheme="majorBidi" w:hAnsiTheme="majorBidi" w:cstheme="majorBidi"/>
          <w:sz w:val="28"/>
          <w:szCs w:val="28"/>
        </w:rPr>
        <w:t>on</w:t>
      </w:r>
      <w:r w:rsidR="00E25210">
        <w:rPr>
          <w:rFonts w:asciiTheme="majorBidi" w:hAnsiTheme="majorBidi" w:cstheme="majorBidi"/>
          <w:sz w:val="28"/>
          <w:szCs w:val="28"/>
        </w:rPr>
        <w:t xml:space="preserve"> the will of</w:t>
      </w:r>
      <w:r w:rsidR="00D645D7">
        <w:rPr>
          <w:rFonts w:asciiTheme="majorBidi" w:hAnsiTheme="majorBidi" w:cstheme="majorBidi"/>
          <w:sz w:val="28"/>
          <w:szCs w:val="28"/>
        </w:rPr>
        <w:t xml:space="preserve"> the</w:t>
      </w:r>
      <w:r w:rsidR="00E25210">
        <w:rPr>
          <w:rFonts w:asciiTheme="majorBidi" w:hAnsiTheme="majorBidi" w:cstheme="majorBidi"/>
          <w:sz w:val="28"/>
          <w:szCs w:val="28"/>
        </w:rPr>
        <w:t xml:space="preserve"> Iranian nation</w:t>
      </w:r>
      <w:r w:rsidR="00275FBE">
        <w:rPr>
          <w:rFonts w:asciiTheme="majorBidi" w:hAnsiTheme="majorBidi" w:cstheme="majorBidi"/>
          <w:sz w:val="28"/>
          <w:szCs w:val="28"/>
        </w:rPr>
        <w:t>.</w:t>
      </w:r>
      <w:r w:rsidR="00DA4AB3">
        <w:rPr>
          <w:rFonts w:asciiTheme="majorBidi" w:hAnsiTheme="majorBidi" w:cstheme="majorBidi"/>
          <w:sz w:val="28"/>
          <w:szCs w:val="28"/>
        </w:rPr>
        <w:t xml:space="preserve"> 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The agreement </w:t>
      </w:r>
      <w:r w:rsidR="00DA3036">
        <w:rPr>
          <w:rFonts w:asciiTheme="majorBidi" w:hAnsiTheme="majorBidi" w:cstheme="majorBidi"/>
          <w:sz w:val="28"/>
          <w:szCs w:val="28"/>
        </w:rPr>
        <w:t>opens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a </w:t>
      </w:r>
      <w:r w:rsidR="00DA4AB3">
        <w:rPr>
          <w:rFonts w:asciiTheme="majorBidi" w:hAnsiTheme="majorBidi" w:cstheme="majorBidi"/>
          <w:sz w:val="28"/>
          <w:szCs w:val="28"/>
        </w:rPr>
        <w:t>horizon to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new opportunities and</w:t>
      </w:r>
      <w:r w:rsidR="007A492B">
        <w:rPr>
          <w:rFonts w:asciiTheme="majorBidi" w:hAnsiTheme="majorBidi" w:cstheme="majorBidi"/>
          <w:sz w:val="28"/>
          <w:szCs w:val="28"/>
        </w:rPr>
        <w:t xml:space="preserve"> is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a step forward by the</w:t>
      </w:r>
      <w:r w:rsidR="006D27E6">
        <w:rPr>
          <w:rFonts w:asciiTheme="majorBidi" w:hAnsiTheme="majorBidi" w:cstheme="majorBidi"/>
          <w:sz w:val="28"/>
          <w:szCs w:val="28"/>
        </w:rPr>
        <w:t xml:space="preserve"> involved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parties</w:t>
      </w:r>
      <w:r w:rsidR="00DA4AB3">
        <w:rPr>
          <w:rFonts w:asciiTheme="majorBidi" w:hAnsiTheme="majorBidi" w:cstheme="majorBidi"/>
          <w:sz w:val="28"/>
          <w:szCs w:val="28"/>
        </w:rPr>
        <w:t xml:space="preserve"> t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o end a contrived and unnecessary crisis that </w:t>
      </w:r>
      <w:r w:rsidR="00DA4AB3">
        <w:rPr>
          <w:rFonts w:asciiTheme="majorBidi" w:hAnsiTheme="majorBidi" w:cstheme="majorBidi"/>
          <w:sz w:val="28"/>
          <w:szCs w:val="28"/>
        </w:rPr>
        <w:t>ha</w:t>
      </w:r>
      <w:r w:rsidR="00C21E6D">
        <w:rPr>
          <w:rFonts w:asciiTheme="majorBidi" w:hAnsiTheme="majorBidi" w:cstheme="majorBidi"/>
          <w:sz w:val="28"/>
          <w:szCs w:val="28"/>
        </w:rPr>
        <w:t>s</w:t>
      </w:r>
      <w:r w:rsidR="00DA4AB3">
        <w:rPr>
          <w:rFonts w:asciiTheme="majorBidi" w:hAnsiTheme="majorBidi" w:cstheme="majorBidi"/>
          <w:sz w:val="28"/>
          <w:szCs w:val="28"/>
        </w:rPr>
        <w:t xml:space="preserve"> 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lasted </w:t>
      </w:r>
      <w:r w:rsidR="00DA4AB3">
        <w:rPr>
          <w:rFonts w:asciiTheme="majorBidi" w:hAnsiTheme="majorBidi" w:cstheme="majorBidi"/>
          <w:sz w:val="28"/>
          <w:szCs w:val="28"/>
        </w:rPr>
        <w:t xml:space="preserve">for </w:t>
      </w:r>
      <w:r w:rsidR="00DA4AB3" w:rsidRPr="00DA4AB3">
        <w:rPr>
          <w:rFonts w:asciiTheme="majorBidi" w:hAnsiTheme="majorBidi" w:cstheme="majorBidi"/>
          <w:sz w:val="28"/>
          <w:szCs w:val="28"/>
        </w:rPr>
        <w:t>more than 10 years</w:t>
      </w:r>
      <w:r w:rsidR="00DA4AB3">
        <w:rPr>
          <w:rFonts w:asciiTheme="majorBidi" w:hAnsiTheme="majorBidi" w:cstheme="majorBidi"/>
          <w:sz w:val="28"/>
          <w:szCs w:val="28"/>
        </w:rPr>
        <w:t>.</w:t>
      </w:r>
    </w:p>
    <w:p w:rsidR="002B6DB6" w:rsidRDefault="00CC6231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Furthermore</w:t>
      </w:r>
      <w:r w:rsidR="002B6DB6">
        <w:rPr>
          <w:rFonts w:asciiTheme="majorBidi" w:hAnsiTheme="majorBidi" w:cstheme="majorBidi"/>
          <w:sz w:val="28"/>
          <w:szCs w:val="28"/>
        </w:rPr>
        <w:t xml:space="preserve">, </w:t>
      </w:r>
      <w:r w:rsidR="00FA125A">
        <w:rPr>
          <w:rFonts w:asciiTheme="majorBidi" w:hAnsiTheme="majorBidi" w:cstheme="majorBidi"/>
          <w:sz w:val="28"/>
          <w:szCs w:val="28"/>
        </w:rPr>
        <w:t>signing</w:t>
      </w:r>
      <w:r w:rsidR="002B6DB6">
        <w:rPr>
          <w:rFonts w:asciiTheme="majorBidi" w:hAnsiTheme="majorBidi" w:cstheme="majorBidi"/>
          <w:sz w:val="28"/>
          <w:szCs w:val="28"/>
        </w:rPr>
        <w:t xml:space="preserve"> the Road-map</w:t>
      </w:r>
      <w:r w:rsidR="00872289">
        <w:rPr>
          <w:rFonts w:asciiTheme="majorBidi" w:hAnsiTheme="majorBidi" w:cstheme="majorBidi"/>
          <w:sz w:val="28"/>
          <w:szCs w:val="28"/>
        </w:rPr>
        <w:t xml:space="preserve"> </w:t>
      </w:r>
      <w:r w:rsidR="002B6DB6" w:rsidRPr="002B6DB6">
        <w:rPr>
          <w:rFonts w:asciiTheme="majorBidi" w:hAnsiTheme="majorBidi" w:cstheme="majorBidi"/>
          <w:sz w:val="28"/>
          <w:szCs w:val="28"/>
        </w:rPr>
        <w:t>between the Islamic Republic of Iran and the IAEA</w:t>
      </w:r>
      <w:r w:rsidR="002B6DB6">
        <w:rPr>
          <w:rFonts w:asciiTheme="majorBidi" w:hAnsiTheme="majorBidi" w:cstheme="majorBidi"/>
          <w:sz w:val="28"/>
          <w:szCs w:val="28"/>
        </w:rPr>
        <w:t xml:space="preserve"> </w:t>
      </w:r>
      <w:r w:rsidR="006E5047">
        <w:rPr>
          <w:rFonts w:asciiTheme="majorBidi" w:hAnsiTheme="majorBidi" w:cstheme="majorBidi"/>
          <w:sz w:val="28"/>
          <w:szCs w:val="28"/>
        </w:rPr>
        <w:t>based on</w:t>
      </w:r>
      <w:r w:rsidR="006E5047" w:rsidRPr="002B6DB6">
        <w:rPr>
          <w:rFonts w:asciiTheme="majorBidi" w:hAnsiTheme="majorBidi" w:cstheme="majorBidi"/>
          <w:sz w:val="28"/>
          <w:szCs w:val="28"/>
        </w:rPr>
        <w:t xml:space="preserve"> cooperation and dialogue</w:t>
      </w:r>
      <w:r w:rsidR="006E5047">
        <w:rPr>
          <w:rFonts w:asciiTheme="majorBidi" w:hAnsiTheme="majorBidi" w:cstheme="majorBidi"/>
          <w:sz w:val="28"/>
          <w:szCs w:val="28"/>
        </w:rPr>
        <w:t xml:space="preserve"> </w:t>
      </w:r>
      <w:r w:rsidR="002B6DB6">
        <w:rPr>
          <w:rFonts w:asciiTheme="majorBidi" w:hAnsiTheme="majorBidi" w:cstheme="majorBidi"/>
          <w:sz w:val="28"/>
          <w:szCs w:val="28"/>
        </w:rPr>
        <w:t>in July 14, 2015</w:t>
      </w:r>
      <w:r w:rsidR="00DA7252">
        <w:rPr>
          <w:rFonts w:asciiTheme="majorBidi" w:hAnsiTheme="majorBidi" w:cstheme="majorBidi"/>
          <w:sz w:val="28"/>
          <w:szCs w:val="28"/>
        </w:rPr>
        <w:t>,</w:t>
      </w:r>
      <w:r w:rsidR="002B6DB6">
        <w:rPr>
          <w:rFonts w:asciiTheme="majorBidi" w:hAnsiTheme="majorBidi" w:cstheme="majorBidi"/>
          <w:sz w:val="28"/>
          <w:szCs w:val="28"/>
        </w:rPr>
        <w:t xml:space="preserve"> to solve all the past and present outstanding i</w:t>
      </w:r>
      <w:r w:rsidR="001E2FD1">
        <w:rPr>
          <w:rFonts w:asciiTheme="majorBidi" w:hAnsiTheme="majorBidi" w:cstheme="majorBidi"/>
          <w:sz w:val="28"/>
          <w:szCs w:val="28"/>
        </w:rPr>
        <w:t>ssues up to October 15, 2015</w:t>
      </w:r>
      <w:r w:rsidR="006E5047">
        <w:rPr>
          <w:rFonts w:asciiTheme="majorBidi" w:hAnsiTheme="majorBidi" w:cstheme="majorBidi"/>
          <w:sz w:val="28"/>
          <w:szCs w:val="28"/>
        </w:rPr>
        <w:t>,</w:t>
      </w:r>
      <w:r w:rsidR="001E2FD1">
        <w:rPr>
          <w:rFonts w:asciiTheme="majorBidi" w:hAnsiTheme="majorBidi" w:cstheme="majorBidi"/>
          <w:sz w:val="28"/>
          <w:szCs w:val="28"/>
        </w:rPr>
        <w:t xml:space="preserve"> shows </w:t>
      </w:r>
      <w:r w:rsidR="001E2FD1" w:rsidRPr="001E2FD1">
        <w:rPr>
          <w:rFonts w:asciiTheme="majorBidi" w:hAnsiTheme="majorBidi" w:cstheme="majorBidi"/>
          <w:sz w:val="28"/>
          <w:szCs w:val="28"/>
        </w:rPr>
        <w:t xml:space="preserve">the </w:t>
      </w:r>
      <w:r w:rsidR="001E2FD1" w:rsidRPr="00BB2363">
        <w:rPr>
          <w:rFonts w:asciiTheme="majorBidi" w:hAnsiTheme="majorBidi" w:cstheme="majorBidi"/>
          <w:sz w:val="28"/>
          <w:szCs w:val="28"/>
        </w:rPr>
        <w:t>firm</w:t>
      </w:r>
      <w:r w:rsidR="001E2FD1" w:rsidRPr="001E2FD1">
        <w:rPr>
          <w:rFonts w:asciiTheme="majorBidi" w:hAnsiTheme="majorBidi" w:cstheme="majorBidi"/>
          <w:sz w:val="28"/>
          <w:szCs w:val="28"/>
        </w:rPr>
        <w:t xml:space="preserve"> determination</w:t>
      </w:r>
      <w:r w:rsidR="001E2FD1">
        <w:rPr>
          <w:rFonts w:asciiTheme="majorBidi" w:hAnsiTheme="majorBidi" w:cstheme="majorBidi"/>
          <w:sz w:val="28"/>
          <w:szCs w:val="28"/>
        </w:rPr>
        <w:t xml:space="preserve"> </w:t>
      </w:r>
      <w:r w:rsidR="001E2FD1" w:rsidRPr="001E2FD1">
        <w:rPr>
          <w:rFonts w:asciiTheme="majorBidi" w:hAnsiTheme="majorBidi" w:cstheme="majorBidi"/>
          <w:sz w:val="28"/>
          <w:szCs w:val="28"/>
        </w:rPr>
        <w:t>of the Islamic Republic of Iran to clarify all actions</w:t>
      </w:r>
      <w:r w:rsidR="00FA125A">
        <w:rPr>
          <w:rFonts w:asciiTheme="majorBidi" w:hAnsiTheme="majorBidi" w:cstheme="majorBidi"/>
          <w:sz w:val="28"/>
          <w:szCs w:val="28"/>
        </w:rPr>
        <w:t xml:space="preserve"> </w:t>
      </w:r>
      <w:r w:rsidR="00FA125A" w:rsidRPr="00FE39E9">
        <w:rPr>
          <w:rFonts w:asciiTheme="majorBidi" w:hAnsiTheme="majorBidi" w:cstheme="majorBidi"/>
          <w:sz w:val="28"/>
          <w:szCs w:val="28"/>
        </w:rPr>
        <w:t>t</w:t>
      </w:r>
      <w:r w:rsidR="00FE39E9" w:rsidRPr="00FE39E9">
        <w:rPr>
          <w:rFonts w:asciiTheme="majorBidi" w:hAnsiTheme="majorBidi" w:cstheme="majorBidi"/>
          <w:sz w:val="28"/>
          <w:szCs w:val="28"/>
        </w:rPr>
        <w:t>ak</w:t>
      </w:r>
      <w:r w:rsidR="00FA125A" w:rsidRPr="00FE39E9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 so far</w:t>
      </w:r>
      <w:r w:rsidR="00BB2363">
        <w:rPr>
          <w:rFonts w:asciiTheme="majorBidi" w:hAnsiTheme="majorBidi" w:cstheme="majorBidi"/>
          <w:sz w:val="28"/>
          <w:szCs w:val="28"/>
        </w:rPr>
        <w:t>,</w:t>
      </w:r>
      <w:r w:rsidR="001E2FD1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in order to </w:t>
      </w:r>
      <w:r w:rsidR="00DA7252">
        <w:rPr>
          <w:rFonts w:asciiTheme="majorBidi" w:hAnsiTheme="majorBidi" w:cstheme="majorBidi"/>
          <w:sz w:val="28"/>
          <w:szCs w:val="28"/>
        </w:rPr>
        <w:t>alleviate</w:t>
      </w:r>
      <w:r>
        <w:rPr>
          <w:rFonts w:asciiTheme="majorBidi" w:hAnsiTheme="majorBidi" w:cstheme="majorBidi"/>
          <w:sz w:val="28"/>
          <w:szCs w:val="28"/>
        </w:rPr>
        <w:t xml:space="preserve"> all </w:t>
      </w:r>
      <w:r w:rsidR="00284306">
        <w:rPr>
          <w:rFonts w:asciiTheme="majorBidi" w:hAnsiTheme="majorBidi" w:cstheme="majorBidi"/>
          <w:sz w:val="28"/>
          <w:szCs w:val="28"/>
        </w:rPr>
        <w:t>concerns</w:t>
      </w:r>
      <w:r w:rsidR="001E2FD1">
        <w:rPr>
          <w:rFonts w:asciiTheme="majorBidi" w:hAnsiTheme="majorBidi" w:cstheme="majorBidi"/>
          <w:sz w:val="28"/>
          <w:szCs w:val="28"/>
        </w:rPr>
        <w:t xml:space="preserve">. </w:t>
      </w:r>
      <w:r w:rsidR="002E2361">
        <w:rPr>
          <w:rFonts w:asciiTheme="majorBidi" w:hAnsiTheme="majorBidi" w:cstheme="majorBidi"/>
          <w:sz w:val="28"/>
          <w:szCs w:val="28"/>
        </w:rPr>
        <w:t>As</w:t>
      </w:r>
      <w:r w:rsidR="000D1EEB">
        <w:rPr>
          <w:rFonts w:asciiTheme="majorBidi" w:hAnsiTheme="majorBidi" w:cstheme="majorBidi"/>
          <w:sz w:val="28"/>
          <w:szCs w:val="28"/>
        </w:rPr>
        <w:t xml:space="preserve"> </w:t>
      </w:r>
      <w:r w:rsidR="000D1EEB" w:rsidRPr="000D1EEB">
        <w:rPr>
          <w:rFonts w:asciiTheme="majorBidi" w:hAnsiTheme="majorBidi" w:cstheme="majorBidi"/>
          <w:sz w:val="28"/>
          <w:szCs w:val="28"/>
        </w:rPr>
        <w:t>the Islamic Republic of Iran</w:t>
      </w:r>
      <w:r w:rsidR="00717849">
        <w:rPr>
          <w:rFonts w:asciiTheme="majorBidi" w:hAnsiTheme="majorBidi" w:cstheme="majorBidi"/>
          <w:sz w:val="28"/>
          <w:szCs w:val="28"/>
        </w:rPr>
        <w:t>,</w:t>
      </w:r>
      <w:r w:rsidR="00717849" w:rsidRPr="00717849">
        <w:rPr>
          <w:rFonts w:asciiTheme="majorBidi" w:hAnsiTheme="majorBidi" w:cstheme="majorBidi"/>
          <w:sz w:val="28"/>
          <w:szCs w:val="28"/>
        </w:rPr>
        <w:t xml:space="preserve"> </w:t>
      </w:r>
      <w:r w:rsidR="00717849">
        <w:rPr>
          <w:rFonts w:asciiTheme="majorBidi" w:hAnsiTheme="majorBidi" w:cstheme="majorBidi"/>
          <w:sz w:val="28"/>
          <w:szCs w:val="28"/>
        </w:rPr>
        <w:t xml:space="preserve">in </w:t>
      </w:r>
      <w:r w:rsidR="002E2361">
        <w:rPr>
          <w:rFonts w:asciiTheme="majorBidi" w:hAnsiTheme="majorBidi" w:cstheme="majorBidi"/>
          <w:sz w:val="28"/>
          <w:szCs w:val="28"/>
        </w:rPr>
        <w:t>realization</w:t>
      </w:r>
      <w:r w:rsidR="00717849">
        <w:rPr>
          <w:rFonts w:asciiTheme="majorBidi" w:hAnsiTheme="majorBidi" w:cstheme="majorBidi"/>
          <w:sz w:val="28"/>
          <w:szCs w:val="28"/>
        </w:rPr>
        <w:t xml:space="preserve"> </w:t>
      </w:r>
      <w:r w:rsidR="00717849" w:rsidRPr="00E17AC4">
        <w:rPr>
          <w:rFonts w:asciiTheme="majorBidi" w:hAnsiTheme="majorBidi" w:cstheme="majorBidi"/>
          <w:sz w:val="28"/>
          <w:szCs w:val="28"/>
        </w:rPr>
        <w:t xml:space="preserve">of </w:t>
      </w:r>
      <w:r w:rsidR="00717849">
        <w:rPr>
          <w:rFonts w:asciiTheme="majorBidi" w:hAnsiTheme="majorBidi" w:cstheme="majorBidi"/>
          <w:sz w:val="28"/>
          <w:szCs w:val="28"/>
        </w:rPr>
        <w:t xml:space="preserve">its </w:t>
      </w:r>
      <w:r w:rsidR="00717849" w:rsidRPr="00E17AC4">
        <w:rPr>
          <w:rFonts w:asciiTheme="majorBidi" w:hAnsiTheme="majorBidi" w:cstheme="majorBidi"/>
          <w:sz w:val="28"/>
          <w:szCs w:val="28"/>
        </w:rPr>
        <w:t>confidence building</w:t>
      </w:r>
      <w:r w:rsidR="00FE39E9">
        <w:rPr>
          <w:rFonts w:asciiTheme="majorBidi" w:hAnsiTheme="majorBidi" w:cstheme="majorBidi"/>
          <w:sz w:val="28"/>
          <w:szCs w:val="28"/>
        </w:rPr>
        <w:t xml:space="preserve"> measures</w:t>
      </w:r>
      <w:r w:rsidR="00717849" w:rsidRPr="00E17AC4">
        <w:rPr>
          <w:rFonts w:asciiTheme="majorBidi" w:hAnsiTheme="majorBidi" w:cstheme="majorBidi"/>
          <w:sz w:val="28"/>
          <w:szCs w:val="28"/>
        </w:rPr>
        <w:t xml:space="preserve"> and practical steps</w:t>
      </w:r>
      <w:r w:rsidR="002E2361">
        <w:rPr>
          <w:rFonts w:asciiTheme="majorBidi" w:hAnsiTheme="majorBidi" w:cstheme="majorBidi"/>
          <w:sz w:val="28"/>
          <w:szCs w:val="28"/>
        </w:rPr>
        <w:t xml:space="preserve"> taken</w:t>
      </w:r>
      <w:r w:rsidR="00717849">
        <w:rPr>
          <w:rFonts w:asciiTheme="majorBidi" w:hAnsiTheme="majorBidi" w:cstheme="majorBidi"/>
          <w:sz w:val="28"/>
          <w:szCs w:val="28"/>
        </w:rPr>
        <w:t>,</w:t>
      </w:r>
      <w:r w:rsidR="000D1EEB">
        <w:rPr>
          <w:rFonts w:asciiTheme="majorBidi" w:hAnsiTheme="majorBidi" w:cstheme="majorBidi"/>
          <w:sz w:val="28"/>
          <w:szCs w:val="28"/>
        </w:rPr>
        <w:t xml:space="preserve"> </w:t>
      </w:r>
      <w:r w:rsidR="00FE39E9">
        <w:rPr>
          <w:rFonts w:asciiTheme="majorBidi" w:hAnsiTheme="majorBidi" w:cstheme="majorBidi"/>
          <w:sz w:val="28"/>
          <w:szCs w:val="28"/>
        </w:rPr>
        <w:t>is</w:t>
      </w:r>
      <w:r w:rsidR="00E17AC4">
        <w:rPr>
          <w:rFonts w:asciiTheme="majorBidi" w:hAnsiTheme="majorBidi" w:cstheme="majorBidi"/>
          <w:sz w:val="28"/>
          <w:szCs w:val="28"/>
        </w:rPr>
        <w:t xml:space="preserve"> </w:t>
      </w:r>
      <w:r w:rsidR="008B14D1">
        <w:rPr>
          <w:rFonts w:asciiTheme="majorBidi" w:hAnsiTheme="majorBidi" w:cstheme="majorBidi"/>
          <w:sz w:val="28"/>
          <w:szCs w:val="28"/>
        </w:rPr>
        <w:t>committ</w:t>
      </w:r>
      <w:r w:rsidR="009A474E">
        <w:rPr>
          <w:rFonts w:asciiTheme="majorBidi" w:hAnsiTheme="majorBidi" w:cstheme="majorBidi"/>
          <w:sz w:val="28"/>
          <w:szCs w:val="28"/>
        </w:rPr>
        <w:t>ed</w:t>
      </w:r>
      <w:r w:rsidR="008B14D1">
        <w:rPr>
          <w:rFonts w:asciiTheme="majorBidi" w:hAnsiTheme="majorBidi" w:cstheme="majorBidi"/>
          <w:sz w:val="28"/>
          <w:szCs w:val="28"/>
        </w:rPr>
        <w:t xml:space="preserve"> to</w:t>
      </w:r>
      <w:r w:rsidR="000D1EEB">
        <w:rPr>
          <w:rFonts w:asciiTheme="majorBidi" w:hAnsiTheme="majorBidi" w:cstheme="majorBidi"/>
          <w:sz w:val="28"/>
          <w:szCs w:val="28"/>
        </w:rPr>
        <w:t xml:space="preserve"> its </w:t>
      </w:r>
      <w:r w:rsidR="008B14D1">
        <w:rPr>
          <w:rFonts w:asciiTheme="majorBidi" w:hAnsiTheme="majorBidi" w:cstheme="majorBidi"/>
          <w:sz w:val="28"/>
          <w:szCs w:val="28"/>
        </w:rPr>
        <w:t>obligation</w:t>
      </w:r>
      <w:r w:rsidR="00717849">
        <w:rPr>
          <w:rFonts w:asciiTheme="majorBidi" w:hAnsiTheme="majorBidi" w:cstheme="majorBidi"/>
          <w:sz w:val="28"/>
          <w:szCs w:val="28"/>
        </w:rPr>
        <w:t>s</w:t>
      </w:r>
      <w:r w:rsidR="000D1EEB">
        <w:rPr>
          <w:rFonts w:asciiTheme="majorBidi" w:hAnsiTheme="majorBidi" w:cstheme="majorBidi"/>
          <w:sz w:val="28"/>
          <w:szCs w:val="28"/>
        </w:rPr>
        <w:t xml:space="preserve"> under </w:t>
      </w:r>
      <w:r w:rsidR="00717849">
        <w:rPr>
          <w:rFonts w:asciiTheme="majorBidi" w:hAnsiTheme="majorBidi" w:cstheme="majorBidi"/>
          <w:sz w:val="28"/>
          <w:szCs w:val="28"/>
        </w:rPr>
        <w:t xml:space="preserve">the </w:t>
      </w:r>
      <w:r w:rsidR="000D1EEB">
        <w:rPr>
          <w:rFonts w:asciiTheme="majorBidi" w:hAnsiTheme="majorBidi" w:cstheme="majorBidi"/>
          <w:sz w:val="28"/>
          <w:szCs w:val="28"/>
        </w:rPr>
        <w:t xml:space="preserve">JCPOA </w:t>
      </w:r>
      <w:r w:rsidR="00E17AC4">
        <w:rPr>
          <w:rFonts w:asciiTheme="majorBidi" w:hAnsiTheme="majorBidi" w:cstheme="majorBidi"/>
          <w:sz w:val="28"/>
          <w:szCs w:val="28"/>
        </w:rPr>
        <w:t xml:space="preserve">and </w:t>
      </w:r>
      <w:r w:rsidR="00717849">
        <w:rPr>
          <w:rFonts w:asciiTheme="majorBidi" w:hAnsiTheme="majorBidi" w:cstheme="majorBidi"/>
          <w:sz w:val="28"/>
          <w:szCs w:val="28"/>
        </w:rPr>
        <w:t xml:space="preserve">the </w:t>
      </w:r>
      <w:r w:rsidR="00E17AC4">
        <w:rPr>
          <w:rFonts w:asciiTheme="majorBidi" w:hAnsiTheme="majorBidi" w:cstheme="majorBidi"/>
          <w:sz w:val="28"/>
          <w:szCs w:val="28"/>
        </w:rPr>
        <w:t xml:space="preserve">Road-map, </w:t>
      </w:r>
      <w:r w:rsidR="00717849">
        <w:rPr>
          <w:rFonts w:asciiTheme="majorBidi" w:hAnsiTheme="majorBidi" w:cstheme="majorBidi"/>
          <w:sz w:val="28"/>
          <w:szCs w:val="28"/>
        </w:rPr>
        <w:t>we highly</w:t>
      </w:r>
      <w:r w:rsidR="00E17AC4">
        <w:rPr>
          <w:rFonts w:asciiTheme="majorBidi" w:hAnsiTheme="majorBidi" w:cstheme="majorBidi"/>
          <w:sz w:val="28"/>
          <w:szCs w:val="28"/>
        </w:rPr>
        <w:t xml:space="preserve"> expect</w:t>
      </w:r>
      <w:r w:rsidR="009A474E">
        <w:rPr>
          <w:rFonts w:asciiTheme="majorBidi" w:hAnsiTheme="majorBidi" w:cstheme="majorBidi"/>
          <w:sz w:val="28"/>
          <w:szCs w:val="28"/>
        </w:rPr>
        <w:t xml:space="preserve"> </w:t>
      </w:r>
      <w:r w:rsidR="00D65146">
        <w:rPr>
          <w:rFonts w:asciiTheme="majorBidi" w:hAnsiTheme="majorBidi" w:cstheme="majorBidi"/>
          <w:sz w:val="28"/>
          <w:szCs w:val="28"/>
        </w:rPr>
        <w:t xml:space="preserve">that </w:t>
      </w:r>
      <w:r w:rsidR="009A474E">
        <w:rPr>
          <w:rFonts w:asciiTheme="majorBidi" w:hAnsiTheme="majorBidi" w:cstheme="majorBidi"/>
          <w:sz w:val="28"/>
          <w:szCs w:val="28"/>
        </w:rPr>
        <w:t xml:space="preserve">5+1 countries and IAEA </w:t>
      </w:r>
      <w:r w:rsidR="00FE39E9">
        <w:rPr>
          <w:rFonts w:asciiTheme="majorBidi" w:hAnsiTheme="majorBidi" w:cstheme="majorBidi"/>
          <w:sz w:val="28"/>
          <w:szCs w:val="28"/>
        </w:rPr>
        <w:t xml:space="preserve">reciprocate by </w:t>
      </w:r>
      <w:r w:rsidR="00E44B74">
        <w:rPr>
          <w:rFonts w:asciiTheme="majorBidi" w:hAnsiTheme="majorBidi" w:cstheme="majorBidi"/>
          <w:sz w:val="28"/>
          <w:szCs w:val="28"/>
        </w:rPr>
        <w:t>concluding</w:t>
      </w:r>
      <w:r w:rsidR="00FE39E9">
        <w:rPr>
          <w:rFonts w:asciiTheme="majorBidi" w:hAnsiTheme="majorBidi" w:cstheme="majorBidi"/>
          <w:sz w:val="28"/>
          <w:szCs w:val="28"/>
        </w:rPr>
        <w:t xml:space="preserve"> the </w:t>
      </w:r>
      <w:r w:rsidR="00E44B74" w:rsidRPr="008E21C7">
        <w:rPr>
          <w:rFonts w:asciiTheme="majorBidi" w:hAnsiTheme="majorBidi" w:cstheme="majorBidi"/>
          <w:sz w:val="28"/>
          <w:szCs w:val="28"/>
        </w:rPr>
        <w:t>ongoing</w:t>
      </w:r>
      <w:r w:rsidR="00FE39E9" w:rsidRPr="008E21C7">
        <w:rPr>
          <w:rFonts w:asciiTheme="majorBidi" w:hAnsiTheme="majorBidi" w:cstheme="majorBidi"/>
          <w:sz w:val="28"/>
          <w:szCs w:val="28"/>
        </w:rPr>
        <w:t xml:space="preserve"> </w:t>
      </w:r>
      <w:r w:rsidR="00BE65BD" w:rsidRPr="008E21C7">
        <w:rPr>
          <w:rFonts w:asciiTheme="majorBidi" w:hAnsiTheme="majorBidi" w:cstheme="majorBidi"/>
          <w:sz w:val="28"/>
          <w:szCs w:val="28"/>
        </w:rPr>
        <w:t>investigations</w:t>
      </w:r>
      <w:r w:rsidR="00BE65BD">
        <w:rPr>
          <w:rFonts w:asciiTheme="majorBidi" w:hAnsiTheme="majorBidi" w:cstheme="majorBidi"/>
          <w:sz w:val="28"/>
          <w:szCs w:val="28"/>
        </w:rPr>
        <w:t xml:space="preserve"> and </w:t>
      </w:r>
      <w:r w:rsidR="00343CF3">
        <w:rPr>
          <w:rFonts w:asciiTheme="majorBidi" w:hAnsiTheme="majorBidi" w:cstheme="majorBidi"/>
          <w:sz w:val="28"/>
          <w:szCs w:val="28"/>
        </w:rPr>
        <w:t>re</w:t>
      </w:r>
      <w:r w:rsidR="00B10AE6">
        <w:rPr>
          <w:rFonts w:asciiTheme="majorBidi" w:hAnsiTheme="majorBidi" w:cstheme="majorBidi"/>
          <w:sz w:val="28"/>
          <w:szCs w:val="28"/>
        </w:rPr>
        <w:t>moving the</w:t>
      </w:r>
      <w:r w:rsidR="00343CF3">
        <w:rPr>
          <w:rFonts w:asciiTheme="majorBidi" w:hAnsiTheme="majorBidi" w:cstheme="majorBidi"/>
          <w:sz w:val="28"/>
          <w:szCs w:val="28"/>
        </w:rPr>
        <w:t xml:space="preserve"> </w:t>
      </w:r>
      <w:r w:rsidR="00B10AE6">
        <w:rPr>
          <w:rFonts w:asciiTheme="majorBidi" w:hAnsiTheme="majorBidi" w:cstheme="majorBidi"/>
          <w:sz w:val="28"/>
          <w:szCs w:val="28"/>
        </w:rPr>
        <w:t>unjust</w:t>
      </w:r>
      <w:r w:rsidR="00343CF3">
        <w:rPr>
          <w:rFonts w:asciiTheme="majorBidi" w:hAnsiTheme="majorBidi" w:cstheme="majorBidi"/>
          <w:sz w:val="28"/>
          <w:szCs w:val="28"/>
        </w:rPr>
        <w:t xml:space="preserve"> sanctions</w:t>
      </w:r>
      <w:r w:rsidR="00B452EA">
        <w:rPr>
          <w:rFonts w:asciiTheme="majorBidi" w:hAnsiTheme="majorBidi" w:cstheme="majorBidi"/>
          <w:sz w:val="28"/>
          <w:szCs w:val="28"/>
        </w:rPr>
        <w:t xml:space="preserve"> respectively</w:t>
      </w:r>
      <w:r w:rsidR="008E21C7">
        <w:rPr>
          <w:rFonts w:asciiTheme="majorBidi" w:hAnsiTheme="majorBidi" w:cstheme="majorBidi"/>
          <w:sz w:val="28"/>
          <w:szCs w:val="28"/>
        </w:rPr>
        <w:t>. B</w:t>
      </w:r>
      <w:r w:rsidR="00B452EA">
        <w:rPr>
          <w:rFonts w:asciiTheme="majorBidi" w:hAnsiTheme="majorBidi" w:cstheme="majorBidi"/>
          <w:sz w:val="28"/>
          <w:szCs w:val="28"/>
        </w:rPr>
        <w:t>y doing this</w:t>
      </w:r>
      <w:r w:rsidR="001941DD">
        <w:rPr>
          <w:rFonts w:asciiTheme="majorBidi" w:hAnsiTheme="majorBidi" w:cstheme="majorBidi"/>
          <w:sz w:val="28"/>
          <w:szCs w:val="28"/>
        </w:rPr>
        <w:t>,</w:t>
      </w:r>
      <w:r w:rsidR="008E21C7">
        <w:rPr>
          <w:rFonts w:asciiTheme="majorBidi" w:hAnsiTheme="majorBidi" w:cstheme="majorBidi"/>
          <w:sz w:val="28"/>
          <w:szCs w:val="28"/>
        </w:rPr>
        <w:t xml:space="preserve"> their goodwill and </w:t>
      </w:r>
      <w:r w:rsidR="00BE65B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</w:t>
      </w:r>
      <w:r w:rsidR="00AF4B03">
        <w:rPr>
          <w:rFonts w:asciiTheme="majorBidi" w:hAnsiTheme="majorBidi" w:cstheme="majorBidi"/>
          <w:sz w:val="28"/>
          <w:szCs w:val="28"/>
        </w:rPr>
        <w:t>honesty</w:t>
      </w:r>
      <w:r w:rsidR="001941DD">
        <w:rPr>
          <w:rFonts w:asciiTheme="majorBidi" w:hAnsiTheme="majorBidi" w:cstheme="majorBidi"/>
          <w:sz w:val="28"/>
          <w:szCs w:val="28"/>
        </w:rPr>
        <w:t xml:space="preserve"> is proven</w:t>
      </w:r>
      <w:r w:rsidR="00570C53">
        <w:rPr>
          <w:rFonts w:asciiTheme="majorBidi" w:hAnsiTheme="majorBidi" w:cstheme="majorBidi"/>
          <w:sz w:val="28"/>
          <w:szCs w:val="28"/>
        </w:rPr>
        <w:t xml:space="preserve"> to the world community</w:t>
      </w:r>
      <w:r w:rsidR="00E17AC4" w:rsidRPr="00E17AC4">
        <w:rPr>
          <w:rFonts w:asciiTheme="majorBidi" w:hAnsiTheme="majorBidi" w:cstheme="majorBidi"/>
          <w:sz w:val="28"/>
          <w:szCs w:val="28"/>
        </w:rPr>
        <w:t>.</w:t>
      </w:r>
      <w:r w:rsidR="001574E3">
        <w:rPr>
          <w:rFonts w:asciiTheme="majorBidi" w:hAnsiTheme="majorBidi" w:cstheme="majorBidi"/>
          <w:sz w:val="28"/>
          <w:szCs w:val="28"/>
        </w:rPr>
        <w:t xml:space="preserve"> Undoubtedly, </w:t>
      </w:r>
      <w:r w:rsidR="001941DD">
        <w:rPr>
          <w:rFonts w:asciiTheme="majorBidi" w:hAnsiTheme="majorBidi" w:cstheme="majorBidi"/>
          <w:sz w:val="28"/>
          <w:szCs w:val="28"/>
        </w:rPr>
        <w:t xml:space="preserve">implementing mutual commitment </w:t>
      </w:r>
      <w:r w:rsidR="006C5F31" w:rsidRPr="001574E3">
        <w:rPr>
          <w:rFonts w:asciiTheme="majorBidi" w:hAnsiTheme="majorBidi" w:cstheme="majorBidi"/>
          <w:sz w:val="28"/>
          <w:szCs w:val="28"/>
        </w:rPr>
        <w:t xml:space="preserve">will not be possible </w:t>
      </w:r>
      <w:r w:rsidR="001574E3" w:rsidRPr="001574E3">
        <w:rPr>
          <w:rFonts w:asciiTheme="majorBidi" w:hAnsiTheme="majorBidi" w:cstheme="majorBidi"/>
          <w:sz w:val="28"/>
          <w:szCs w:val="28"/>
        </w:rPr>
        <w:t xml:space="preserve">without the support of all peace-loving </w:t>
      </w:r>
      <w:r w:rsidR="001941DD">
        <w:rPr>
          <w:rFonts w:asciiTheme="majorBidi" w:hAnsiTheme="majorBidi" w:cstheme="majorBidi"/>
          <w:sz w:val="28"/>
          <w:szCs w:val="28"/>
        </w:rPr>
        <w:t>nations around the</w:t>
      </w:r>
      <w:r w:rsidR="001574E3" w:rsidRPr="001574E3">
        <w:rPr>
          <w:rFonts w:asciiTheme="majorBidi" w:hAnsiTheme="majorBidi" w:cstheme="majorBidi"/>
          <w:sz w:val="28"/>
          <w:szCs w:val="28"/>
        </w:rPr>
        <w:t xml:space="preserve"> </w:t>
      </w:r>
      <w:r w:rsidR="001574E3">
        <w:rPr>
          <w:rFonts w:asciiTheme="majorBidi" w:hAnsiTheme="majorBidi" w:cstheme="majorBidi"/>
          <w:sz w:val="28"/>
          <w:szCs w:val="28"/>
        </w:rPr>
        <w:t>world.</w:t>
      </w:r>
    </w:p>
    <w:p w:rsidR="00D20072" w:rsidRDefault="00D20072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20072" w:rsidRDefault="00D20072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Distinguished Delegates;</w:t>
      </w:r>
    </w:p>
    <w:p w:rsidR="009F3D13" w:rsidRDefault="00FF457E" w:rsidP="0041682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accordance with the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 United Nations Security Council Resolution </w:t>
      </w:r>
      <w:r w:rsidR="006525DD">
        <w:rPr>
          <w:rFonts w:asciiTheme="majorBidi" w:hAnsiTheme="majorBidi" w:cstheme="majorBidi"/>
          <w:sz w:val="28"/>
          <w:szCs w:val="28"/>
        </w:rPr>
        <w:t xml:space="preserve">No. </w:t>
      </w:r>
      <w:r w:rsidR="00341977" w:rsidRPr="00341977">
        <w:rPr>
          <w:rFonts w:asciiTheme="majorBidi" w:hAnsiTheme="majorBidi" w:cstheme="majorBidi"/>
          <w:sz w:val="28"/>
          <w:szCs w:val="28"/>
        </w:rPr>
        <w:t>2231</w:t>
      </w:r>
      <w:r w:rsidR="00341977">
        <w:rPr>
          <w:rFonts w:asciiTheme="majorBidi" w:hAnsiTheme="majorBidi" w:cstheme="majorBidi"/>
          <w:sz w:val="28"/>
          <w:szCs w:val="28"/>
        </w:rPr>
        <w:t xml:space="preserve">, </w:t>
      </w:r>
      <w:r w:rsidR="00341977" w:rsidRPr="006F7267">
        <w:rPr>
          <w:rFonts w:asciiTheme="majorBidi" w:hAnsiTheme="majorBidi" w:cstheme="majorBidi"/>
          <w:sz w:val="28"/>
          <w:szCs w:val="28"/>
        </w:rPr>
        <w:t>Iran</w:t>
      </w:r>
      <w:r w:rsidR="00341977">
        <w:rPr>
          <w:rFonts w:asciiTheme="majorBidi" w:hAnsiTheme="majorBidi" w:cstheme="majorBidi"/>
          <w:sz w:val="28"/>
          <w:szCs w:val="28"/>
        </w:rPr>
        <w:t xml:space="preserve"> </w:t>
      </w:r>
      <w:r w:rsidR="00100578" w:rsidRPr="00341977">
        <w:rPr>
          <w:rFonts w:asciiTheme="majorBidi" w:hAnsiTheme="majorBidi" w:cstheme="majorBidi"/>
          <w:sz w:val="28"/>
          <w:szCs w:val="28"/>
        </w:rPr>
        <w:t>has been</w:t>
      </w:r>
      <w:r w:rsidR="00AC69D5">
        <w:rPr>
          <w:rFonts w:asciiTheme="majorBidi" w:hAnsiTheme="majorBidi" w:cstheme="majorBidi"/>
          <w:sz w:val="28"/>
          <w:szCs w:val="28"/>
        </w:rPr>
        <w:t xml:space="preserve"> acknowledged </w:t>
      </w:r>
      <w:r w:rsidR="008A4374">
        <w:rPr>
          <w:rFonts w:asciiTheme="majorBidi" w:hAnsiTheme="majorBidi" w:cstheme="majorBidi"/>
          <w:sz w:val="28"/>
          <w:szCs w:val="28"/>
        </w:rPr>
        <w:t>as</w:t>
      </w:r>
      <w:r w:rsidR="00F0307B">
        <w:rPr>
          <w:rFonts w:asciiTheme="majorBidi" w:hAnsiTheme="majorBidi" w:cstheme="majorBidi"/>
          <w:sz w:val="28"/>
          <w:szCs w:val="28"/>
        </w:rPr>
        <w:t xml:space="preserve"> </w:t>
      </w:r>
      <w:r w:rsidR="00A41723">
        <w:rPr>
          <w:rFonts w:asciiTheme="majorBidi" w:hAnsiTheme="majorBidi" w:cstheme="majorBidi"/>
          <w:sz w:val="28"/>
          <w:szCs w:val="28"/>
        </w:rPr>
        <w:t xml:space="preserve">a </w:t>
      </w:r>
      <w:r w:rsidR="00416820">
        <w:rPr>
          <w:rFonts w:asciiTheme="majorBidi" w:hAnsiTheme="majorBidi" w:cstheme="majorBidi"/>
          <w:sz w:val="28"/>
          <w:szCs w:val="28"/>
        </w:rPr>
        <w:t>S</w:t>
      </w:r>
      <w:r w:rsidR="00F0307B">
        <w:rPr>
          <w:rFonts w:asciiTheme="majorBidi" w:hAnsiTheme="majorBidi" w:cstheme="majorBidi"/>
          <w:sz w:val="28"/>
          <w:szCs w:val="28"/>
        </w:rPr>
        <w:t>tate possessing nuclear</w:t>
      </w:r>
      <w:r w:rsidR="00A41723">
        <w:rPr>
          <w:rFonts w:asciiTheme="majorBidi" w:hAnsiTheme="majorBidi" w:cstheme="majorBidi"/>
          <w:sz w:val="28"/>
          <w:szCs w:val="28"/>
        </w:rPr>
        <w:t xml:space="preserve"> technology</w:t>
      </w:r>
      <w:r w:rsidR="00F0307B">
        <w:rPr>
          <w:rFonts w:asciiTheme="majorBidi" w:hAnsiTheme="majorBidi" w:cstheme="majorBidi"/>
          <w:sz w:val="28"/>
          <w:szCs w:val="28"/>
        </w:rPr>
        <w:t xml:space="preserve"> 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including </w:t>
      </w:r>
      <w:r w:rsidR="00DC5AA0">
        <w:rPr>
          <w:rFonts w:asciiTheme="majorBidi" w:hAnsiTheme="majorBidi" w:cstheme="majorBidi"/>
          <w:sz w:val="28"/>
          <w:szCs w:val="28"/>
        </w:rPr>
        <w:t xml:space="preserve">full 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fuel cycle and </w:t>
      </w:r>
      <w:r w:rsidR="007E3432">
        <w:rPr>
          <w:rFonts w:asciiTheme="majorBidi" w:hAnsiTheme="majorBidi" w:cstheme="majorBidi"/>
          <w:sz w:val="28"/>
          <w:szCs w:val="28"/>
        </w:rPr>
        <w:t xml:space="preserve">the right to </w:t>
      </w:r>
      <w:r w:rsidR="00341977" w:rsidRPr="00341977">
        <w:rPr>
          <w:rFonts w:asciiTheme="majorBidi" w:hAnsiTheme="majorBidi" w:cstheme="majorBidi"/>
          <w:sz w:val="28"/>
          <w:szCs w:val="28"/>
        </w:rPr>
        <w:t>enrichment</w:t>
      </w:r>
      <w:r w:rsidR="00573FD4">
        <w:rPr>
          <w:rFonts w:asciiTheme="majorBidi" w:hAnsiTheme="majorBidi" w:cstheme="majorBidi"/>
          <w:sz w:val="28"/>
          <w:szCs w:val="28"/>
        </w:rPr>
        <w:t xml:space="preserve">, while preserving all its </w:t>
      </w:r>
      <w:r w:rsidR="00341977" w:rsidRPr="00341977">
        <w:rPr>
          <w:rFonts w:asciiTheme="majorBidi" w:hAnsiTheme="majorBidi" w:cstheme="majorBidi"/>
          <w:sz w:val="28"/>
          <w:szCs w:val="28"/>
        </w:rPr>
        <w:t>existing nuclear infrastructure</w:t>
      </w:r>
      <w:r w:rsidR="00573FD4">
        <w:rPr>
          <w:rFonts w:asciiTheme="majorBidi" w:hAnsiTheme="majorBidi" w:cstheme="majorBidi"/>
          <w:sz w:val="28"/>
          <w:szCs w:val="28"/>
        </w:rPr>
        <w:t>s</w:t>
      </w:r>
      <w:r w:rsidR="006C5F31">
        <w:rPr>
          <w:rFonts w:asciiTheme="majorBidi" w:hAnsiTheme="majorBidi" w:cstheme="majorBidi"/>
          <w:sz w:val="28"/>
          <w:szCs w:val="28"/>
        </w:rPr>
        <w:t xml:space="preserve">. </w:t>
      </w:r>
      <w:r w:rsidR="009F3D13">
        <w:rPr>
          <w:rFonts w:asciiTheme="majorBidi" w:hAnsiTheme="majorBidi" w:cstheme="majorBidi"/>
          <w:sz w:val="28"/>
          <w:szCs w:val="28"/>
        </w:rPr>
        <w:t xml:space="preserve">In this </w:t>
      </w:r>
      <w:r w:rsidR="00CC08C2">
        <w:rPr>
          <w:rFonts w:asciiTheme="majorBidi" w:hAnsiTheme="majorBidi" w:cstheme="majorBidi"/>
          <w:sz w:val="28"/>
          <w:szCs w:val="28"/>
        </w:rPr>
        <w:t xml:space="preserve">session of the </w:t>
      </w:r>
      <w:r w:rsidR="009F3D13" w:rsidRPr="006C5F31">
        <w:rPr>
          <w:rFonts w:asciiTheme="majorBidi" w:hAnsiTheme="majorBidi" w:cstheme="majorBidi"/>
          <w:sz w:val="28"/>
          <w:szCs w:val="28"/>
        </w:rPr>
        <w:t>General Conference</w:t>
      </w:r>
      <w:r w:rsidR="009F3D13">
        <w:rPr>
          <w:rFonts w:asciiTheme="majorBidi" w:hAnsiTheme="majorBidi" w:cstheme="majorBidi"/>
          <w:sz w:val="28"/>
          <w:szCs w:val="28"/>
        </w:rPr>
        <w:t>,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which also </w:t>
      </w:r>
      <w:r w:rsidR="003268A2">
        <w:rPr>
          <w:rFonts w:asciiTheme="majorBidi" w:hAnsiTheme="majorBidi" w:cstheme="majorBidi"/>
          <w:sz w:val="28"/>
          <w:szCs w:val="28"/>
        </w:rPr>
        <w:t>coincided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wi</w:t>
      </w:r>
      <w:r w:rsidR="003268A2">
        <w:rPr>
          <w:rFonts w:asciiTheme="majorBidi" w:hAnsiTheme="majorBidi" w:cstheme="majorBidi"/>
          <w:sz w:val="28"/>
          <w:szCs w:val="28"/>
        </w:rPr>
        <w:t>th Iran’s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nuclear </w:t>
      </w:r>
      <w:r w:rsidR="005B337B">
        <w:rPr>
          <w:rFonts w:asciiTheme="majorBidi" w:hAnsiTheme="majorBidi" w:cstheme="majorBidi"/>
          <w:sz w:val="28"/>
          <w:szCs w:val="28"/>
        </w:rPr>
        <w:t>deal</w:t>
      </w:r>
      <w:r w:rsidR="00400BF1">
        <w:rPr>
          <w:rFonts w:asciiTheme="majorBidi" w:hAnsiTheme="majorBidi" w:cstheme="majorBidi"/>
          <w:sz w:val="28"/>
          <w:szCs w:val="28"/>
        </w:rPr>
        <w:t xml:space="preserve">, </w:t>
      </w:r>
      <w:r w:rsidR="007F1929">
        <w:rPr>
          <w:rFonts w:asciiTheme="majorBidi" w:hAnsiTheme="majorBidi" w:cstheme="majorBidi"/>
          <w:sz w:val="28"/>
          <w:szCs w:val="28"/>
        </w:rPr>
        <w:t xml:space="preserve">I </w:t>
      </w:r>
      <w:r w:rsidR="00BD2193">
        <w:rPr>
          <w:rFonts w:asciiTheme="majorBidi" w:hAnsiTheme="majorBidi" w:cstheme="majorBidi"/>
          <w:sz w:val="28"/>
          <w:szCs w:val="28"/>
        </w:rPr>
        <w:t>would like</w:t>
      </w:r>
      <w:r w:rsidR="00257E95">
        <w:rPr>
          <w:rFonts w:asciiTheme="majorBidi" w:hAnsiTheme="majorBidi" w:cstheme="majorBidi"/>
          <w:sz w:val="28"/>
          <w:szCs w:val="28"/>
        </w:rPr>
        <w:t xml:space="preserve"> to announce </w:t>
      </w:r>
      <w:r w:rsidR="00153A9D">
        <w:rPr>
          <w:rFonts w:asciiTheme="majorBidi" w:hAnsiTheme="majorBidi" w:cstheme="majorBidi"/>
          <w:sz w:val="28"/>
          <w:szCs w:val="28"/>
        </w:rPr>
        <w:t>our</w:t>
      </w:r>
      <w:r w:rsidR="009F3D13">
        <w:rPr>
          <w:rFonts w:asciiTheme="majorBidi" w:hAnsiTheme="majorBidi" w:cstheme="majorBidi"/>
          <w:sz w:val="28"/>
          <w:szCs w:val="28"/>
        </w:rPr>
        <w:t xml:space="preserve"> readiness </w:t>
      </w:r>
      <w:r w:rsidR="00CD316B">
        <w:rPr>
          <w:rFonts w:asciiTheme="majorBidi" w:hAnsiTheme="majorBidi" w:cstheme="majorBidi"/>
          <w:sz w:val="28"/>
          <w:szCs w:val="28"/>
        </w:rPr>
        <w:t>for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</w:t>
      </w:r>
      <w:r w:rsidR="00087598">
        <w:rPr>
          <w:rFonts w:asciiTheme="majorBidi" w:hAnsiTheme="majorBidi" w:cstheme="majorBidi"/>
          <w:sz w:val="28"/>
          <w:szCs w:val="28"/>
        </w:rPr>
        <w:t>extended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</w:t>
      </w:r>
      <w:r w:rsidR="00CD316B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cooperation with other members in </w:t>
      </w:r>
      <w:r w:rsidR="00426CA1">
        <w:rPr>
          <w:rFonts w:asciiTheme="majorBidi" w:hAnsiTheme="majorBidi" w:cstheme="majorBidi"/>
          <w:sz w:val="28"/>
          <w:szCs w:val="28"/>
        </w:rPr>
        <w:t>a</w:t>
      </w:r>
      <w:r w:rsidR="006253D7">
        <w:rPr>
          <w:rFonts w:asciiTheme="majorBidi" w:hAnsiTheme="majorBidi" w:cstheme="majorBidi"/>
          <w:sz w:val="28"/>
          <w:szCs w:val="28"/>
        </w:rPr>
        <w:t>ll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fie</w:t>
      </w:r>
      <w:r w:rsidR="00426CA1">
        <w:rPr>
          <w:rFonts w:asciiTheme="majorBidi" w:hAnsiTheme="majorBidi" w:cstheme="majorBidi"/>
          <w:sz w:val="28"/>
          <w:szCs w:val="28"/>
        </w:rPr>
        <w:t>ld</w:t>
      </w:r>
      <w:r w:rsidR="006253D7">
        <w:rPr>
          <w:rFonts w:asciiTheme="majorBidi" w:hAnsiTheme="majorBidi" w:cstheme="majorBidi"/>
          <w:sz w:val="28"/>
          <w:szCs w:val="28"/>
        </w:rPr>
        <w:t>s</w:t>
      </w:r>
      <w:r w:rsidR="00400BF1">
        <w:rPr>
          <w:rFonts w:asciiTheme="majorBidi" w:hAnsiTheme="majorBidi" w:cstheme="majorBidi"/>
          <w:sz w:val="28"/>
          <w:szCs w:val="28"/>
        </w:rPr>
        <w:t xml:space="preserve"> of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peaceful use</w:t>
      </w:r>
      <w:r w:rsidR="006B7875">
        <w:rPr>
          <w:rFonts w:asciiTheme="majorBidi" w:hAnsiTheme="majorBidi" w:cstheme="majorBidi"/>
          <w:sz w:val="28"/>
          <w:szCs w:val="28"/>
        </w:rPr>
        <w:t>s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of nuclear energy</w:t>
      </w:r>
      <w:r w:rsidR="007E794A" w:rsidRPr="007E794A">
        <w:rPr>
          <w:rFonts w:asciiTheme="majorBidi" w:hAnsiTheme="majorBidi" w:cstheme="majorBidi"/>
          <w:sz w:val="28"/>
          <w:szCs w:val="28"/>
        </w:rPr>
        <w:t xml:space="preserve"> </w:t>
      </w:r>
      <w:r w:rsidR="007E794A">
        <w:rPr>
          <w:rFonts w:asciiTheme="majorBidi" w:hAnsiTheme="majorBidi" w:cstheme="majorBidi"/>
          <w:sz w:val="28"/>
          <w:szCs w:val="28"/>
        </w:rPr>
        <w:t xml:space="preserve">with priority </w:t>
      </w:r>
      <w:r w:rsidR="00400BF1">
        <w:rPr>
          <w:rFonts w:asciiTheme="majorBidi" w:hAnsiTheme="majorBidi" w:cstheme="majorBidi"/>
          <w:sz w:val="28"/>
          <w:szCs w:val="28"/>
        </w:rPr>
        <w:t>based on</w:t>
      </w:r>
      <w:r w:rsidR="007E794A">
        <w:rPr>
          <w:rFonts w:asciiTheme="majorBidi" w:hAnsiTheme="majorBidi" w:cstheme="majorBidi"/>
          <w:sz w:val="28"/>
          <w:szCs w:val="28"/>
        </w:rPr>
        <w:t xml:space="preserve"> nuclear safety</w:t>
      </w:r>
      <w:r w:rsidR="00716297">
        <w:rPr>
          <w:rFonts w:asciiTheme="majorBidi" w:hAnsiTheme="majorBidi" w:cstheme="majorBidi"/>
          <w:sz w:val="28"/>
          <w:szCs w:val="28"/>
        </w:rPr>
        <w:t xml:space="preserve">. </w:t>
      </w:r>
    </w:p>
    <w:p w:rsidR="0026741A" w:rsidRDefault="00D53C91" w:rsidP="00F15149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Islamic Republic of Iran has already taken significant steps in the field of</w:t>
      </w:r>
      <w:r w:rsidR="00BD6E0D">
        <w:rPr>
          <w:rFonts w:asciiTheme="majorBidi" w:hAnsiTheme="majorBidi" w:cstheme="majorBidi"/>
          <w:sz w:val="28"/>
          <w:szCs w:val="28"/>
        </w:rPr>
        <w:t xml:space="preserve"> developing</w:t>
      </w:r>
      <w:r>
        <w:rPr>
          <w:rFonts w:asciiTheme="majorBidi" w:hAnsiTheme="majorBidi" w:cstheme="majorBidi"/>
          <w:sz w:val="28"/>
          <w:szCs w:val="28"/>
        </w:rPr>
        <w:t xml:space="preserve"> peaceful nuclear technology. </w:t>
      </w:r>
      <w:r w:rsidR="000F17DA">
        <w:rPr>
          <w:rFonts w:asciiTheme="majorBidi" w:hAnsiTheme="majorBidi" w:cstheme="majorBidi"/>
          <w:sz w:val="28"/>
          <w:szCs w:val="28"/>
        </w:rPr>
        <w:t>It is worth mentioning in this regard the f</w:t>
      </w:r>
      <w:r w:rsidR="00C57897">
        <w:rPr>
          <w:rFonts w:asciiTheme="majorBidi" w:hAnsiTheme="majorBidi" w:cstheme="majorBidi"/>
          <w:sz w:val="28"/>
          <w:szCs w:val="28"/>
        </w:rPr>
        <w:t>ull operation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CE">
        <w:rPr>
          <w:rFonts w:asciiTheme="majorBidi" w:hAnsiTheme="majorBidi" w:cstheme="majorBidi"/>
          <w:sz w:val="28"/>
          <w:szCs w:val="28"/>
        </w:rPr>
        <w:t>of the first nuclear</w:t>
      </w:r>
      <w:r>
        <w:rPr>
          <w:rFonts w:asciiTheme="majorBidi" w:hAnsiTheme="majorBidi" w:cstheme="majorBidi"/>
          <w:sz w:val="28"/>
          <w:szCs w:val="28"/>
        </w:rPr>
        <w:t xml:space="preserve"> power plant at Bushehr by the Irani</w:t>
      </w:r>
      <w:r w:rsidR="00163ACE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n experts</w:t>
      </w:r>
      <w:r w:rsidR="00E163EF">
        <w:rPr>
          <w:rFonts w:asciiTheme="majorBidi" w:hAnsiTheme="majorBidi" w:cstheme="majorBidi"/>
          <w:sz w:val="28"/>
          <w:szCs w:val="28"/>
        </w:rPr>
        <w:t xml:space="preserve"> (</w:t>
      </w:r>
      <w:r w:rsidR="00E163EF" w:rsidRPr="00E163EF">
        <w:rPr>
          <w:rFonts w:asciiTheme="majorBidi" w:hAnsiTheme="majorBidi" w:cstheme="majorBidi"/>
          <w:sz w:val="28"/>
          <w:szCs w:val="28"/>
          <w:highlight w:val="yellow"/>
        </w:rPr>
        <w:t>the full operation of the first nuclear power plant at Bushehr by the Iranian experts is worth mentioning in this regard</w:t>
      </w:r>
      <w:r w:rsidR="00E163EF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  <w:r w:rsidR="00052C45">
        <w:rPr>
          <w:rFonts w:asciiTheme="majorBidi" w:hAnsiTheme="majorBidi" w:cstheme="majorBidi"/>
          <w:sz w:val="28"/>
          <w:szCs w:val="28"/>
        </w:rPr>
        <w:t xml:space="preserve"> 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>Iran, throughout recent years, has</w:t>
      </w:r>
      <w:r w:rsidR="00A128E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always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emphasized on the safe and </w:t>
      </w:r>
      <w:r w:rsidR="00A128EC" w:rsidRPr="00825335">
        <w:rPr>
          <w:rFonts w:asciiTheme="majorBidi" w:hAnsiTheme="majorBidi" w:cstheme="majorBidi"/>
          <w:color w:val="FF0000"/>
          <w:sz w:val="28"/>
          <w:szCs w:val="28"/>
        </w:rPr>
        <w:t>secur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>ed operation of this Power Plant</w:t>
      </w:r>
      <w:r w:rsidR="0035673C" w:rsidRPr="00825335">
        <w:rPr>
          <w:rFonts w:asciiTheme="majorBidi" w:hAnsiTheme="majorBidi" w:cstheme="majorBidi"/>
          <w:color w:val="FF0000"/>
          <w:sz w:val="28"/>
          <w:szCs w:val="28"/>
        </w:rPr>
        <w:t>,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B95900" w:rsidRPr="00825335">
        <w:rPr>
          <w:rFonts w:asciiTheme="majorBidi" w:hAnsiTheme="majorBidi" w:cstheme="majorBidi"/>
          <w:color w:val="FF0000"/>
          <w:sz w:val="28"/>
          <w:szCs w:val="28"/>
        </w:rPr>
        <w:t>privileged</w:t>
      </w:r>
      <w:r w:rsidR="00A75867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by </w:t>
      </w:r>
      <w:r w:rsidR="00577EAA" w:rsidRPr="00825335">
        <w:rPr>
          <w:rFonts w:asciiTheme="majorBidi" w:hAnsiTheme="majorBidi" w:cstheme="majorBidi"/>
          <w:color w:val="FF0000"/>
          <w:sz w:val="28"/>
          <w:szCs w:val="28"/>
        </w:rPr>
        <w:lastRenderedPageBreak/>
        <w:t>benefiting</w:t>
      </w:r>
      <w:r w:rsidR="00A75867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from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technical cooperation with IAEA. </w:t>
      </w:r>
      <w:r w:rsidR="000D477A" w:rsidRPr="00825335">
        <w:rPr>
          <w:rFonts w:asciiTheme="majorBidi" w:hAnsiTheme="majorBidi" w:cstheme="majorBidi"/>
          <w:color w:val="FF0000"/>
          <w:sz w:val="28"/>
          <w:szCs w:val="28"/>
        </w:rPr>
        <w:t>A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t </w:t>
      </w:r>
      <w:r w:rsidR="000D477A" w:rsidRPr="00825335">
        <w:rPr>
          <w:rFonts w:asciiTheme="majorBidi" w:hAnsiTheme="majorBidi" w:cstheme="majorBidi"/>
          <w:color w:val="FF0000"/>
          <w:sz w:val="28"/>
          <w:szCs w:val="28"/>
        </w:rPr>
        <w:t>the moment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with the production of 13 terawatt</w:t>
      </w:r>
      <w:r w:rsidR="00394B60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D477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hour 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nuclear electricity output, the safety achievement report issued by WANO in the years of 2011 and 2015 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for Bushehr </w:t>
      </w:r>
      <w:r w:rsidR="00F15149" w:rsidRPr="00825335">
        <w:rPr>
          <w:rFonts w:asciiTheme="majorBidi" w:hAnsiTheme="majorBidi" w:cstheme="majorBidi"/>
          <w:color w:val="FF0000"/>
          <w:sz w:val="28"/>
          <w:szCs w:val="28"/>
        </w:rPr>
        <w:t>P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ower </w:t>
      </w:r>
      <w:r w:rsidR="00F15149" w:rsidRPr="00825335">
        <w:rPr>
          <w:rFonts w:asciiTheme="majorBidi" w:hAnsiTheme="majorBidi" w:cstheme="majorBidi"/>
          <w:color w:val="FF0000"/>
          <w:sz w:val="28"/>
          <w:szCs w:val="28"/>
        </w:rPr>
        <w:t>P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>lant has been evaluated as positive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394B60" w:rsidRPr="00825335">
        <w:rPr>
          <w:rFonts w:asciiTheme="majorBidi" w:hAnsiTheme="majorBidi" w:cstheme="majorBidi"/>
          <w:color w:val="FF0000"/>
          <w:sz w:val="28"/>
          <w:szCs w:val="28"/>
        </w:rPr>
        <w:t>a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>nd the</w:t>
      </w:r>
      <w:r w:rsidR="0033349C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necessary 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>planning for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meeting with the objective of peer review of WANO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for current year’s October has been </w:t>
      </w:r>
      <w:r w:rsidR="00AB3484" w:rsidRPr="00825335">
        <w:rPr>
          <w:rFonts w:asciiTheme="majorBidi" w:hAnsiTheme="majorBidi" w:cstheme="majorBidi"/>
          <w:color w:val="FF0000"/>
          <w:sz w:val="28"/>
          <w:szCs w:val="28"/>
        </w:rPr>
        <w:t>achieved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based on cooperation </w:t>
      </w:r>
      <w:r w:rsidR="00E07EF4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with the IAEA. </w:t>
      </w:r>
      <w:r w:rsidR="005629CA" w:rsidRPr="00825335">
        <w:rPr>
          <w:rFonts w:asciiTheme="majorBidi" w:hAnsiTheme="majorBidi" w:cstheme="majorBidi"/>
          <w:color w:val="FF0000"/>
          <w:sz w:val="28"/>
          <w:szCs w:val="28"/>
        </w:rPr>
        <w:t>We are expecting t</w:t>
      </w:r>
      <w:r w:rsidR="00D37CD5" w:rsidRPr="00825335">
        <w:rPr>
          <w:rFonts w:asciiTheme="majorBidi" w:hAnsiTheme="majorBidi" w:cstheme="majorBidi"/>
          <w:color w:val="FF0000"/>
          <w:sz w:val="28"/>
          <w:szCs w:val="28"/>
        </w:rPr>
        <w:t>he Agency’s expert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5629CA" w:rsidRPr="00825335">
        <w:rPr>
          <w:rFonts w:asciiTheme="majorBidi" w:hAnsiTheme="majorBidi" w:cstheme="majorBidi"/>
          <w:color w:val="FF0000"/>
          <w:sz w:val="28"/>
          <w:szCs w:val="28"/>
        </w:rPr>
        <w:t>assessment of its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5629CA" w:rsidRPr="00825335">
        <w:rPr>
          <w:rFonts w:asciiTheme="majorBidi" w:hAnsiTheme="majorBidi" w:cstheme="majorBidi"/>
          <w:color w:val="FF0000"/>
          <w:sz w:val="28"/>
          <w:szCs w:val="28"/>
        </w:rPr>
        <w:t>safe performance within the framework</w:t>
      </w:r>
      <w:r w:rsidR="0026741A" w:rsidRPr="00825335">
        <w:rPr>
          <w:rFonts w:asciiTheme="majorBidi" w:hAnsiTheme="majorBidi" w:cstheme="majorBidi"/>
          <w:color w:val="FF0000"/>
          <w:sz w:val="28"/>
          <w:szCs w:val="28"/>
        </w:rPr>
        <w:t xml:space="preserve"> of Pre-OSART activity in 2016 and </w:t>
      </w:r>
      <w:r w:rsidR="005629CA" w:rsidRPr="00825335">
        <w:rPr>
          <w:rFonts w:asciiTheme="majorBidi" w:hAnsiTheme="majorBidi" w:cstheme="majorBidi"/>
          <w:color w:val="FF0000"/>
          <w:sz w:val="28"/>
          <w:szCs w:val="28"/>
        </w:rPr>
        <w:t>OSART in 2017.</w:t>
      </w:r>
    </w:p>
    <w:p w:rsidR="00E30F7D" w:rsidRDefault="00E30F7D" w:rsidP="00F15149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825335" w:rsidRPr="00825335" w:rsidRDefault="00825335" w:rsidP="00E30F7D">
      <w:pPr>
        <w:spacing w:after="0" w:line="360" w:lineRule="auto"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 w:rsidRPr="00825335">
        <w:rPr>
          <w:rFonts w:asciiTheme="majorBidi" w:hAnsiTheme="majorBidi" w:cstheme="majorBidi"/>
          <w:color w:val="00B050"/>
          <w:sz w:val="28"/>
          <w:szCs w:val="28"/>
        </w:rPr>
        <w:t>Iran, throughout recent years, has always emphasized on the safe and secured operation of this Power Plant, privileged by benefiting from technical cooperation with IAEA. At the moment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 with the production of 13 T</w:t>
      </w:r>
      <w:r w:rsidRPr="00825335">
        <w:rPr>
          <w:rFonts w:asciiTheme="majorBidi" w:hAnsiTheme="majorBidi" w:cstheme="majorBidi"/>
          <w:color w:val="00B050"/>
          <w:sz w:val="28"/>
          <w:szCs w:val="28"/>
        </w:rPr>
        <w:t>erawatt hour nuclear electricity output, the safety achievement report issued by WANO in the years of 2011 and 2015 for Bushehr Power Plant has been evaluated as positive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. Also, it has been </w:t>
      </w:r>
      <w:r w:rsidR="00E30F7D">
        <w:rPr>
          <w:rFonts w:asciiTheme="majorBidi" w:hAnsiTheme="majorBidi" w:cstheme="majorBidi"/>
          <w:color w:val="00B050"/>
          <w:sz w:val="28"/>
          <w:szCs w:val="28"/>
        </w:rPr>
        <w:t>planned</w:t>
      </w:r>
      <w:r w:rsidR="00E30F7D" w:rsidRPr="00825335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WANO corporate peer reviews of Nuclear Power Production &amp; Development Company in </w:t>
      </w:r>
      <w:r w:rsidRPr="00825335">
        <w:rPr>
          <w:rFonts w:asciiTheme="majorBidi" w:hAnsiTheme="majorBidi" w:cstheme="majorBidi"/>
          <w:color w:val="00B050"/>
          <w:sz w:val="28"/>
          <w:szCs w:val="28"/>
        </w:rPr>
        <w:t>October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, 2015. </w:t>
      </w:r>
      <w:r w:rsidRPr="00825335">
        <w:rPr>
          <w:rFonts w:asciiTheme="majorBidi" w:hAnsiTheme="majorBidi" w:cstheme="majorBidi"/>
          <w:color w:val="00B050"/>
          <w:sz w:val="28"/>
          <w:szCs w:val="28"/>
        </w:rPr>
        <w:t xml:space="preserve">We are expecting the Agency’s expert assessment of Bushehr Power Plant safe performance within the framework of </w:t>
      </w:r>
      <w:r>
        <w:rPr>
          <w:rFonts w:asciiTheme="majorBidi" w:hAnsiTheme="majorBidi" w:cstheme="majorBidi"/>
          <w:color w:val="00B050"/>
          <w:sz w:val="28"/>
          <w:szCs w:val="28"/>
        </w:rPr>
        <w:br/>
      </w:r>
      <w:r w:rsidRPr="00825335">
        <w:rPr>
          <w:rFonts w:asciiTheme="majorBidi" w:hAnsiTheme="majorBidi" w:cstheme="majorBidi"/>
          <w:color w:val="00B050"/>
          <w:sz w:val="28"/>
          <w:szCs w:val="28"/>
        </w:rPr>
        <w:t>Pre-OSART activity in 2016 and OSART in 2017.</w:t>
      </w:r>
    </w:p>
    <w:p w:rsidR="00825335" w:rsidRPr="00825335" w:rsidRDefault="00825335" w:rsidP="00F15149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134697" w:rsidRDefault="00D37CD5" w:rsidP="00EA4BA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635564">
        <w:rPr>
          <w:rFonts w:asciiTheme="majorBidi" w:hAnsiTheme="majorBidi" w:cstheme="majorBidi"/>
          <w:sz w:val="28"/>
          <w:szCs w:val="28"/>
        </w:rPr>
        <w:t>ith</w:t>
      </w:r>
      <w:r w:rsidR="0026741A">
        <w:rPr>
          <w:rFonts w:asciiTheme="majorBidi" w:hAnsiTheme="majorBidi" w:cstheme="majorBidi"/>
          <w:sz w:val="28"/>
          <w:szCs w:val="28"/>
        </w:rPr>
        <w:t xml:space="preserve"> the </w:t>
      </w:r>
      <w:r>
        <w:rPr>
          <w:rFonts w:asciiTheme="majorBidi" w:hAnsiTheme="majorBidi" w:cstheme="majorBidi"/>
          <w:sz w:val="28"/>
          <w:szCs w:val="28"/>
        </w:rPr>
        <w:t xml:space="preserve">I.R. of Iran </w:t>
      </w:r>
      <w:r w:rsidR="0026741A">
        <w:rPr>
          <w:rFonts w:asciiTheme="majorBidi" w:hAnsiTheme="majorBidi" w:cstheme="majorBidi"/>
          <w:sz w:val="28"/>
          <w:szCs w:val="28"/>
        </w:rPr>
        <w:t xml:space="preserve">parliament </w:t>
      </w:r>
      <w:r w:rsidR="00950B3A">
        <w:rPr>
          <w:rFonts w:asciiTheme="majorBidi" w:hAnsiTheme="majorBidi" w:cstheme="majorBidi"/>
          <w:sz w:val="28"/>
          <w:szCs w:val="28"/>
        </w:rPr>
        <w:t>ratification</w:t>
      </w:r>
      <w:r w:rsidR="007C1740">
        <w:rPr>
          <w:rFonts w:asciiTheme="majorBidi" w:hAnsiTheme="majorBidi" w:cstheme="majorBidi"/>
          <w:sz w:val="28"/>
          <w:szCs w:val="28"/>
        </w:rPr>
        <w:t xml:space="preserve">, the government has to provide 20000 megawatt of nuclear electricity </w:t>
      </w:r>
      <w:r w:rsidR="00635564" w:rsidRPr="00E30F7D">
        <w:rPr>
          <w:rFonts w:asciiTheme="majorBidi" w:hAnsiTheme="majorBidi" w:cstheme="majorBidi"/>
          <w:color w:val="FF0000"/>
          <w:sz w:val="28"/>
          <w:szCs w:val="28"/>
        </w:rPr>
        <w:t>by the year</w:t>
      </w:r>
      <w:r w:rsidR="007C1740" w:rsidRPr="00E30F7D">
        <w:rPr>
          <w:rFonts w:asciiTheme="majorBidi" w:hAnsiTheme="majorBidi" w:cstheme="majorBidi"/>
          <w:color w:val="FF0000"/>
          <w:sz w:val="28"/>
          <w:szCs w:val="28"/>
        </w:rPr>
        <w:t xml:space="preserve"> 2025</w:t>
      </w:r>
      <w:r w:rsidR="007C1740">
        <w:rPr>
          <w:rFonts w:asciiTheme="majorBidi" w:hAnsiTheme="majorBidi" w:cstheme="majorBidi"/>
          <w:sz w:val="28"/>
          <w:szCs w:val="28"/>
        </w:rPr>
        <w:t xml:space="preserve">. </w:t>
      </w:r>
      <w:r w:rsidR="00F903D8">
        <w:rPr>
          <w:rFonts w:asciiTheme="majorBidi" w:hAnsiTheme="majorBidi" w:cstheme="majorBidi"/>
          <w:sz w:val="28"/>
          <w:szCs w:val="28"/>
        </w:rPr>
        <w:t xml:space="preserve">This policy </w:t>
      </w:r>
      <w:r w:rsidR="00EC3C4F">
        <w:rPr>
          <w:rFonts w:asciiTheme="majorBidi" w:hAnsiTheme="majorBidi" w:cstheme="majorBidi"/>
          <w:sz w:val="28"/>
          <w:szCs w:val="28"/>
        </w:rPr>
        <w:t>meets with the demands of</w:t>
      </w:r>
      <w:r w:rsidR="00F903D8">
        <w:rPr>
          <w:rFonts w:asciiTheme="majorBidi" w:hAnsiTheme="majorBidi" w:cstheme="majorBidi"/>
          <w:sz w:val="28"/>
          <w:szCs w:val="28"/>
        </w:rPr>
        <w:t xml:space="preserve"> the global</w:t>
      </w:r>
      <w:r w:rsidR="00EC3C4F">
        <w:rPr>
          <w:rFonts w:asciiTheme="majorBidi" w:hAnsiTheme="majorBidi" w:cstheme="majorBidi"/>
          <w:sz w:val="28"/>
          <w:szCs w:val="28"/>
        </w:rPr>
        <w:t xml:space="preserve"> weather</w:t>
      </w:r>
      <w:r w:rsidR="00F903D8">
        <w:rPr>
          <w:rFonts w:asciiTheme="majorBidi" w:hAnsiTheme="majorBidi" w:cstheme="majorBidi"/>
          <w:sz w:val="28"/>
          <w:szCs w:val="28"/>
        </w:rPr>
        <w:t xml:space="preserve"> challenges as well as</w:t>
      </w:r>
      <w:r w:rsidR="00F801B0">
        <w:rPr>
          <w:rFonts w:asciiTheme="majorBidi" w:hAnsiTheme="majorBidi" w:cstheme="majorBidi"/>
          <w:sz w:val="28"/>
          <w:szCs w:val="28"/>
        </w:rPr>
        <w:t xml:space="preserve"> the similar problems faced by</w:t>
      </w:r>
      <w:r>
        <w:rPr>
          <w:rFonts w:asciiTheme="majorBidi" w:hAnsiTheme="majorBidi" w:cstheme="majorBidi"/>
          <w:sz w:val="28"/>
          <w:szCs w:val="28"/>
        </w:rPr>
        <w:t xml:space="preserve"> in</w:t>
      </w:r>
      <w:r w:rsidR="00F903D8">
        <w:rPr>
          <w:rFonts w:asciiTheme="majorBidi" w:hAnsiTheme="majorBidi" w:cstheme="majorBidi"/>
          <w:sz w:val="28"/>
          <w:szCs w:val="28"/>
        </w:rPr>
        <w:t xml:space="preserve"> </w:t>
      </w:r>
      <w:r w:rsidR="00F801B0">
        <w:rPr>
          <w:rFonts w:asciiTheme="majorBidi" w:hAnsiTheme="majorBidi" w:cstheme="majorBidi"/>
          <w:sz w:val="28"/>
          <w:szCs w:val="28"/>
        </w:rPr>
        <w:t>I</w:t>
      </w:r>
      <w:r w:rsidR="00184416">
        <w:rPr>
          <w:rFonts w:asciiTheme="majorBidi" w:hAnsiTheme="majorBidi" w:cstheme="majorBidi"/>
          <w:sz w:val="28"/>
          <w:szCs w:val="28"/>
        </w:rPr>
        <w:t>ran</w:t>
      </w:r>
      <w:r w:rsidR="00F903D8">
        <w:rPr>
          <w:rFonts w:asciiTheme="majorBidi" w:hAnsiTheme="majorBidi" w:cstheme="majorBidi"/>
          <w:sz w:val="28"/>
          <w:szCs w:val="28"/>
        </w:rPr>
        <w:t xml:space="preserve">. </w:t>
      </w:r>
      <w:r w:rsidR="00044846">
        <w:rPr>
          <w:rFonts w:asciiTheme="majorBidi" w:hAnsiTheme="majorBidi" w:cstheme="majorBidi"/>
          <w:sz w:val="28"/>
          <w:szCs w:val="28"/>
        </w:rPr>
        <w:t>T</w:t>
      </w:r>
      <w:r w:rsidR="00E22CE8">
        <w:rPr>
          <w:rFonts w:asciiTheme="majorBidi" w:hAnsiTheme="majorBidi" w:cstheme="majorBidi"/>
          <w:sz w:val="28"/>
          <w:szCs w:val="28"/>
        </w:rPr>
        <w:t>herefore</w:t>
      </w:r>
      <w:r w:rsidR="0028281D">
        <w:rPr>
          <w:rFonts w:asciiTheme="majorBidi" w:hAnsiTheme="majorBidi" w:cstheme="majorBidi"/>
          <w:sz w:val="28"/>
          <w:szCs w:val="28"/>
        </w:rPr>
        <w:t xml:space="preserve">, </w:t>
      </w:r>
      <w:r w:rsidR="00E22CE8">
        <w:rPr>
          <w:rFonts w:asciiTheme="majorBidi" w:hAnsiTheme="majorBidi" w:cstheme="majorBidi"/>
          <w:sz w:val="28"/>
          <w:szCs w:val="28"/>
        </w:rPr>
        <w:t>more</w:t>
      </w:r>
      <w:r w:rsidR="0028281D">
        <w:rPr>
          <w:rFonts w:asciiTheme="majorBidi" w:hAnsiTheme="majorBidi" w:cstheme="majorBidi"/>
          <w:sz w:val="28"/>
          <w:szCs w:val="28"/>
        </w:rPr>
        <w:t xml:space="preserve"> contract</w:t>
      </w:r>
      <w:r w:rsidR="007D15F8">
        <w:rPr>
          <w:rFonts w:asciiTheme="majorBidi" w:hAnsiTheme="majorBidi" w:cstheme="majorBidi"/>
          <w:sz w:val="28"/>
          <w:szCs w:val="28"/>
        </w:rPr>
        <w:t>s</w:t>
      </w:r>
      <w:r w:rsidR="0028281D">
        <w:rPr>
          <w:rFonts w:asciiTheme="majorBidi" w:hAnsiTheme="majorBidi" w:cstheme="majorBidi"/>
          <w:sz w:val="28"/>
          <w:szCs w:val="28"/>
        </w:rPr>
        <w:t xml:space="preserve"> </w:t>
      </w:r>
      <w:r w:rsidR="00E22CE8">
        <w:rPr>
          <w:rFonts w:asciiTheme="majorBidi" w:hAnsiTheme="majorBidi" w:cstheme="majorBidi"/>
          <w:sz w:val="28"/>
          <w:szCs w:val="28"/>
        </w:rPr>
        <w:t xml:space="preserve">for the construction of two new large power plant units </w:t>
      </w:r>
      <w:r w:rsidR="007172EF">
        <w:rPr>
          <w:rFonts w:asciiTheme="majorBidi" w:hAnsiTheme="majorBidi" w:cstheme="majorBidi"/>
          <w:sz w:val="28"/>
          <w:szCs w:val="28"/>
        </w:rPr>
        <w:t xml:space="preserve">were </w:t>
      </w:r>
      <w:r w:rsidR="00E22CE8">
        <w:rPr>
          <w:rFonts w:asciiTheme="majorBidi" w:hAnsiTheme="majorBidi" w:cstheme="majorBidi"/>
          <w:sz w:val="28"/>
          <w:szCs w:val="28"/>
        </w:rPr>
        <w:t>initiated</w:t>
      </w:r>
      <w:r w:rsidR="0028281D">
        <w:rPr>
          <w:rFonts w:asciiTheme="majorBidi" w:hAnsiTheme="majorBidi" w:cstheme="majorBidi"/>
          <w:sz w:val="28"/>
          <w:szCs w:val="28"/>
        </w:rPr>
        <w:t xml:space="preserve"> and talks for building of two smaller units </w:t>
      </w:r>
      <w:r w:rsidR="00E22CE8">
        <w:rPr>
          <w:rFonts w:asciiTheme="majorBidi" w:hAnsiTheme="majorBidi" w:cstheme="majorBidi"/>
          <w:sz w:val="28"/>
          <w:szCs w:val="28"/>
        </w:rPr>
        <w:t>is under way in order to produce electricity and to run</w:t>
      </w:r>
      <w:r w:rsidR="0028281D">
        <w:rPr>
          <w:rFonts w:asciiTheme="majorBidi" w:hAnsiTheme="majorBidi" w:cstheme="majorBidi"/>
          <w:sz w:val="28"/>
          <w:szCs w:val="28"/>
        </w:rPr>
        <w:t xml:space="preserve"> desalination facilities. </w:t>
      </w:r>
      <w:r w:rsidR="00363320">
        <w:rPr>
          <w:rFonts w:asciiTheme="majorBidi" w:hAnsiTheme="majorBidi" w:cstheme="majorBidi"/>
          <w:sz w:val="28"/>
          <w:szCs w:val="28"/>
        </w:rPr>
        <w:t xml:space="preserve">I am </w:t>
      </w:r>
      <w:r w:rsidR="00315D43">
        <w:rPr>
          <w:rFonts w:asciiTheme="majorBidi" w:hAnsiTheme="majorBidi" w:cstheme="majorBidi"/>
          <w:sz w:val="28"/>
          <w:szCs w:val="28"/>
        </w:rPr>
        <w:t>pleased</w:t>
      </w:r>
      <w:r w:rsidR="00363320">
        <w:rPr>
          <w:rFonts w:asciiTheme="majorBidi" w:hAnsiTheme="majorBidi" w:cstheme="majorBidi"/>
          <w:sz w:val="28"/>
          <w:szCs w:val="28"/>
        </w:rPr>
        <w:t xml:space="preserve"> to inform that </w:t>
      </w:r>
      <w:r w:rsidR="00315D43">
        <w:rPr>
          <w:rFonts w:asciiTheme="majorBidi" w:hAnsiTheme="majorBidi" w:cstheme="majorBidi"/>
          <w:sz w:val="28"/>
          <w:szCs w:val="28"/>
        </w:rPr>
        <w:t>my country</w:t>
      </w:r>
      <w:r w:rsidR="00CD6608">
        <w:rPr>
          <w:rFonts w:asciiTheme="majorBidi" w:hAnsiTheme="majorBidi" w:cstheme="majorBidi"/>
          <w:sz w:val="28"/>
          <w:szCs w:val="28"/>
        </w:rPr>
        <w:t>,</w:t>
      </w:r>
      <w:r w:rsidR="00363320">
        <w:rPr>
          <w:rFonts w:asciiTheme="majorBidi" w:hAnsiTheme="majorBidi" w:cstheme="majorBidi"/>
          <w:sz w:val="28"/>
          <w:szCs w:val="28"/>
        </w:rPr>
        <w:t xml:space="preserve"> while pro</w:t>
      </w:r>
      <w:r w:rsidR="000126C1">
        <w:rPr>
          <w:rFonts w:asciiTheme="majorBidi" w:hAnsiTheme="majorBidi" w:cstheme="majorBidi"/>
          <w:sz w:val="28"/>
          <w:szCs w:val="28"/>
        </w:rPr>
        <w:t>ducing</w:t>
      </w:r>
      <w:r w:rsidR="00AB3B13">
        <w:rPr>
          <w:rFonts w:asciiTheme="majorBidi" w:hAnsiTheme="majorBidi" w:cstheme="majorBidi"/>
          <w:sz w:val="28"/>
          <w:szCs w:val="28"/>
        </w:rPr>
        <w:t xml:space="preserve"> its research reactor’s fuel</w:t>
      </w:r>
      <w:r w:rsidR="00363320">
        <w:rPr>
          <w:rFonts w:asciiTheme="majorBidi" w:hAnsiTheme="majorBidi" w:cstheme="majorBidi"/>
          <w:sz w:val="28"/>
          <w:szCs w:val="28"/>
        </w:rPr>
        <w:t xml:space="preserve"> needs, has taken practical steps for the provision of power reactor’s fuel requirements, and </w:t>
      </w:r>
      <w:r w:rsidR="000126C1">
        <w:rPr>
          <w:rFonts w:asciiTheme="majorBidi" w:hAnsiTheme="majorBidi" w:cstheme="majorBidi"/>
          <w:sz w:val="28"/>
          <w:szCs w:val="28"/>
        </w:rPr>
        <w:t>recently</w:t>
      </w:r>
      <w:r w:rsidR="00685A08">
        <w:rPr>
          <w:rFonts w:asciiTheme="majorBidi" w:hAnsiTheme="majorBidi" w:cstheme="majorBidi"/>
          <w:sz w:val="28"/>
          <w:szCs w:val="28"/>
        </w:rPr>
        <w:t xml:space="preserve"> unveiled </w:t>
      </w:r>
      <w:r w:rsidR="00685A08">
        <w:rPr>
          <w:rFonts w:asciiTheme="majorBidi" w:hAnsiTheme="majorBidi" w:cstheme="majorBidi"/>
          <w:sz w:val="28"/>
          <w:szCs w:val="28"/>
        </w:rPr>
        <w:lastRenderedPageBreak/>
        <w:t xml:space="preserve">the first power plant’s experimental </w:t>
      </w:r>
      <w:r w:rsidR="003E3445">
        <w:rPr>
          <w:rFonts w:asciiTheme="majorBidi" w:hAnsiTheme="majorBidi" w:cstheme="majorBidi"/>
          <w:sz w:val="28"/>
          <w:szCs w:val="28"/>
        </w:rPr>
        <w:t xml:space="preserve">fuel complex. </w:t>
      </w:r>
      <w:r w:rsidR="000126C1">
        <w:rPr>
          <w:rFonts w:asciiTheme="majorBidi" w:hAnsiTheme="majorBidi" w:cstheme="majorBidi"/>
          <w:sz w:val="28"/>
          <w:szCs w:val="28"/>
        </w:rPr>
        <w:t>O</w:t>
      </w:r>
      <w:r w:rsidR="008C1884">
        <w:rPr>
          <w:rFonts w:asciiTheme="majorBidi" w:hAnsiTheme="majorBidi" w:cstheme="majorBidi"/>
          <w:sz w:val="28"/>
          <w:szCs w:val="28"/>
        </w:rPr>
        <w:t xml:space="preserve">ther achievements in utilizing nuclear </w:t>
      </w:r>
      <w:r w:rsidR="00D218AB">
        <w:rPr>
          <w:rFonts w:asciiTheme="majorBidi" w:hAnsiTheme="majorBidi" w:cstheme="majorBidi"/>
          <w:sz w:val="28"/>
          <w:szCs w:val="28"/>
        </w:rPr>
        <w:t>technology</w:t>
      </w:r>
      <w:r w:rsidR="008C1884">
        <w:rPr>
          <w:rFonts w:asciiTheme="majorBidi" w:hAnsiTheme="majorBidi" w:cstheme="majorBidi"/>
          <w:sz w:val="28"/>
          <w:szCs w:val="28"/>
        </w:rPr>
        <w:t xml:space="preserve"> </w:t>
      </w:r>
      <w:r w:rsidR="000126C1">
        <w:rPr>
          <w:rFonts w:asciiTheme="majorBidi" w:hAnsiTheme="majorBidi" w:cstheme="majorBidi"/>
          <w:sz w:val="28"/>
          <w:szCs w:val="28"/>
        </w:rPr>
        <w:t xml:space="preserve">include the building of </w:t>
      </w:r>
      <w:r w:rsidR="00380A5F">
        <w:rPr>
          <w:rFonts w:asciiTheme="majorBidi" w:hAnsiTheme="majorBidi" w:cstheme="majorBidi"/>
          <w:sz w:val="28"/>
          <w:szCs w:val="28"/>
        </w:rPr>
        <w:t>advanced centrifuges</w:t>
      </w:r>
      <w:r w:rsidR="00501263">
        <w:rPr>
          <w:rFonts w:asciiTheme="majorBidi" w:hAnsiTheme="majorBidi" w:cstheme="majorBidi"/>
          <w:sz w:val="28"/>
          <w:szCs w:val="28"/>
        </w:rPr>
        <w:t xml:space="preserve"> and</w:t>
      </w:r>
      <w:r w:rsidR="00380A5F">
        <w:rPr>
          <w:rFonts w:asciiTheme="majorBidi" w:hAnsiTheme="majorBidi" w:cstheme="majorBidi"/>
          <w:sz w:val="28"/>
          <w:szCs w:val="28"/>
        </w:rPr>
        <w:t xml:space="preserve"> deployment of radiation </w:t>
      </w:r>
      <w:r w:rsidR="00501263">
        <w:rPr>
          <w:rFonts w:asciiTheme="majorBidi" w:hAnsiTheme="majorBidi" w:cstheme="majorBidi"/>
          <w:sz w:val="28"/>
          <w:szCs w:val="28"/>
        </w:rPr>
        <w:t>as well as deplo</w:t>
      </w:r>
      <w:r w:rsidR="00FB7561">
        <w:rPr>
          <w:rFonts w:asciiTheme="majorBidi" w:hAnsiTheme="majorBidi" w:cstheme="majorBidi"/>
          <w:sz w:val="28"/>
          <w:szCs w:val="28"/>
        </w:rPr>
        <w:t>y</w:t>
      </w:r>
      <w:r w:rsidR="00501263">
        <w:rPr>
          <w:rFonts w:asciiTheme="majorBidi" w:hAnsiTheme="majorBidi" w:cstheme="majorBidi"/>
          <w:sz w:val="28"/>
          <w:szCs w:val="28"/>
        </w:rPr>
        <w:t>ing this technology in agriculture</w:t>
      </w:r>
      <w:r w:rsidR="00FB7561">
        <w:rPr>
          <w:rFonts w:asciiTheme="majorBidi" w:hAnsiTheme="majorBidi" w:cstheme="majorBidi"/>
          <w:sz w:val="28"/>
          <w:szCs w:val="28"/>
        </w:rPr>
        <w:t>, enhancing plant diversity,</w:t>
      </w:r>
      <w:r w:rsidR="00501263">
        <w:rPr>
          <w:rFonts w:asciiTheme="majorBidi" w:hAnsiTheme="majorBidi" w:cstheme="majorBidi"/>
          <w:sz w:val="28"/>
          <w:szCs w:val="28"/>
        </w:rPr>
        <w:t xml:space="preserve"> developing insect </w:t>
      </w:r>
      <w:r w:rsidR="00FB7561">
        <w:rPr>
          <w:rFonts w:asciiTheme="majorBidi" w:hAnsiTheme="majorBidi" w:cstheme="majorBidi"/>
          <w:sz w:val="28"/>
          <w:szCs w:val="28"/>
        </w:rPr>
        <w:t xml:space="preserve">sterilization technique and pest control and improving poultry and aquatic production. </w:t>
      </w:r>
      <w:r w:rsidR="00436721">
        <w:rPr>
          <w:rFonts w:asciiTheme="majorBidi" w:hAnsiTheme="majorBidi" w:cstheme="majorBidi"/>
          <w:sz w:val="28"/>
          <w:szCs w:val="28"/>
        </w:rPr>
        <w:t xml:space="preserve">In medical field nuclear technology is applied in research, development and </w:t>
      </w:r>
      <w:r w:rsidR="00436721">
        <w:rPr>
          <w:rFonts w:asciiTheme="majorBidi" w:hAnsiTheme="majorBidi" w:cstheme="majorBidi"/>
          <w:sz w:val="28"/>
          <w:szCs w:val="28"/>
          <w:lang w:bidi="fa-IR"/>
        </w:rPr>
        <w:t xml:space="preserve">production of radiopharmaceuticals </w:t>
      </w:r>
      <w:r w:rsidR="00D37BE5">
        <w:rPr>
          <w:rFonts w:asciiTheme="majorBidi" w:hAnsiTheme="majorBidi" w:cstheme="majorBidi"/>
          <w:sz w:val="28"/>
          <w:szCs w:val="28"/>
          <w:lang w:bidi="fa-IR"/>
        </w:rPr>
        <w:t xml:space="preserve">for diagnostic and treatment purposes, </w:t>
      </w:r>
      <w:r w:rsidR="00280DEC">
        <w:rPr>
          <w:rFonts w:asciiTheme="majorBidi" w:hAnsiTheme="majorBidi" w:cstheme="majorBidi"/>
          <w:sz w:val="28"/>
          <w:szCs w:val="28"/>
          <w:lang w:bidi="fa-IR"/>
        </w:rPr>
        <w:t>as well as</w:t>
      </w:r>
      <w:r w:rsidR="00D37BE5">
        <w:rPr>
          <w:rFonts w:asciiTheme="majorBidi" w:hAnsiTheme="majorBidi" w:cstheme="majorBidi"/>
          <w:sz w:val="28"/>
          <w:szCs w:val="28"/>
          <w:lang w:bidi="fa-IR"/>
        </w:rPr>
        <w:t xml:space="preserve"> development of radioisotopes used in industry and stable isotope.</w:t>
      </w:r>
      <w:r w:rsidR="00DD4B3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74A65">
        <w:rPr>
          <w:rFonts w:asciiTheme="majorBidi" w:hAnsiTheme="majorBidi" w:cstheme="majorBidi"/>
          <w:sz w:val="28"/>
          <w:szCs w:val="28"/>
          <w:lang w:bidi="fa-IR"/>
        </w:rPr>
        <w:t>The</w:t>
      </w:r>
      <w:r w:rsidR="00474A65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proofErr w:type="gramStart"/>
      <w:r w:rsidR="00436721">
        <w:rPr>
          <w:rFonts w:asciiTheme="majorBidi" w:hAnsiTheme="majorBidi" w:cstheme="majorBidi"/>
          <w:sz w:val="28"/>
          <w:szCs w:val="28"/>
          <w:lang w:bidi="fa-IR"/>
        </w:rPr>
        <w:t xml:space="preserve">experiences </w:t>
      </w:r>
      <w:r w:rsidR="00E71A7F">
        <w:rPr>
          <w:rFonts w:asciiTheme="majorBidi" w:hAnsiTheme="majorBidi" w:cstheme="majorBidi"/>
          <w:sz w:val="28"/>
          <w:szCs w:val="28"/>
          <w:lang w:bidi="fa-IR"/>
        </w:rPr>
        <w:t>in implementing the project for control and treatment of cancer (PACT project) is</w:t>
      </w:r>
      <w:proofErr w:type="gramEnd"/>
      <w:r w:rsidR="00E71A7F">
        <w:rPr>
          <w:rFonts w:asciiTheme="majorBidi" w:hAnsiTheme="majorBidi" w:cstheme="majorBidi"/>
          <w:sz w:val="28"/>
          <w:szCs w:val="28"/>
          <w:lang w:bidi="fa-IR"/>
        </w:rPr>
        <w:t xml:space="preserve"> worth mentioning at this </w:t>
      </w:r>
      <w:r w:rsidR="00107083">
        <w:rPr>
          <w:rFonts w:asciiTheme="majorBidi" w:hAnsiTheme="majorBidi" w:cstheme="majorBidi"/>
          <w:sz w:val="28"/>
          <w:szCs w:val="28"/>
          <w:lang w:bidi="fa-IR"/>
        </w:rPr>
        <w:t>point</w:t>
      </w:r>
      <w:r w:rsidR="00E71A7F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C036EF">
        <w:rPr>
          <w:rFonts w:asciiTheme="majorBidi" w:hAnsiTheme="majorBidi" w:cstheme="majorBidi"/>
          <w:sz w:val="28"/>
          <w:szCs w:val="28"/>
          <w:lang w:bidi="fa-IR"/>
        </w:rPr>
        <w:t>The design and building of a nuclear hospital and a sophis</w:t>
      </w:r>
      <w:r w:rsidR="005339A5">
        <w:rPr>
          <w:rFonts w:asciiTheme="majorBidi" w:hAnsiTheme="majorBidi" w:cstheme="majorBidi"/>
          <w:sz w:val="28"/>
          <w:szCs w:val="28"/>
          <w:lang w:bidi="fa-IR"/>
        </w:rPr>
        <w:t>ticated, well equipped and unique laboratory in the region, working on the research production and development o</w:t>
      </w:r>
      <w:r w:rsidR="001222F1">
        <w:rPr>
          <w:rFonts w:asciiTheme="majorBidi" w:hAnsiTheme="majorBidi" w:cstheme="majorBidi"/>
          <w:sz w:val="28"/>
          <w:szCs w:val="28"/>
          <w:lang w:bidi="fa-IR"/>
        </w:rPr>
        <w:t xml:space="preserve">f stable isotopes in the </w:t>
      </w:r>
      <w:proofErr w:type="spellStart"/>
      <w:r w:rsidR="001222F1">
        <w:rPr>
          <w:rFonts w:asciiTheme="majorBidi" w:hAnsiTheme="majorBidi" w:cstheme="majorBidi"/>
          <w:sz w:val="28"/>
          <w:szCs w:val="28"/>
          <w:lang w:bidi="fa-IR"/>
        </w:rPr>
        <w:t>Fordoo</w:t>
      </w:r>
      <w:proofErr w:type="spellEnd"/>
      <w:r w:rsidR="005339A5">
        <w:rPr>
          <w:rFonts w:asciiTheme="majorBidi" w:hAnsiTheme="majorBidi" w:cstheme="majorBidi"/>
          <w:sz w:val="28"/>
          <w:szCs w:val="28"/>
          <w:lang w:bidi="fa-IR"/>
        </w:rPr>
        <w:t xml:space="preserve"> Site, in accordance with the contents of JCPOA</w:t>
      </w:r>
      <w:r w:rsidR="001222F1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5339A5">
        <w:rPr>
          <w:rFonts w:asciiTheme="majorBidi" w:hAnsiTheme="majorBidi" w:cstheme="majorBidi"/>
          <w:sz w:val="28"/>
          <w:szCs w:val="28"/>
          <w:lang w:bidi="fa-IR"/>
        </w:rPr>
        <w:t xml:space="preserve"> is in the priority of the country’s programs</w:t>
      </w:r>
      <w:r w:rsidR="00BB0C61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EA4BA6">
        <w:rPr>
          <w:rFonts w:asciiTheme="majorBidi" w:hAnsiTheme="majorBidi" w:cstheme="majorBidi"/>
          <w:sz w:val="28"/>
          <w:szCs w:val="28"/>
          <w:lang w:bidi="fa-IR"/>
        </w:rPr>
        <w:t>N</w:t>
      </w:r>
      <w:r w:rsidR="00385DA1">
        <w:rPr>
          <w:rFonts w:asciiTheme="majorBidi" w:hAnsiTheme="majorBidi" w:cstheme="majorBidi"/>
          <w:sz w:val="28"/>
          <w:szCs w:val="28"/>
          <w:lang w:bidi="fa-IR"/>
        </w:rPr>
        <w:t>uclear f</w:t>
      </w:r>
      <w:r w:rsidR="0053662A">
        <w:rPr>
          <w:rFonts w:asciiTheme="majorBidi" w:hAnsiTheme="majorBidi" w:cstheme="majorBidi"/>
          <w:sz w:val="28"/>
          <w:szCs w:val="28"/>
          <w:lang w:bidi="fa-IR"/>
        </w:rPr>
        <w:t xml:space="preserve">usion technology development is another part of our national plans. </w:t>
      </w:r>
      <w:r w:rsidR="009423B8">
        <w:rPr>
          <w:rFonts w:asciiTheme="majorBidi" w:hAnsiTheme="majorBidi" w:cstheme="majorBidi"/>
          <w:sz w:val="28"/>
          <w:szCs w:val="28"/>
          <w:lang w:bidi="fa-IR"/>
        </w:rPr>
        <w:t>While declaring our willingness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to</w:t>
      </w:r>
      <w:r w:rsidR="00D64E4B">
        <w:rPr>
          <w:rFonts w:asciiTheme="majorBidi" w:hAnsiTheme="majorBidi" w:cstheme="majorBidi"/>
          <w:sz w:val="28"/>
          <w:szCs w:val="28"/>
          <w:lang w:bidi="fa-IR"/>
        </w:rPr>
        <w:t xml:space="preserve"> cooperate and share experience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with </w:t>
      </w:r>
      <w:r w:rsidR="009423B8">
        <w:rPr>
          <w:rFonts w:asciiTheme="majorBidi" w:hAnsiTheme="majorBidi" w:cstheme="majorBidi"/>
          <w:sz w:val="28"/>
          <w:szCs w:val="28"/>
          <w:lang w:bidi="fa-IR"/>
        </w:rPr>
        <w:t>the regional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countries and IAEA’s </w:t>
      </w:r>
      <w:r w:rsidR="002C42EA">
        <w:rPr>
          <w:rFonts w:asciiTheme="majorBidi" w:hAnsiTheme="majorBidi" w:cstheme="majorBidi"/>
          <w:sz w:val="28"/>
          <w:szCs w:val="28"/>
          <w:lang w:bidi="fa-IR"/>
        </w:rPr>
        <w:t>members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>, I suggest</w:t>
      </w:r>
      <w:r w:rsidR="002C42E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C42EA" w:rsidRPr="00814F6F">
        <w:rPr>
          <w:rFonts w:asciiTheme="majorBidi" w:hAnsiTheme="majorBidi" w:cstheme="majorBidi"/>
          <w:strike/>
          <w:sz w:val="28"/>
          <w:szCs w:val="28"/>
          <w:u w:val="single"/>
          <w:lang w:bidi="fa-IR"/>
        </w:rPr>
        <w:t>the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 opening</w:t>
      </w:r>
      <w:r w:rsidR="00151D26">
        <w:rPr>
          <w:rFonts w:asciiTheme="majorBidi" w:hAnsiTheme="majorBidi" w:cstheme="majorBidi"/>
          <w:sz w:val="28"/>
          <w:szCs w:val="28"/>
          <w:lang w:bidi="fa-IR"/>
        </w:rPr>
        <w:t xml:space="preserve"> of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 an office in the </w:t>
      </w:r>
      <w:r w:rsidR="00E15BAD">
        <w:rPr>
          <w:rFonts w:asciiTheme="majorBidi" w:hAnsiTheme="majorBidi" w:cstheme="majorBidi"/>
          <w:sz w:val="28"/>
          <w:szCs w:val="28"/>
          <w:lang w:bidi="fa-IR"/>
        </w:rPr>
        <w:t>A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gency to further expand research and development activity in this </w:t>
      </w:r>
      <w:r w:rsidR="00BB0C61">
        <w:rPr>
          <w:rFonts w:asciiTheme="majorBidi" w:hAnsiTheme="majorBidi" w:cstheme="majorBidi"/>
          <w:sz w:val="28"/>
          <w:szCs w:val="28"/>
          <w:lang w:bidi="fa-IR"/>
        </w:rPr>
        <w:t>area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FB62F0" w:rsidRDefault="00FB62F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FB62F0" w:rsidRDefault="00FB62F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Ladies and Gentleman;</w:t>
      </w:r>
    </w:p>
    <w:p w:rsidR="00E53AB8" w:rsidRDefault="00FB62F0" w:rsidP="004627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Obviously, nuclear safety</w:t>
      </w:r>
      <w:r w:rsidR="00CD6391">
        <w:rPr>
          <w:rFonts w:asciiTheme="majorBidi" w:hAnsiTheme="majorBidi" w:cstheme="majorBidi"/>
          <w:sz w:val="28"/>
          <w:szCs w:val="28"/>
          <w:lang w:bidi="fa-IR"/>
        </w:rPr>
        <w:t xml:space="preserve"> is a major priority for the countries possessing this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>technology</w:t>
      </w:r>
      <w:r w:rsidR="00CD6391">
        <w:rPr>
          <w:rFonts w:asciiTheme="majorBidi" w:hAnsiTheme="majorBidi" w:cstheme="majorBidi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Therefore, </w:t>
      </w:r>
      <w:r w:rsidR="004513A1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>constant increase of knowledge</w:t>
      </w:r>
      <w:r w:rsidR="00767B28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 xml:space="preserve"> of safety</w:t>
      </w:r>
      <w:r w:rsidR="00C76496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 xml:space="preserve"> (continuous promotion of knowledge on nuclear safety)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for all member </w:t>
      </w:r>
      <w:r w:rsidR="00462713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tates </w:t>
      </w:r>
      <w:r w:rsidR="00EA53C1">
        <w:rPr>
          <w:rFonts w:asciiTheme="majorBidi" w:hAnsiTheme="majorBidi" w:cstheme="majorBidi"/>
          <w:sz w:val="28"/>
          <w:szCs w:val="28"/>
          <w:lang w:bidi="fa-IR"/>
        </w:rPr>
        <w:t>enjoying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 equal opportunities</w:t>
      </w:r>
      <w:r w:rsidR="00CD5404">
        <w:rPr>
          <w:rFonts w:asciiTheme="majorBidi" w:hAnsiTheme="majorBidi" w:cstheme="majorBidi"/>
          <w:sz w:val="28"/>
          <w:szCs w:val="28"/>
          <w:lang w:bidi="fa-IR"/>
        </w:rPr>
        <w:t xml:space="preserve"> and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D5404">
        <w:rPr>
          <w:rFonts w:asciiTheme="majorBidi" w:hAnsiTheme="majorBidi" w:cstheme="majorBidi"/>
          <w:sz w:val="28"/>
          <w:szCs w:val="28"/>
          <w:lang w:bidi="fa-IR"/>
        </w:rPr>
        <w:t xml:space="preserve">developing extensive safety documents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>is extremely important.</w:t>
      </w:r>
      <w:r w:rsidR="000C6C2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A59CF">
        <w:rPr>
          <w:rFonts w:asciiTheme="majorBidi" w:hAnsiTheme="majorBidi" w:cstheme="majorBidi"/>
          <w:sz w:val="28"/>
          <w:szCs w:val="28"/>
          <w:lang w:bidi="fa-IR"/>
        </w:rPr>
        <w:t xml:space="preserve">As we have achieved noticeable progress in the nuclear safety,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>the establishment of a nuclear safety center, well equipped with all instrum</w:t>
      </w:r>
      <w:r w:rsidR="00EA59CF">
        <w:rPr>
          <w:rFonts w:asciiTheme="majorBidi" w:hAnsiTheme="majorBidi" w:cstheme="majorBidi"/>
          <w:sz w:val="28"/>
          <w:szCs w:val="28"/>
          <w:lang w:bidi="fa-IR"/>
        </w:rPr>
        <w:t>ents, techniques and facilities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in Iran</w:t>
      </w:r>
      <w:r w:rsidR="00322037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preserving infrastructure and required abilit</w:t>
      </w:r>
      <w:r w:rsidR="00BA0472">
        <w:rPr>
          <w:rFonts w:asciiTheme="majorBidi" w:hAnsiTheme="majorBidi" w:cstheme="majorBidi"/>
          <w:sz w:val="28"/>
          <w:szCs w:val="28"/>
          <w:lang w:bidi="fa-IR"/>
        </w:rPr>
        <w:t>ies is anticipated in the JCPOA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. The Islamic Republic of Iran while welcoming the ongoing trend of </w:t>
      </w:r>
      <w:r w:rsidR="00DC5C9E">
        <w:rPr>
          <w:rFonts w:asciiTheme="majorBidi" w:hAnsiTheme="majorBidi" w:cstheme="majorBidi"/>
          <w:sz w:val="28"/>
          <w:szCs w:val="28"/>
          <w:lang w:bidi="fa-IR"/>
        </w:rPr>
        <w:t xml:space="preserve">economic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growth </w:t>
      </w:r>
      <w:r w:rsidR="00881B46">
        <w:rPr>
          <w:rFonts w:asciiTheme="majorBidi" w:hAnsiTheme="majorBidi" w:cstheme="majorBidi"/>
          <w:sz w:val="28"/>
          <w:szCs w:val="28"/>
          <w:lang w:bidi="fa-IR"/>
        </w:rPr>
        <w:t xml:space="preserve">in the extended </w:t>
      </w:r>
      <w:proofErr w:type="gramStart"/>
      <w:r w:rsidR="00881B46">
        <w:rPr>
          <w:rFonts w:asciiTheme="majorBidi" w:hAnsiTheme="majorBidi" w:cstheme="majorBidi"/>
          <w:sz w:val="28"/>
          <w:szCs w:val="28"/>
          <w:lang w:bidi="fa-IR"/>
        </w:rPr>
        <w:t>region,</w:t>
      </w:r>
      <w:proofErr w:type="gramEnd"/>
      <w:r w:rsidR="00881B46" w:rsidRPr="00881B4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81B46">
        <w:rPr>
          <w:rFonts w:asciiTheme="majorBidi" w:hAnsiTheme="majorBidi" w:cstheme="majorBidi"/>
          <w:sz w:val="28"/>
          <w:szCs w:val="28"/>
          <w:lang w:bidi="fa-IR"/>
        </w:rPr>
        <w:t xml:space="preserve">emphasizes on bilateral as well as multilateral cooperation in human resources </w:t>
      </w:r>
      <w:r w:rsidR="00A1719B">
        <w:rPr>
          <w:rFonts w:asciiTheme="majorBidi" w:hAnsiTheme="majorBidi" w:cstheme="majorBidi"/>
          <w:sz w:val="28"/>
          <w:szCs w:val="28"/>
          <w:lang w:bidi="fa-IR"/>
        </w:rPr>
        <w:t>capacity building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18109A">
        <w:rPr>
          <w:rFonts w:asciiTheme="majorBidi" w:hAnsiTheme="majorBidi" w:cstheme="majorBidi"/>
          <w:sz w:val="28"/>
          <w:szCs w:val="28"/>
          <w:lang w:bidi="fa-IR"/>
        </w:rPr>
        <w:t>as well as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 promotion of safety culture</w:t>
      </w:r>
      <w:r w:rsidR="000462C0">
        <w:rPr>
          <w:rFonts w:asciiTheme="majorBidi" w:hAnsiTheme="majorBidi" w:cstheme="majorBidi"/>
          <w:sz w:val="28"/>
          <w:szCs w:val="28"/>
          <w:lang w:bidi="fa-IR"/>
        </w:rPr>
        <w:t xml:space="preserve"> under auspices of the IAEA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E53AB8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E53AB8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Mr. President;</w:t>
      </w:r>
    </w:p>
    <w:p w:rsidR="00AF5F09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Although, nuclear security 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>issue is among the rights of</w:t>
      </w:r>
      <w:r w:rsidR="00BB2363">
        <w:rPr>
          <w:rFonts w:asciiTheme="majorBidi" w:hAnsiTheme="majorBidi" w:cstheme="majorBidi"/>
          <w:sz w:val="28"/>
          <w:szCs w:val="28"/>
          <w:lang w:bidi="fa-IR"/>
        </w:rPr>
        <w:t xml:space="preserve"> nation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 xml:space="preserve"> sovereignty, </w:t>
      </w:r>
      <w:r>
        <w:rPr>
          <w:rFonts w:asciiTheme="majorBidi" w:hAnsiTheme="majorBidi" w:cstheme="majorBidi"/>
          <w:sz w:val="28"/>
          <w:szCs w:val="28"/>
          <w:lang w:bidi="fa-IR"/>
        </w:rPr>
        <w:t>but the assistance re</w:t>
      </w:r>
      <w:r w:rsidR="00871AFD">
        <w:rPr>
          <w:rFonts w:asciiTheme="majorBidi" w:hAnsiTheme="majorBidi" w:cstheme="majorBidi"/>
          <w:sz w:val="28"/>
          <w:szCs w:val="28"/>
          <w:lang w:bidi="fa-IR"/>
        </w:rPr>
        <w:t>ndered by the Agency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 xml:space="preserve"> to the member states </w:t>
      </w:r>
      <w:r w:rsidR="00871AFD">
        <w:rPr>
          <w:rFonts w:asciiTheme="majorBidi" w:hAnsiTheme="majorBidi" w:cstheme="majorBidi"/>
          <w:sz w:val="28"/>
          <w:szCs w:val="28"/>
          <w:lang w:bidi="fa-IR"/>
        </w:rPr>
        <w:t xml:space="preserve">is </w:t>
      </w:r>
      <w:r w:rsidR="00450C74">
        <w:rPr>
          <w:rFonts w:asciiTheme="majorBidi" w:hAnsiTheme="majorBidi" w:cstheme="majorBidi"/>
          <w:sz w:val="28"/>
          <w:szCs w:val="28"/>
          <w:lang w:bidi="fa-IR"/>
        </w:rPr>
        <w:t>instrumental in the strengthening and fur</w:t>
      </w:r>
      <w:r w:rsidR="00710A27">
        <w:rPr>
          <w:rFonts w:asciiTheme="majorBidi" w:hAnsiTheme="majorBidi" w:cstheme="majorBidi"/>
          <w:sz w:val="28"/>
          <w:szCs w:val="28"/>
          <w:lang w:bidi="fa-IR"/>
        </w:rPr>
        <w:t>ther promotion of nuclear security</w:t>
      </w:r>
      <w:r w:rsidR="00450C74">
        <w:rPr>
          <w:rFonts w:asciiTheme="majorBidi" w:hAnsiTheme="majorBidi" w:cstheme="majorBidi"/>
          <w:sz w:val="28"/>
          <w:szCs w:val="28"/>
          <w:lang w:bidi="fa-IR"/>
        </w:rPr>
        <w:t xml:space="preserve"> regime. </w:t>
      </w:r>
      <w:r w:rsidR="00AA310E">
        <w:rPr>
          <w:rFonts w:asciiTheme="majorBidi" w:hAnsiTheme="majorBidi" w:cstheme="majorBidi"/>
          <w:sz w:val="28"/>
          <w:szCs w:val="28"/>
          <w:lang w:bidi="fa-IR"/>
        </w:rPr>
        <w:t xml:space="preserve">As such </w:t>
      </w:r>
      <w:r w:rsidR="00AA310E">
        <w:rPr>
          <w:rFonts w:asciiTheme="majorBidi" w:hAnsiTheme="majorBidi" w:cstheme="majorBidi"/>
          <w:sz w:val="28"/>
          <w:szCs w:val="28"/>
        </w:rPr>
        <w:t>t</w:t>
      </w:r>
      <w:r w:rsidR="00B37067" w:rsidRPr="00B37067">
        <w:rPr>
          <w:rFonts w:asciiTheme="majorBidi" w:hAnsiTheme="majorBidi" w:cstheme="majorBidi"/>
          <w:sz w:val="28"/>
          <w:szCs w:val="28"/>
        </w:rPr>
        <w:t>he Agency</w:t>
      </w:r>
      <w:r w:rsidR="00791C91">
        <w:rPr>
          <w:rFonts w:asciiTheme="majorBidi" w:hAnsiTheme="majorBidi" w:cstheme="majorBidi"/>
          <w:sz w:val="28"/>
          <w:szCs w:val="28"/>
        </w:rPr>
        <w:t xml:space="preserve">’s central </w:t>
      </w:r>
      <w:r w:rsidR="00AA310E">
        <w:rPr>
          <w:rFonts w:asciiTheme="majorBidi" w:hAnsiTheme="majorBidi" w:cstheme="majorBidi"/>
          <w:sz w:val="28"/>
          <w:szCs w:val="28"/>
        </w:rPr>
        <w:t>and</w:t>
      </w:r>
      <w:r w:rsidR="00B37067" w:rsidRPr="00B37067">
        <w:rPr>
          <w:rFonts w:asciiTheme="majorBidi" w:hAnsiTheme="majorBidi" w:cstheme="majorBidi"/>
          <w:sz w:val="28"/>
          <w:szCs w:val="28"/>
        </w:rPr>
        <w:t xml:space="preserve"> pivotal role</w:t>
      </w:r>
      <w:r w:rsidR="00791C91">
        <w:rPr>
          <w:rFonts w:asciiTheme="majorBidi" w:hAnsiTheme="majorBidi" w:cstheme="majorBidi"/>
          <w:sz w:val="28"/>
          <w:szCs w:val="28"/>
        </w:rPr>
        <w:t xml:space="preserve"> in</w:t>
      </w:r>
      <w:r w:rsidR="00AF5F09">
        <w:rPr>
          <w:rFonts w:asciiTheme="majorBidi" w:hAnsiTheme="majorBidi" w:cstheme="majorBidi"/>
          <w:sz w:val="28"/>
          <w:szCs w:val="28"/>
        </w:rPr>
        <w:t xml:space="preserve"> establish</w:t>
      </w:r>
      <w:r w:rsidR="00791C91">
        <w:rPr>
          <w:rFonts w:asciiTheme="majorBidi" w:hAnsiTheme="majorBidi" w:cstheme="majorBidi"/>
          <w:sz w:val="28"/>
          <w:szCs w:val="28"/>
        </w:rPr>
        <w:t>ing</w:t>
      </w:r>
      <w:r w:rsidR="00AF5F09">
        <w:rPr>
          <w:rFonts w:asciiTheme="majorBidi" w:hAnsiTheme="majorBidi" w:cstheme="majorBidi"/>
          <w:sz w:val="28"/>
          <w:szCs w:val="28"/>
        </w:rPr>
        <w:t xml:space="preserve"> a supportive body </w:t>
      </w:r>
      <w:r w:rsidR="009F1C04">
        <w:rPr>
          <w:rFonts w:asciiTheme="majorBidi" w:hAnsiTheme="majorBidi" w:cstheme="majorBidi"/>
          <w:sz w:val="28"/>
          <w:szCs w:val="28"/>
        </w:rPr>
        <w:t>is</w:t>
      </w:r>
      <w:r w:rsidR="00AF5F09">
        <w:rPr>
          <w:rFonts w:asciiTheme="majorBidi" w:hAnsiTheme="majorBidi" w:cstheme="majorBidi"/>
          <w:sz w:val="28"/>
          <w:szCs w:val="28"/>
        </w:rPr>
        <w:t xml:space="preserve"> </w:t>
      </w:r>
      <w:r w:rsidR="00AF5F09" w:rsidRPr="00B37067">
        <w:rPr>
          <w:rFonts w:asciiTheme="majorBidi" w:hAnsiTheme="majorBidi" w:cstheme="majorBidi"/>
          <w:sz w:val="28"/>
          <w:szCs w:val="28"/>
        </w:rPr>
        <w:t xml:space="preserve">vitally </w:t>
      </w:r>
      <w:r w:rsidR="00FA4DD0">
        <w:rPr>
          <w:rFonts w:asciiTheme="majorBidi" w:hAnsiTheme="majorBidi" w:cstheme="majorBidi"/>
          <w:sz w:val="28"/>
          <w:szCs w:val="28"/>
        </w:rPr>
        <w:t>required</w:t>
      </w:r>
      <w:r w:rsidR="00AF5F09" w:rsidRPr="00B37067">
        <w:rPr>
          <w:rFonts w:asciiTheme="majorBidi" w:hAnsiTheme="majorBidi" w:cstheme="majorBidi"/>
          <w:sz w:val="28"/>
          <w:szCs w:val="28"/>
        </w:rPr>
        <w:t>.</w:t>
      </w:r>
    </w:p>
    <w:p w:rsidR="00B37067" w:rsidRDefault="00B37067" w:rsidP="00FC708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t>Considering the fact tha</w:t>
      </w:r>
      <w:r w:rsidR="00BB526C">
        <w:rPr>
          <w:rFonts w:asciiTheme="majorBidi" w:hAnsiTheme="majorBidi" w:cstheme="majorBidi"/>
          <w:sz w:val="28"/>
          <w:szCs w:val="28"/>
        </w:rPr>
        <w:t>t the nuclear security document</w:t>
      </w:r>
      <w:r w:rsidR="008B6E37">
        <w:rPr>
          <w:rFonts w:asciiTheme="majorBidi" w:hAnsiTheme="majorBidi" w:cstheme="majorBidi"/>
          <w:sz w:val="28"/>
          <w:szCs w:val="28"/>
        </w:rPr>
        <w:t>s</w:t>
      </w:r>
      <w:r w:rsidRPr="00B37067">
        <w:rPr>
          <w:rFonts w:asciiTheme="majorBidi" w:hAnsiTheme="majorBidi" w:cstheme="majorBidi"/>
          <w:sz w:val="28"/>
          <w:szCs w:val="28"/>
        </w:rPr>
        <w:t xml:space="preserve"> is used for the implementation, maintaining and sustainability of the nuclear security regime, </w:t>
      </w:r>
      <w:r w:rsidRPr="00CB3196">
        <w:rPr>
          <w:rFonts w:asciiTheme="majorBidi" w:hAnsiTheme="majorBidi" w:cstheme="majorBidi"/>
          <w:strike/>
          <w:sz w:val="28"/>
          <w:szCs w:val="28"/>
        </w:rPr>
        <w:t>and the application of such documents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55A73" w:rsidRPr="00CB3196">
        <w:rPr>
          <w:rFonts w:asciiTheme="majorBidi" w:hAnsiTheme="majorBidi" w:cstheme="majorBidi"/>
          <w:strike/>
          <w:sz w:val="28"/>
          <w:szCs w:val="28"/>
        </w:rPr>
        <w:t>necessitates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 xml:space="preserve"> the inclusion of all member states in </w:t>
      </w:r>
      <w:r w:rsidR="00222015" w:rsidRPr="00CB3196">
        <w:rPr>
          <w:rFonts w:asciiTheme="majorBidi" w:hAnsiTheme="majorBidi" w:cstheme="majorBidi"/>
          <w:strike/>
          <w:sz w:val="28"/>
          <w:szCs w:val="28"/>
        </w:rPr>
        <w:t>nuclear security guidance committee- NSGC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>,</w:t>
      </w:r>
      <w:r w:rsidR="008B6E37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 xml:space="preserve">I believe in order to establish an effective nuclear security system, the participation of all member </w:t>
      </w:r>
      <w:r w:rsidR="00FC708D">
        <w:rPr>
          <w:rFonts w:asciiTheme="majorBidi" w:hAnsiTheme="majorBidi" w:cstheme="majorBidi"/>
          <w:sz w:val="28"/>
          <w:szCs w:val="28"/>
        </w:rPr>
        <w:t>S</w:t>
      </w:r>
      <w:r w:rsidRPr="00F47634">
        <w:rPr>
          <w:rFonts w:asciiTheme="majorBidi" w:hAnsiTheme="majorBidi" w:cstheme="majorBidi"/>
          <w:sz w:val="28"/>
          <w:szCs w:val="28"/>
        </w:rPr>
        <w:t>tates</w:t>
      </w:r>
      <w:r w:rsidR="00CB3196" w:rsidRPr="00CB3196">
        <w:rPr>
          <w:rFonts w:asciiTheme="majorBidi" w:hAnsiTheme="majorBidi" w:cstheme="majorBidi"/>
          <w:sz w:val="28"/>
          <w:szCs w:val="28"/>
          <w:highlight w:val="yellow"/>
        </w:rPr>
        <w:t xml:space="preserve"> in nuclear security guidance committee- NSGC</w:t>
      </w:r>
      <w:r w:rsidRPr="00B37067">
        <w:rPr>
          <w:rFonts w:asciiTheme="majorBidi" w:hAnsiTheme="majorBidi" w:cstheme="majorBidi"/>
          <w:sz w:val="28"/>
          <w:szCs w:val="28"/>
        </w:rPr>
        <w:t xml:space="preserve"> is necessary for the compiling and revising </w:t>
      </w:r>
      <w:r w:rsidR="00CB3196" w:rsidRPr="00CA6C31">
        <w:rPr>
          <w:rFonts w:asciiTheme="majorBidi" w:hAnsiTheme="majorBidi" w:cstheme="majorBidi"/>
          <w:sz w:val="28"/>
          <w:szCs w:val="28"/>
          <w:highlight w:val="yellow"/>
        </w:rPr>
        <w:t>as</w:t>
      </w:r>
      <w:r w:rsidR="00CB3196">
        <w:rPr>
          <w:rFonts w:asciiTheme="majorBidi" w:hAnsiTheme="majorBidi" w:cstheme="majorBidi"/>
          <w:sz w:val="28"/>
          <w:szCs w:val="28"/>
        </w:rPr>
        <w:t xml:space="preserve"> </w:t>
      </w:r>
      <w:r w:rsidR="00CB3196" w:rsidRPr="00CB3196">
        <w:rPr>
          <w:rFonts w:asciiTheme="majorBidi" w:hAnsiTheme="majorBidi" w:cstheme="majorBidi"/>
          <w:sz w:val="28"/>
          <w:szCs w:val="28"/>
          <w:highlight w:val="yellow"/>
        </w:rPr>
        <w:t>well as application of such documents</w:t>
      </w:r>
      <w:r w:rsidR="00CB3196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CB3196">
        <w:rPr>
          <w:rFonts w:asciiTheme="majorBidi" w:hAnsiTheme="majorBidi" w:cstheme="majorBidi"/>
          <w:strike/>
          <w:sz w:val="28"/>
          <w:szCs w:val="28"/>
        </w:rPr>
        <w:t>the</w:t>
      </w:r>
      <w:proofErr w:type="gramEnd"/>
      <w:r w:rsidRPr="00CB3196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55A73" w:rsidRPr="00CB3196">
        <w:rPr>
          <w:rFonts w:asciiTheme="majorBidi" w:hAnsiTheme="majorBidi" w:cstheme="majorBidi"/>
          <w:strike/>
          <w:sz w:val="28"/>
          <w:szCs w:val="28"/>
        </w:rPr>
        <w:t>s</w:t>
      </w:r>
      <w:r w:rsidRPr="00CB3196">
        <w:rPr>
          <w:rFonts w:asciiTheme="majorBidi" w:hAnsiTheme="majorBidi" w:cstheme="majorBidi"/>
          <w:strike/>
          <w:sz w:val="28"/>
          <w:szCs w:val="28"/>
        </w:rPr>
        <w:t>et of nuclear security documents</w:t>
      </w:r>
      <w:r w:rsidRPr="00B37067">
        <w:rPr>
          <w:rFonts w:asciiTheme="majorBidi" w:hAnsiTheme="majorBidi" w:cstheme="majorBidi"/>
          <w:sz w:val="28"/>
          <w:szCs w:val="28"/>
        </w:rPr>
        <w:t xml:space="preserve">. </w:t>
      </w:r>
    </w:p>
    <w:p w:rsidR="00AB0B5F" w:rsidRPr="00B37067" w:rsidRDefault="00AB0B5F" w:rsidP="006A4AA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 w:cstheme="majorBidi"/>
          <w:sz w:val="28"/>
          <w:szCs w:val="28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I believe</w:t>
      </w:r>
      <w:r w:rsidRPr="00AB0B5F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 xml:space="preserve">the compiling and revising </w:t>
      </w:r>
      <w:r w:rsidRPr="00CA6C31">
        <w:rPr>
          <w:rFonts w:asciiTheme="majorBidi" w:hAnsiTheme="majorBidi" w:cstheme="majorBidi"/>
          <w:sz w:val="28"/>
          <w:szCs w:val="28"/>
          <w:highlight w:val="yellow"/>
        </w:rPr>
        <w:t>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3196">
        <w:rPr>
          <w:rFonts w:asciiTheme="majorBidi" w:hAnsiTheme="majorBidi" w:cstheme="majorBidi"/>
          <w:sz w:val="28"/>
          <w:szCs w:val="28"/>
          <w:highlight w:val="yellow"/>
        </w:rPr>
        <w:t>well as application of such documents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708D">
        <w:rPr>
          <w:rFonts w:asciiTheme="majorBidi" w:hAnsiTheme="majorBidi" w:cstheme="majorBidi"/>
          <w:sz w:val="28"/>
          <w:szCs w:val="28"/>
        </w:rPr>
        <w:t xml:space="preserve">necessitates the participation of all member </w:t>
      </w:r>
      <w:r w:rsidR="00FC708D">
        <w:rPr>
          <w:rFonts w:asciiTheme="majorBidi" w:hAnsiTheme="majorBidi" w:cstheme="majorBidi"/>
          <w:sz w:val="28"/>
          <w:szCs w:val="28"/>
        </w:rPr>
        <w:t>S</w:t>
      </w:r>
      <w:r w:rsidRPr="00FC708D">
        <w:rPr>
          <w:rFonts w:asciiTheme="majorBidi" w:hAnsiTheme="majorBidi" w:cstheme="majorBidi"/>
          <w:sz w:val="28"/>
          <w:szCs w:val="28"/>
        </w:rPr>
        <w:t>tates in NSGC</w:t>
      </w:r>
      <w:r w:rsidR="006A4AAF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in order to establish an effective nuclear security system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7673E0" w:rsidRDefault="00B37067" w:rsidP="00DE3D7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t xml:space="preserve">The Islamic Republic of Iran </w:t>
      </w:r>
      <w:r w:rsidR="003024A0">
        <w:rPr>
          <w:rFonts w:asciiTheme="majorBidi" w:hAnsiTheme="majorBidi" w:cstheme="majorBidi"/>
          <w:sz w:val="28"/>
          <w:szCs w:val="28"/>
        </w:rPr>
        <w:t xml:space="preserve">as a </w:t>
      </w:r>
      <w:r w:rsidR="00DE3D71">
        <w:rPr>
          <w:rFonts w:asciiTheme="majorBidi" w:hAnsiTheme="majorBidi" w:cstheme="majorBidi"/>
          <w:sz w:val="28"/>
          <w:szCs w:val="28"/>
        </w:rPr>
        <w:t>victim</w:t>
      </w:r>
      <w:r w:rsidR="003C69BE">
        <w:rPr>
          <w:rFonts w:asciiTheme="majorBidi" w:hAnsiTheme="majorBidi" w:cstheme="majorBidi"/>
          <w:sz w:val="28"/>
          <w:szCs w:val="28"/>
        </w:rPr>
        <w:t>,</w:t>
      </w:r>
      <w:r w:rsidR="003024A0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while condemning the cyber-attacks against the nuclear facilities, once again express</w:t>
      </w:r>
      <w:r w:rsidR="00155A73">
        <w:rPr>
          <w:rFonts w:asciiTheme="majorBidi" w:hAnsiTheme="majorBidi" w:cstheme="majorBidi"/>
          <w:sz w:val="28"/>
          <w:szCs w:val="28"/>
        </w:rPr>
        <w:t>es</w:t>
      </w:r>
      <w:r w:rsidRPr="00B37067">
        <w:rPr>
          <w:rFonts w:asciiTheme="majorBidi" w:hAnsiTheme="majorBidi" w:cstheme="majorBidi"/>
          <w:sz w:val="28"/>
          <w:szCs w:val="28"/>
        </w:rPr>
        <w:t xml:space="preserve"> </w:t>
      </w:r>
      <w:r w:rsidR="00482576">
        <w:rPr>
          <w:rFonts w:asciiTheme="majorBidi" w:hAnsiTheme="majorBidi" w:cstheme="majorBidi"/>
          <w:sz w:val="28"/>
          <w:szCs w:val="28"/>
        </w:rPr>
        <w:t>its</w:t>
      </w:r>
      <w:r w:rsidRPr="00B37067">
        <w:rPr>
          <w:rFonts w:asciiTheme="majorBidi" w:hAnsiTheme="majorBidi" w:cstheme="majorBidi"/>
          <w:sz w:val="28"/>
          <w:szCs w:val="28"/>
        </w:rPr>
        <w:t xml:space="preserve"> concern over the probable </w:t>
      </w:r>
      <w:r w:rsidR="00E14423">
        <w:rPr>
          <w:rFonts w:asciiTheme="majorBidi" w:hAnsiTheme="majorBidi" w:cstheme="majorBidi"/>
          <w:sz w:val="28"/>
          <w:szCs w:val="28"/>
        </w:rPr>
        <w:t>leak</w:t>
      </w:r>
      <w:r w:rsidRPr="00B37067">
        <w:rPr>
          <w:rFonts w:asciiTheme="majorBidi" w:hAnsiTheme="majorBidi" w:cstheme="majorBidi"/>
          <w:sz w:val="28"/>
          <w:szCs w:val="28"/>
        </w:rPr>
        <w:t xml:space="preserve"> of confi</w:t>
      </w:r>
      <w:r w:rsidR="007673E0">
        <w:rPr>
          <w:rFonts w:asciiTheme="majorBidi" w:hAnsiTheme="majorBidi" w:cstheme="majorBidi"/>
          <w:sz w:val="28"/>
          <w:szCs w:val="28"/>
        </w:rPr>
        <w:t>dential information.</w:t>
      </w:r>
    </w:p>
    <w:p w:rsidR="006F4FA9" w:rsidRPr="00B06721" w:rsidRDefault="006F4FA9" w:rsidP="00474A65">
      <w:pPr>
        <w:spacing w:before="240"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</w:p>
    <w:p w:rsidR="00B37067" w:rsidRPr="00B37067" w:rsidRDefault="00B3706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t>Mr. President;</w:t>
      </w:r>
    </w:p>
    <w:p w:rsidR="00912C3E" w:rsidRDefault="007910E5" w:rsidP="00C3621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D775F1">
        <w:rPr>
          <w:rFonts w:asciiTheme="majorBidi" w:hAnsiTheme="majorBidi" w:cstheme="majorBidi"/>
          <w:sz w:val="28"/>
          <w:szCs w:val="28"/>
        </w:rPr>
        <w:t xml:space="preserve"> would like to add</w:t>
      </w:r>
      <w:r w:rsidR="004319AA">
        <w:rPr>
          <w:rFonts w:asciiTheme="majorBidi" w:hAnsiTheme="majorBidi" w:cstheme="majorBidi"/>
          <w:sz w:val="28"/>
          <w:szCs w:val="28"/>
        </w:rPr>
        <w:t>,</w:t>
      </w:r>
      <w:r w:rsidR="00D775F1">
        <w:rPr>
          <w:rFonts w:asciiTheme="majorBidi" w:hAnsiTheme="majorBidi" w:cstheme="majorBidi"/>
          <w:sz w:val="28"/>
          <w:szCs w:val="28"/>
        </w:rPr>
        <w:t xml:space="preserve"> that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775F1">
        <w:rPr>
          <w:rFonts w:asciiTheme="majorBidi" w:hAnsiTheme="majorBidi" w:cstheme="majorBidi"/>
          <w:sz w:val="28"/>
          <w:szCs w:val="28"/>
        </w:rPr>
        <w:t xml:space="preserve">State Level Concept (SLC) in safeguard is </w:t>
      </w:r>
      <w:r>
        <w:rPr>
          <w:rFonts w:asciiTheme="majorBidi" w:hAnsiTheme="majorBidi" w:cstheme="majorBidi"/>
          <w:sz w:val="28"/>
          <w:szCs w:val="28"/>
        </w:rPr>
        <w:t xml:space="preserve">still ambiguous </w:t>
      </w:r>
      <w:r w:rsidR="00D775F1">
        <w:rPr>
          <w:rFonts w:asciiTheme="majorBidi" w:hAnsiTheme="majorBidi" w:cstheme="majorBidi"/>
          <w:sz w:val="28"/>
          <w:szCs w:val="28"/>
        </w:rPr>
        <w:t>and its</w:t>
      </w:r>
      <w:r>
        <w:rPr>
          <w:rFonts w:asciiTheme="majorBidi" w:hAnsiTheme="majorBidi" w:cstheme="majorBidi"/>
          <w:sz w:val="28"/>
          <w:szCs w:val="28"/>
        </w:rPr>
        <w:t xml:space="preserve"> Implementation</w:t>
      </w:r>
      <w:r w:rsidR="004319AA">
        <w:rPr>
          <w:rFonts w:asciiTheme="majorBidi" w:hAnsiTheme="majorBidi" w:cstheme="majorBidi"/>
          <w:sz w:val="28"/>
          <w:szCs w:val="28"/>
        </w:rPr>
        <w:t xml:space="preserve">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775F1">
        <w:rPr>
          <w:rFonts w:asciiTheme="majorBidi" w:hAnsiTheme="majorBidi" w:cstheme="majorBidi"/>
          <w:sz w:val="28"/>
          <w:szCs w:val="28"/>
        </w:rPr>
        <w:t xml:space="preserve">not </w:t>
      </w:r>
      <w:r w:rsidR="00EC036C">
        <w:rPr>
          <w:rFonts w:asciiTheme="majorBidi" w:hAnsiTheme="majorBidi" w:cstheme="majorBidi"/>
          <w:sz w:val="28"/>
          <w:szCs w:val="28"/>
        </w:rPr>
        <w:t>contradict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="00D775F1">
        <w:rPr>
          <w:rFonts w:asciiTheme="majorBidi" w:hAnsiTheme="majorBidi" w:cstheme="majorBidi"/>
          <w:sz w:val="28"/>
          <w:szCs w:val="28"/>
        </w:rPr>
        <w:t xml:space="preserve"> NPT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31AB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disrupt </w:t>
      </w:r>
      <w:r w:rsidR="00912C3E">
        <w:rPr>
          <w:rFonts w:asciiTheme="majorBidi" w:hAnsiTheme="majorBidi" w:cstheme="majorBidi"/>
          <w:sz w:val="28"/>
          <w:szCs w:val="28"/>
        </w:rPr>
        <w:t>th</w:t>
      </w:r>
      <w:r w:rsidR="002331AB">
        <w:rPr>
          <w:rFonts w:asciiTheme="majorBidi" w:hAnsiTheme="majorBidi" w:cstheme="majorBidi"/>
          <w:sz w:val="28"/>
          <w:szCs w:val="28"/>
        </w:rPr>
        <w:t xml:space="preserve">e </w:t>
      </w:r>
      <w:r w:rsidR="002331AB">
        <w:rPr>
          <w:rFonts w:asciiTheme="majorBidi" w:hAnsiTheme="majorBidi" w:cstheme="majorBidi"/>
          <w:sz w:val="28"/>
          <w:szCs w:val="28"/>
        </w:rPr>
        <w:lastRenderedPageBreak/>
        <w:t>rights and obligations of the</w:t>
      </w:r>
      <w:r w:rsidR="00D775F1">
        <w:rPr>
          <w:rFonts w:asciiTheme="majorBidi" w:hAnsiTheme="majorBidi" w:cstheme="majorBidi"/>
          <w:sz w:val="28"/>
          <w:szCs w:val="28"/>
        </w:rPr>
        <w:t xml:space="preserve"> </w:t>
      </w:r>
      <w:r w:rsidR="00C36215">
        <w:rPr>
          <w:rFonts w:asciiTheme="majorBidi" w:hAnsiTheme="majorBidi" w:cstheme="majorBidi"/>
          <w:sz w:val="28"/>
          <w:szCs w:val="28"/>
        </w:rPr>
        <w:t>Member</w:t>
      </w:r>
      <w:r w:rsidR="00D775F1">
        <w:rPr>
          <w:rFonts w:asciiTheme="majorBidi" w:hAnsiTheme="majorBidi" w:cstheme="majorBidi"/>
          <w:sz w:val="28"/>
          <w:szCs w:val="28"/>
        </w:rPr>
        <w:t xml:space="preserve"> </w:t>
      </w:r>
      <w:r w:rsidR="006A4AAF">
        <w:rPr>
          <w:rFonts w:asciiTheme="majorBidi" w:hAnsiTheme="majorBidi" w:cstheme="majorBidi"/>
          <w:sz w:val="28"/>
          <w:szCs w:val="28"/>
        </w:rPr>
        <w:t>S</w:t>
      </w:r>
      <w:r w:rsidR="00D775F1">
        <w:rPr>
          <w:rFonts w:asciiTheme="majorBidi" w:hAnsiTheme="majorBidi" w:cstheme="majorBidi"/>
          <w:sz w:val="28"/>
          <w:szCs w:val="28"/>
        </w:rPr>
        <w:t xml:space="preserve">tate </w:t>
      </w:r>
      <w:r w:rsidR="00912C3E">
        <w:rPr>
          <w:rFonts w:asciiTheme="majorBidi" w:hAnsiTheme="majorBidi" w:cstheme="majorBidi"/>
          <w:sz w:val="28"/>
          <w:szCs w:val="28"/>
        </w:rPr>
        <w:t>in a prejudice</w:t>
      </w:r>
      <w:r w:rsidR="00C36215">
        <w:rPr>
          <w:rFonts w:asciiTheme="majorBidi" w:hAnsiTheme="majorBidi" w:cstheme="majorBidi"/>
          <w:sz w:val="28"/>
          <w:szCs w:val="28"/>
        </w:rPr>
        <w:t xml:space="preserve"> (prejudicial, discriminatory)</w:t>
      </w:r>
      <w:r w:rsidR="00912C3E">
        <w:rPr>
          <w:rFonts w:asciiTheme="majorBidi" w:hAnsiTheme="majorBidi" w:cstheme="majorBidi"/>
          <w:sz w:val="28"/>
          <w:szCs w:val="28"/>
        </w:rPr>
        <w:t xml:space="preserve"> manner. Inspections by IAEA should</w:t>
      </w:r>
      <w:r w:rsidR="001E5C13">
        <w:rPr>
          <w:rFonts w:asciiTheme="majorBidi" w:hAnsiTheme="majorBidi" w:cstheme="majorBidi"/>
          <w:sz w:val="28"/>
          <w:szCs w:val="28"/>
        </w:rPr>
        <w:t xml:space="preserve"> be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1E5C13">
        <w:rPr>
          <w:rFonts w:asciiTheme="majorBidi" w:hAnsiTheme="majorBidi" w:cstheme="majorBidi"/>
          <w:sz w:val="28"/>
          <w:szCs w:val="28"/>
        </w:rPr>
        <w:t>carried out</w:t>
      </w:r>
      <w:r w:rsidR="00EB188F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 xml:space="preserve">in </w:t>
      </w:r>
      <w:r w:rsidR="00C36215">
        <w:rPr>
          <w:rFonts w:asciiTheme="majorBidi" w:hAnsiTheme="majorBidi" w:cstheme="majorBidi"/>
          <w:sz w:val="28"/>
          <w:szCs w:val="28"/>
        </w:rPr>
        <w:t xml:space="preserve">an </w:t>
      </w:r>
      <w:r w:rsidR="0017358F">
        <w:rPr>
          <w:rFonts w:asciiTheme="majorBidi" w:hAnsiTheme="majorBidi" w:cstheme="majorBidi"/>
          <w:sz w:val="28"/>
          <w:szCs w:val="28"/>
        </w:rPr>
        <w:t>equal way</w:t>
      </w:r>
      <w:r w:rsidR="00912C3E">
        <w:rPr>
          <w:rFonts w:asciiTheme="majorBidi" w:hAnsiTheme="majorBidi" w:cstheme="majorBidi"/>
          <w:sz w:val="28"/>
          <w:szCs w:val="28"/>
        </w:rPr>
        <w:t xml:space="preserve">, combined with good intentions </w:t>
      </w:r>
      <w:r w:rsidR="00C36215" w:rsidRPr="00434707">
        <w:rPr>
          <w:rFonts w:asciiTheme="majorBidi" w:hAnsiTheme="majorBidi" w:cstheme="majorBidi"/>
          <w:sz w:val="28"/>
          <w:szCs w:val="28"/>
          <w:highlight w:val="yellow"/>
        </w:rPr>
        <w:t>and</w:t>
      </w:r>
      <w:r w:rsidR="00C36215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 xml:space="preserve">devoid </w:t>
      </w:r>
      <w:r w:rsidR="00912C3E" w:rsidRPr="00434707">
        <w:rPr>
          <w:rFonts w:asciiTheme="majorBidi" w:hAnsiTheme="majorBidi" w:cstheme="majorBidi"/>
          <w:strike/>
          <w:sz w:val="28"/>
          <w:szCs w:val="28"/>
        </w:rPr>
        <w:t>from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434707" w:rsidRPr="00434707">
        <w:rPr>
          <w:rFonts w:asciiTheme="majorBidi" w:hAnsiTheme="majorBidi" w:cstheme="majorBidi"/>
          <w:sz w:val="28"/>
          <w:szCs w:val="28"/>
          <w:highlight w:val="yellow"/>
        </w:rPr>
        <w:t>of</w:t>
      </w:r>
      <w:r w:rsidR="00D953CA">
        <w:rPr>
          <w:rFonts w:asciiTheme="majorBidi" w:hAnsiTheme="majorBidi" w:cstheme="majorBidi"/>
          <w:sz w:val="28"/>
          <w:szCs w:val="28"/>
        </w:rPr>
        <w:t xml:space="preserve"> (avoid from)</w:t>
      </w:r>
      <w:r w:rsidR="00434707">
        <w:rPr>
          <w:rFonts w:asciiTheme="majorBidi" w:hAnsiTheme="majorBidi" w:cstheme="majorBidi"/>
          <w:sz w:val="28"/>
          <w:szCs w:val="28"/>
        </w:rPr>
        <w:t xml:space="preserve"> </w:t>
      </w:r>
      <w:r w:rsidR="0017358F">
        <w:rPr>
          <w:rFonts w:asciiTheme="majorBidi" w:hAnsiTheme="majorBidi" w:cstheme="majorBidi"/>
          <w:sz w:val="28"/>
          <w:szCs w:val="28"/>
        </w:rPr>
        <w:t xml:space="preserve">intervention </w:t>
      </w:r>
      <w:r w:rsidR="00912C3E">
        <w:rPr>
          <w:rFonts w:asciiTheme="majorBidi" w:hAnsiTheme="majorBidi" w:cstheme="majorBidi"/>
          <w:sz w:val="28"/>
          <w:szCs w:val="28"/>
        </w:rPr>
        <w:t xml:space="preserve">in the </w:t>
      </w:r>
      <w:r w:rsidR="00EB188F">
        <w:rPr>
          <w:rFonts w:asciiTheme="majorBidi" w:hAnsiTheme="majorBidi" w:cstheme="majorBidi"/>
          <w:sz w:val="28"/>
          <w:szCs w:val="28"/>
        </w:rPr>
        <w:t xml:space="preserve">domestic </w:t>
      </w:r>
      <w:r w:rsidR="00912C3E">
        <w:rPr>
          <w:rFonts w:asciiTheme="majorBidi" w:hAnsiTheme="majorBidi" w:cstheme="majorBidi"/>
          <w:sz w:val="28"/>
          <w:szCs w:val="28"/>
        </w:rPr>
        <w:t>military</w:t>
      </w:r>
      <w:r w:rsidR="00912C3E" w:rsidRPr="00311394">
        <w:rPr>
          <w:rFonts w:asciiTheme="majorBidi" w:hAnsiTheme="majorBidi" w:cstheme="majorBidi"/>
          <w:strike/>
          <w:sz w:val="28"/>
          <w:szCs w:val="28"/>
        </w:rPr>
        <w:t>,</w:t>
      </w:r>
      <w:r w:rsidR="00311394">
        <w:rPr>
          <w:rFonts w:asciiTheme="majorBidi" w:hAnsiTheme="majorBidi" w:cstheme="majorBidi"/>
          <w:sz w:val="28"/>
          <w:szCs w:val="28"/>
        </w:rPr>
        <w:t xml:space="preserve"> </w:t>
      </w:r>
      <w:r w:rsidR="00311394" w:rsidRPr="00311394">
        <w:rPr>
          <w:rFonts w:asciiTheme="majorBidi" w:hAnsiTheme="majorBidi" w:cstheme="majorBidi"/>
          <w:sz w:val="28"/>
          <w:szCs w:val="28"/>
          <w:highlight w:val="yellow"/>
        </w:rPr>
        <w:t>and</w:t>
      </w:r>
      <w:r w:rsidR="00311394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>national</w:t>
      </w:r>
      <w:r w:rsidR="008920DE">
        <w:rPr>
          <w:rFonts w:asciiTheme="majorBidi" w:hAnsiTheme="majorBidi" w:cstheme="majorBidi"/>
          <w:sz w:val="28"/>
          <w:szCs w:val="28"/>
        </w:rPr>
        <w:t xml:space="preserve"> security</w:t>
      </w:r>
      <w:r w:rsidR="00EF7EC9">
        <w:rPr>
          <w:rFonts w:asciiTheme="majorBidi" w:hAnsiTheme="majorBidi" w:cstheme="majorBidi"/>
          <w:sz w:val="28"/>
          <w:szCs w:val="28"/>
        </w:rPr>
        <w:t xml:space="preserve"> affairs.</w:t>
      </w:r>
    </w:p>
    <w:p w:rsidR="003C69BE" w:rsidRDefault="003C69B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B37067">
        <w:rPr>
          <w:rFonts w:asciiTheme="majorBidi" w:hAnsiTheme="majorBidi" w:cstheme="majorBidi"/>
          <w:sz w:val="28"/>
          <w:szCs w:val="28"/>
        </w:rPr>
        <w:t xml:space="preserve">he Islamic Republic of Iran in the </w:t>
      </w:r>
      <w:r>
        <w:rPr>
          <w:rFonts w:asciiTheme="majorBidi" w:hAnsiTheme="majorBidi" w:cstheme="majorBidi"/>
          <w:sz w:val="28"/>
          <w:szCs w:val="28"/>
        </w:rPr>
        <w:t>framework of article 13 of JCPOA</w:t>
      </w:r>
      <w:r w:rsidRPr="00B37067">
        <w:rPr>
          <w:rFonts w:asciiTheme="majorBidi" w:hAnsiTheme="majorBidi" w:cstheme="majorBidi"/>
          <w:sz w:val="28"/>
          <w:szCs w:val="28"/>
        </w:rPr>
        <w:t xml:space="preserve"> intends to fully implement the “modified 3/1 code for the subsidiary arrangement of the safeguard agreem</w:t>
      </w:r>
      <w:r>
        <w:rPr>
          <w:rFonts w:asciiTheme="majorBidi" w:hAnsiTheme="majorBidi" w:cstheme="majorBidi"/>
          <w:sz w:val="28"/>
          <w:szCs w:val="28"/>
        </w:rPr>
        <w:t xml:space="preserve">ent”. </w:t>
      </w:r>
      <w:r w:rsidRPr="00B37067">
        <w:rPr>
          <w:rFonts w:asciiTheme="majorBidi" w:hAnsiTheme="majorBidi" w:cstheme="majorBidi"/>
          <w:sz w:val="28"/>
          <w:szCs w:val="28"/>
        </w:rPr>
        <w:t>Iran will</w:t>
      </w:r>
      <w:r>
        <w:rPr>
          <w:rFonts w:asciiTheme="majorBidi" w:hAnsiTheme="majorBidi" w:cstheme="majorBidi"/>
          <w:sz w:val="28"/>
          <w:szCs w:val="28"/>
        </w:rPr>
        <w:t xml:space="preserve"> provisionally</w:t>
      </w:r>
      <w:r w:rsidRPr="00B37067">
        <w:rPr>
          <w:rFonts w:asciiTheme="majorBidi" w:hAnsiTheme="majorBidi" w:cstheme="majorBidi"/>
          <w:sz w:val="28"/>
          <w:szCs w:val="28"/>
        </w:rPr>
        <w:t xml:space="preserve"> implement the additional</w:t>
      </w:r>
      <w:r>
        <w:rPr>
          <w:rFonts w:asciiTheme="majorBidi" w:hAnsiTheme="majorBidi" w:cstheme="majorBidi"/>
          <w:sz w:val="28"/>
          <w:szCs w:val="28"/>
        </w:rPr>
        <w:t xml:space="preserve"> protocol, in due time </w:t>
      </w:r>
      <w:r w:rsidRPr="00B37067">
        <w:rPr>
          <w:rFonts w:asciiTheme="majorBidi" w:hAnsiTheme="majorBidi" w:cstheme="majorBidi"/>
          <w:sz w:val="28"/>
          <w:szCs w:val="28"/>
        </w:rPr>
        <w:t>as a gesture of good intention and for the sake of confidence buil</w:t>
      </w:r>
      <w:r>
        <w:rPr>
          <w:rFonts w:asciiTheme="majorBidi" w:hAnsiTheme="majorBidi" w:cstheme="majorBidi"/>
          <w:sz w:val="28"/>
          <w:szCs w:val="28"/>
        </w:rPr>
        <w:t>ding.</w:t>
      </w:r>
    </w:p>
    <w:p w:rsidR="00912C3E" w:rsidRDefault="00912C3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2C3E" w:rsidRDefault="00912C3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audience;</w:t>
      </w:r>
    </w:p>
    <w:p w:rsidR="00282CD8" w:rsidRDefault="001538A8" w:rsidP="00933A9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Based on its </w:t>
      </w:r>
      <w:r w:rsidR="00933A9A" w:rsidRPr="00933A9A">
        <w:rPr>
          <w:rFonts w:asciiTheme="majorBidi" w:hAnsiTheme="majorBidi" w:cstheme="majorBidi"/>
          <w:sz w:val="28"/>
          <w:szCs w:val="28"/>
          <w:highlight w:val="yellow"/>
        </w:rPr>
        <w:t>strategic and religious</w:t>
      </w:r>
      <w:r w:rsidR="00933A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principles, </w:t>
      </w:r>
      <w:r w:rsidR="00F50602">
        <w:rPr>
          <w:rFonts w:asciiTheme="majorBidi" w:hAnsiTheme="majorBidi" w:cstheme="majorBidi"/>
          <w:sz w:val="28"/>
          <w:szCs w:val="28"/>
        </w:rPr>
        <w:t>Iran</w:t>
      </w:r>
      <w:r w:rsidR="0017381B">
        <w:rPr>
          <w:rFonts w:asciiTheme="majorBidi" w:hAnsiTheme="majorBidi" w:cstheme="majorBidi"/>
          <w:sz w:val="28"/>
          <w:szCs w:val="28"/>
        </w:rPr>
        <w:t xml:space="preserve"> </w:t>
      </w:r>
      <w:r w:rsidR="0017381B" w:rsidRPr="0017381B">
        <w:rPr>
          <w:rFonts w:asciiTheme="majorBidi" w:hAnsiTheme="majorBidi" w:cstheme="majorBidi"/>
          <w:sz w:val="28"/>
          <w:szCs w:val="28"/>
          <w:highlight w:val="yellow"/>
        </w:rPr>
        <w:t>as a great supporter of global disarmament efforts according to the NPT</w:t>
      </w:r>
      <w:r w:rsidR="00933A9A">
        <w:rPr>
          <w:rFonts w:asciiTheme="majorBidi" w:hAnsiTheme="majorBidi" w:cstheme="majorBidi"/>
          <w:sz w:val="28"/>
          <w:szCs w:val="28"/>
        </w:rPr>
        <w:t>,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8920DE">
        <w:rPr>
          <w:rFonts w:asciiTheme="majorBidi" w:hAnsiTheme="majorBidi" w:cstheme="majorBidi"/>
          <w:sz w:val="28"/>
          <w:szCs w:val="28"/>
        </w:rPr>
        <w:t>condemns</w:t>
      </w:r>
      <w:r w:rsidR="00912C3E">
        <w:rPr>
          <w:rFonts w:asciiTheme="majorBidi" w:hAnsiTheme="majorBidi" w:cstheme="majorBidi"/>
          <w:sz w:val="28"/>
          <w:szCs w:val="28"/>
        </w:rPr>
        <w:t xml:space="preserve"> the production </w:t>
      </w:r>
      <w:r>
        <w:rPr>
          <w:rFonts w:asciiTheme="majorBidi" w:hAnsiTheme="majorBidi" w:cstheme="majorBidi"/>
          <w:sz w:val="28"/>
          <w:szCs w:val="28"/>
        </w:rPr>
        <w:t>and</w:t>
      </w:r>
      <w:r w:rsidR="00912C3E">
        <w:rPr>
          <w:rFonts w:asciiTheme="majorBidi" w:hAnsiTheme="majorBidi" w:cstheme="majorBidi"/>
          <w:sz w:val="28"/>
          <w:szCs w:val="28"/>
        </w:rPr>
        <w:t xml:space="preserve"> deployment of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8920DE">
        <w:rPr>
          <w:rFonts w:asciiTheme="majorBidi" w:hAnsiTheme="majorBidi" w:cstheme="majorBidi"/>
          <w:sz w:val="28"/>
          <w:szCs w:val="28"/>
        </w:rPr>
        <w:t>nuclear weapon</w:t>
      </w:r>
      <w:r w:rsidR="00933A9A">
        <w:rPr>
          <w:rFonts w:asciiTheme="majorBidi" w:hAnsiTheme="majorBidi" w:cstheme="majorBidi"/>
          <w:sz w:val="28"/>
          <w:szCs w:val="28"/>
        </w:rPr>
        <w:t>s</w:t>
      </w:r>
      <w:r w:rsidR="00242FBF">
        <w:rPr>
          <w:rFonts w:asciiTheme="majorBidi" w:hAnsiTheme="majorBidi" w:cstheme="majorBidi"/>
          <w:sz w:val="28"/>
          <w:szCs w:val="28"/>
        </w:rPr>
        <w:t xml:space="preserve"> </w:t>
      </w:r>
      <w:r w:rsidR="00227509">
        <w:rPr>
          <w:rFonts w:asciiTheme="majorBidi" w:hAnsiTheme="majorBidi" w:cstheme="majorBidi"/>
          <w:sz w:val="28"/>
          <w:szCs w:val="28"/>
        </w:rPr>
        <w:t xml:space="preserve">as </w:t>
      </w:r>
      <w:r w:rsidR="00DF33F8">
        <w:rPr>
          <w:rFonts w:asciiTheme="majorBidi" w:hAnsiTheme="majorBidi" w:cstheme="majorBidi"/>
          <w:sz w:val="28"/>
          <w:szCs w:val="28"/>
        </w:rPr>
        <w:t>in</w:t>
      </w:r>
      <w:r w:rsidR="00227509">
        <w:rPr>
          <w:rFonts w:asciiTheme="majorBidi" w:hAnsiTheme="majorBidi" w:cstheme="majorBidi"/>
          <w:sz w:val="28"/>
          <w:szCs w:val="28"/>
        </w:rPr>
        <w:t>human</w:t>
      </w:r>
      <w:r w:rsidR="00466845">
        <w:rPr>
          <w:rFonts w:asciiTheme="majorBidi" w:hAnsiTheme="majorBidi" w:cstheme="majorBidi"/>
          <w:sz w:val="28"/>
          <w:szCs w:val="28"/>
        </w:rPr>
        <w:t>e</w:t>
      </w:r>
      <w:r w:rsidR="00227509">
        <w:rPr>
          <w:rFonts w:asciiTheme="majorBidi" w:hAnsiTheme="majorBidi" w:cstheme="majorBidi"/>
          <w:sz w:val="28"/>
          <w:szCs w:val="28"/>
        </w:rPr>
        <w:t xml:space="preserve"> and </w:t>
      </w:r>
      <w:r w:rsidR="00AB3370">
        <w:rPr>
          <w:rFonts w:asciiTheme="majorBidi" w:hAnsiTheme="majorBidi" w:cstheme="majorBidi"/>
          <w:sz w:val="28"/>
          <w:szCs w:val="28"/>
        </w:rPr>
        <w:t>extremely harmful for international peace and security</w:t>
      </w:r>
      <w:r w:rsidR="007B4066">
        <w:rPr>
          <w:rFonts w:asciiTheme="majorBidi" w:hAnsiTheme="majorBidi" w:cstheme="majorBidi"/>
          <w:sz w:val="28"/>
          <w:szCs w:val="28"/>
        </w:rPr>
        <w:t xml:space="preserve"> </w:t>
      </w:r>
      <w:r w:rsidR="007B4066" w:rsidRPr="0017381B">
        <w:rPr>
          <w:rFonts w:asciiTheme="majorBidi" w:hAnsiTheme="majorBidi" w:cstheme="majorBidi"/>
          <w:strike/>
          <w:sz w:val="28"/>
          <w:szCs w:val="28"/>
        </w:rPr>
        <w:t>a</w:t>
      </w:r>
      <w:r w:rsidR="00F50602" w:rsidRPr="0017381B">
        <w:rPr>
          <w:rFonts w:asciiTheme="majorBidi" w:hAnsiTheme="majorBidi" w:cstheme="majorBidi"/>
          <w:strike/>
          <w:sz w:val="28"/>
          <w:szCs w:val="28"/>
        </w:rPr>
        <w:t xml:space="preserve">nd is a great supporter of </w:t>
      </w:r>
      <w:r w:rsidR="009335D8" w:rsidRPr="0017381B">
        <w:rPr>
          <w:rFonts w:asciiTheme="majorBidi" w:hAnsiTheme="majorBidi" w:cstheme="majorBidi"/>
          <w:strike/>
          <w:sz w:val="28"/>
          <w:szCs w:val="28"/>
        </w:rPr>
        <w:t xml:space="preserve">global disarmament </w:t>
      </w:r>
      <w:r w:rsidR="009601BB" w:rsidRPr="0017381B">
        <w:rPr>
          <w:rFonts w:asciiTheme="majorBidi" w:hAnsiTheme="majorBidi" w:cstheme="majorBidi"/>
          <w:strike/>
          <w:sz w:val="28"/>
          <w:szCs w:val="28"/>
        </w:rPr>
        <w:t xml:space="preserve">efforts </w:t>
      </w:r>
      <w:r w:rsidR="00F50602" w:rsidRPr="0017381B">
        <w:rPr>
          <w:rFonts w:asciiTheme="majorBidi" w:hAnsiTheme="majorBidi" w:cstheme="majorBidi"/>
          <w:strike/>
          <w:sz w:val="28"/>
          <w:szCs w:val="28"/>
        </w:rPr>
        <w:t>according to</w:t>
      </w:r>
      <w:r w:rsidR="00A76FE1" w:rsidRPr="0017381B">
        <w:rPr>
          <w:rFonts w:asciiTheme="majorBidi" w:hAnsiTheme="majorBidi" w:cstheme="majorBidi"/>
          <w:strike/>
          <w:sz w:val="28"/>
          <w:szCs w:val="28"/>
        </w:rPr>
        <w:t xml:space="preserve"> NPT</w:t>
      </w:r>
      <w:r w:rsidR="00D727B3">
        <w:rPr>
          <w:rFonts w:asciiTheme="majorBidi" w:hAnsiTheme="majorBidi" w:cstheme="majorBidi"/>
          <w:sz w:val="28"/>
          <w:szCs w:val="28"/>
        </w:rPr>
        <w:t xml:space="preserve"> </w:t>
      </w:r>
      <w:r w:rsidR="00F554C8">
        <w:rPr>
          <w:rFonts w:asciiTheme="majorBidi" w:hAnsiTheme="majorBidi" w:cstheme="majorBidi"/>
          <w:sz w:val="28"/>
          <w:szCs w:val="28"/>
        </w:rPr>
        <w:t xml:space="preserve">and urges the nuclear weapon </w:t>
      </w:r>
      <w:r w:rsidR="0017381B">
        <w:rPr>
          <w:rFonts w:asciiTheme="majorBidi" w:hAnsiTheme="majorBidi" w:cstheme="majorBidi"/>
          <w:sz w:val="28"/>
          <w:szCs w:val="28"/>
        </w:rPr>
        <w:t>S</w:t>
      </w:r>
      <w:r w:rsidR="00F554C8">
        <w:rPr>
          <w:rFonts w:asciiTheme="majorBidi" w:hAnsiTheme="majorBidi" w:cstheme="majorBidi"/>
          <w:sz w:val="28"/>
          <w:szCs w:val="28"/>
        </w:rPr>
        <w:t>tates to meet with their obligations envisaged in article 6 of this treaty as quickly as possible.</w:t>
      </w:r>
      <w:r w:rsidR="00A34CCE">
        <w:rPr>
          <w:rFonts w:asciiTheme="majorBidi" w:hAnsiTheme="majorBidi" w:cstheme="majorBidi"/>
          <w:sz w:val="28"/>
          <w:szCs w:val="28"/>
        </w:rPr>
        <w:t xml:space="preserve"> This issue</w:t>
      </w:r>
      <w:r w:rsidR="00F554C8">
        <w:rPr>
          <w:rFonts w:asciiTheme="majorBidi" w:hAnsiTheme="majorBidi" w:cstheme="majorBidi"/>
          <w:sz w:val="28"/>
          <w:szCs w:val="28"/>
        </w:rPr>
        <w:t xml:space="preserve"> </w:t>
      </w:r>
      <w:r w:rsidR="00A34CCE">
        <w:rPr>
          <w:rFonts w:asciiTheme="majorBidi" w:hAnsiTheme="majorBidi" w:cstheme="majorBidi"/>
          <w:sz w:val="28"/>
          <w:szCs w:val="28"/>
        </w:rPr>
        <w:t xml:space="preserve">is also endorsed </w:t>
      </w:r>
      <w:r w:rsidR="00282CD8">
        <w:rPr>
          <w:rFonts w:asciiTheme="majorBidi" w:hAnsiTheme="majorBidi" w:cstheme="majorBidi"/>
          <w:sz w:val="28"/>
          <w:szCs w:val="28"/>
        </w:rPr>
        <w:t>in Tehran Disarmament Conference in August 30</w:t>
      </w:r>
      <w:r w:rsidR="00242FBF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282CD8">
        <w:rPr>
          <w:rFonts w:asciiTheme="majorBidi" w:hAnsiTheme="majorBidi" w:cstheme="majorBidi"/>
          <w:sz w:val="28"/>
          <w:szCs w:val="28"/>
        </w:rPr>
        <w:t>, 2012.</w:t>
      </w:r>
    </w:p>
    <w:p w:rsidR="00B67F1C" w:rsidRDefault="00B67F1C" w:rsidP="005D76B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It’s </w:t>
      </w:r>
      <w:r w:rsidRPr="002016EC">
        <w:rPr>
          <w:rFonts w:asciiTheme="majorBidi" w:hAnsiTheme="majorBidi" w:cstheme="majorBidi"/>
          <w:strike/>
          <w:sz w:val="28"/>
          <w:szCs w:val="28"/>
        </w:rPr>
        <w:t>sad</w:t>
      </w:r>
      <w:r w:rsidR="002016EC">
        <w:rPr>
          <w:rFonts w:asciiTheme="majorBidi" w:hAnsiTheme="majorBidi" w:cstheme="majorBidi"/>
          <w:sz w:val="28"/>
          <w:szCs w:val="28"/>
        </w:rPr>
        <w:t xml:space="preserve"> </w:t>
      </w:r>
      <w:r w:rsidR="002016EC" w:rsidRPr="002016EC">
        <w:rPr>
          <w:rFonts w:asciiTheme="majorBidi" w:hAnsiTheme="majorBidi" w:cstheme="majorBidi"/>
          <w:sz w:val="28"/>
          <w:szCs w:val="28"/>
          <w:highlight w:val="yellow"/>
        </w:rPr>
        <w:t>regrettable</w:t>
      </w:r>
      <w:r>
        <w:rPr>
          <w:rFonts w:asciiTheme="majorBidi" w:hAnsiTheme="majorBidi" w:cstheme="majorBidi"/>
          <w:sz w:val="28"/>
          <w:szCs w:val="28"/>
        </w:rPr>
        <w:t xml:space="preserve"> to say </w:t>
      </w:r>
      <w:r w:rsidR="002016EC" w:rsidRPr="005B1878">
        <w:rPr>
          <w:rFonts w:asciiTheme="majorBidi" w:hAnsiTheme="majorBidi" w:cstheme="majorBidi"/>
          <w:sz w:val="28"/>
          <w:szCs w:val="28"/>
          <w:highlight w:val="yellow"/>
        </w:rPr>
        <w:t>that</w:t>
      </w:r>
      <w:r w:rsidR="002016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after half a century</w:t>
      </w:r>
      <w:r w:rsidR="00563577">
        <w:rPr>
          <w:rFonts w:asciiTheme="majorBidi" w:hAnsiTheme="majorBidi" w:cstheme="majorBidi"/>
          <w:sz w:val="28"/>
          <w:szCs w:val="28"/>
        </w:rPr>
        <w:t>,</w:t>
      </w:r>
      <w:r w:rsidR="003247CB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>s</w:t>
      </w:r>
      <w:r w:rsidR="003247CB">
        <w:rPr>
          <w:rFonts w:asciiTheme="majorBidi" w:hAnsiTheme="majorBidi" w:cstheme="majorBidi"/>
          <w:sz w:val="28"/>
          <w:szCs w:val="28"/>
        </w:rPr>
        <w:t>e</w:t>
      </w:r>
      <w:r w:rsidR="005635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countries have </w:t>
      </w:r>
      <w:r w:rsidR="005D76B3" w:rsidRPr="00CF186B">
        <w:rPr>
          <w:rFonts w:asciiTheme="majorBidi" w:hAnsiTheme="majorBidi" w:cstheme="majorBidi"/>
          <w:sz w:val="28"/>
          <w:szCs w:val="28"/>
          <w:highlight w:val="yellow"/>
        </w:rPr>
        <w:t>failed to commit their disarmament obligations</w:t>
      </w:r>
      <w:r w:rsidR="005D76B3">
        <w:rPr>
          <w:rFonts w:asciiTheme="majorBidi" w:hAnsiTheme="majorBidi" w:cstheme="majorBidi"/>
          <w:sz w:val="28"/>
          <w:szCs w:val="28"/>
        </w:rPr>
        <w:t>. (</w:t>
      </w:r>
      <w:proofErr w:type="gramStart"/>
      <w:r w:rsidRPr="005D76B3">
        <w:rPr>
          <w:rFonts w:asciiTheme="majorBidi" w:hAnsiTheme="majorBidi" w:cstheme="majorBidi"/>
          <w:strike/>
          <w:sz w:val="28"/>
          <w:szCs w:val="28"/>
        </w:rPr>
        <w:t>not</w:t>
      </w:r>
      <w:proofErr w:type="gramEnd"/>
      <w:r w:rsidRPr="005D76B3">
        <w:rPr>
          <w:rFonts w:asciiTheme="majorBidi" w:hAnsiTheme="majorBidi" w:cstheme="majorBidi"/>
          <w:strike/>
          <w:sz w:val="28"/>
          <w:szCs w:val="28"/>
        </w:rPr>
        <w:t xml:space="preserve"> avoided by</w:t>
      </w:r>
      <w:r>
        <w:rPr>
          <w:rFonts w:asciiTheme="majorBidi" w:hAnsiTheme="majorBidi" w:cstheme="majorBidi"/>
          <w:sz w:val="28"/>
          <w:szCs w:val="28"/>
        </w:rPr>
        <w:t xml:space="preserve"> their commitment of disarmament</w:t>
      </w:r>
      <w:r w:rsidR="005D76B3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B1878" w:rsidRDefault="005B1878" w:rsidP="005D76B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C3D09" w:rsidRDefault="001C3D09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Honorable representatives; </w:t>
      </w:r>
    </w:p>
    <w:p w:rsidR="00016A63" w:rsidRDefault="003B27B1" w:rsidP="008554F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Establishment of Nuclear Free Zone in the Middle East region of which its first </w:t>
      </w:r>
      <w:r w:rsidR="00913DEC">
        <w:rPr>
          <w:rFonts w:asciiTheme="majorBidi" w:hAnsiTheme="majorBidi" w:cstheme="majorBidi"/>
          <w:sz w:val="28"/>
          <w:szCs w:val="28"/>
        </w:rPr>
        <w:t xml:space="preserve">initiative </w:t>
      </w:r>
      <w:r>
        <w:rPr>
          <w:rFonts w:asciiTheme="majorBidi" w:hAnsiTheme="majorBidi" w:cstheme="majorBidi"/>
          <w:sz w:val="28"/>
          <w:szCs w:val="28"/>
        </w:rPr>
        <w:t xml:space="preserve">was proposed by Iran in 1974 and has been reiterated in resolution 1995 and its implementation plan of action in </w:t>
      </w:r>
      <w:r w:rsidR="008554F4">
        <w:rPr>
          <w:rFonts w:asciiTheme="majorBidi" w:hAnsiTheme="majorBidi" w:cstheme="majorBidi"/>
          <w:sz w:val="28"/>
          <w:szCs w:val="28"/>
        </w:rPr>
        <w:t>2010</w:t>
      </w:r>
      <w:r w:rsidR="004F200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must </w:t>
      </w:r>
      <w:r w:rsidR="00AE4807">
        <w:rPr>
          <w:rFonts w:asciiTheme="majorBidi" w:hAnsiTheme="majorBidi" w:cstheme="majorBidi"/>
          <w:sz w:val="28"/>
          <w:szCs w:val="28"/>
        </w:rPr>
        <w:t>be</w:t>
      </w:r>
      <w:r w:rsidR="00D55444">
        <w:rPr>
          <w:rFonts w:asciiTheme="majorBidi" w:hAnsiTheme="majorBidi" w:cstheme="majorBidi"/>
          <w:sz w:val="28"/>
          <w:szCs w:val="28"/>
        </w:rPr>
        <w:t xml:space="preserve"> </w:t>
      </w:r>
      <w:r w:rsidR="00143CD3">
        <w:rPr>
          <w:rFonts w:asciiTheme="majorBidi" w:hAnsiTheme="majorBidi" w:cstheme="majorBidi"/>
          <w:sz w:val="28"/>
          <w:szCs w:val="28"/>
        </w:rPr>
        <w:t>observed</w:t>
      </w:r>
      <w:r>
        <w:rPr>
          <w:rFonts w:asciiTheme="majorBidi" w:hAnsiTheme="majorBidi" w:cstheme="majorBidi"/>
          <w:sz w:val="28"/>
          <w:szCs w:val="28"/>
        </w:rPr>
        <w:t xml:space="preserve"> as a positive move towards the realization of global disarmament. </w:t>
      </w:r>
      <w:r w:rsidR="00913DEC">
        <w:rPr>
          <w:rFonts w:asciiTheme="majorBidi" w:hAnsiTheme="majorBidi" w:cstheme="majorBidi"/>
          <w:sz w:val="28"/>
          <w:szCs w:val="28"/>
        </w:rPr>
        <w:t xml:space="preserve">The occupying regime of </w:t>
      </w:r>
      <w:r w:rsidR="002B42E9">
        <w:rPr>
          <w:rFonts w:asciiTheme="majorBidi" w:hAnsiTheme="majorBidi" w:cstheme="majorBidi"/>
          <w:sz w:val="28"/>
          <w:szCs w:val="28"/>
        </w:rPr>
        <w:t>Israel</w:t>
      </w:r>
      <w:r w:rsidR="00913DEC">
        <w:rPr>
          <w:rFonts w:asciiTheme="majorBidi" w:hAnsiTheme="majorBidi" w:cstheme="majorBidi"/>
          <w:sz w:val="28"/>
          <w:szCs w:val="28"/>
        </w:rPr>
        <w:t xml:space="preserve"> </w:t>
      </w:r>
      <w:r w:rsidR="00F856F7">
        <w:rPr>
          <w:rFonts w:asciiTheme="majorBidi" w:hAnsiTheme="majorBidi" w:cstheme="majorBidi"/>
          <w:sz w:val="28"/>
          <w:szCs w:val="28"/>
        </w:rPr>
        <w:t>as a</w:t>
      </w:r>
      <w:r w:rsidR="00913DEC">
        <w:rPr>
          <w:rFonts w:asciiTheme="majorBidi" w:hAnsiTheme="majorBidi" w:cstheme="majorBidi"/>
          <w:sz w:val="28"/>
          <w:szCs w:val="28"/>
        </w:rPr>
        <w:t xml:space="preserve"> </w:t>
      </w:r>
      <w:r w:rsidR="00646007">
        <w:rPr>
          <w:rFonts w:asciiTheme="majorBidi" w:hAnsiTheme="majorBidi" w:cstheme="majorBidi"/>
          <w:sz w:val="28"/>
          <w:szCs w:val="28"/>
        </w:rPr>
        <w:t>non- membe</w:t>
      </w:r>
      <w:bookmarkStart w:id="0" w:name="_GoBack"/>
      <w:bookmarkEnd w:id="0"/>
      <w:r w:rsidR="00646007">
        <w:rPr>
          <w:rFonts w:asciiTheme="majorBidi" w:hAnsiTheme="majorBidi" w:cstheme="majorBidi"/>
          <w:sz w:val="28"/>
          <w:szCs w:val="28"/>
        </w:rPr>
        <w:t xml:space="preserve">r of </w:t>
      </w:r>
      <w:r w:rsidR="007F1B2B">
        <w:rPr>
          <w:rFonts w:asciiTheme="majorBidi" w:hAnsiTheme="majorBidi" w:cstheme="majorBidi"/>
          <w:sz w:val="28"/>
          <w:szCs w:val="28"/>
        </w:rPr>
        <w:t>NPT</w:t>
      </w:r>
      <w:r w:rsidR="00F856F7">
        <w:rPr>
          <w:rFonts w:asciiTheme="majorBidi" w:hAnsiTheme="majorBidi" w:cstheme="majorBidi"/>
          <w:sz w:val="28"/>
          <w:szCs w:val="28"/>
        </w:rPr>
        <w:t>, is</w:t>
      </w:r>
      <w:r w:rsidR="00737DF7">
        <w:rPr>
          <w:rFonts w:asciiTheme="majorBidi" w:hAnsiTheme="majorBidi" w:cstheme="majorBidi"/>
          <w:sz w:val="28"/>
          <w:szCs w:val="28"/>
        </w:rPr>
        <w:t xml:space="preserve"> </w:t>
      </w:r>
      <w:r w:rsidR="007F1B2B">
        <w:rPr>
          <w:rFonts w:asciiTheme="majorBidi" w:hAnsiTheme="majorBidi" w:cstheme="majorBidi"/>
          <w:sz w:val="28"/>
          <w:szCs w:val="28"/>
        </w:rPr>
        <w:t>the biggest obstacle in implementation</w:t>
      </w:r>
      <w:r w:rsidR="00F856F7">
        <w:rPr>
          <w:rFonts w:asciiTheme="majorBidi" w:hAnsiTheme="majorBidi" w:cstheme="majorBidi"/>
          <w:sz w:val="28"/>
          <w:szCs w:val="28"/>
        </w:rPr>
        <w:t xml:space="preserve"> of</w:t>
      </w:r>
      <w:r w:rsidR="007F1B2B">
        <w:rPr>
          <w:rFonts w:asciiTheme="majorBidi" w:hAnsiTheme="majorBidi" w:cstheme="majorBidi"/>
          <w:sz w:val="28"/>
          <w:szCs w:val="28"/>
        </w:rPr>
        <w:t xml:space="preserve"> this plan and </w:t>
      </w:r>
      <w:r w:rsidR="00F856F7">
        <w:rPr>
          <w:rFonts w:asciiTheme="majorBidi" w:hAnsiTheme="majorBidi" w:cstheme="majorBidi"/>
          <w:sz w:val="28"/>
          <w:szCs w:val="28"/>
        </w:rPr>
        <w:t xml:space="preserve">is </w:t>
      </w:r>
      <w:r w:rsidR="00F856F7">
        <w:rPr>
          <w:rFonts w:asciiTheme="majorBidi" w:hAnsiTheme="majorBidi" w:cstheme="majorBidi"/>
          <w:sz w:val="28"/>
          <w:szCs w:val="28"/>
        </w:rPr>
        <w:lastRenderedPageBreak/>
        <w:t xml:space="preserve">considered </w:t>
      </w:r>
      <w:r w:rsidR="007F1B2B">
        <w:rPr>
          <w:rFonts w:asciiTheme="majorBidi" w:hAnsiTheme="majorBidi" w:cstheme="majorBidi"/>
          <w:sz w:val="28"/>
          <w:szCs w:val="28"/>
        </w:rPr>
        <w:t>as a threat to the region’s security</w:t>
      </w:r>
      <w:r w:rsidR="00A677A6">
        <w:rPr>
          <w:rFonts w:asciiTheme="majorBidi" w:hAnsiTheme="majorBidi" w:cstheme="majorBidi"/>
          <w:sz w:val="28"/>
          <w:szCs w:val="28"/>
        </w:rPr>
        <w:t>.</w:t>
      </w:r>
      <w:r w:rsidR="007F1B2B">
        <w:rPr>
          <w:rFonts w:asciiTheme="majorBidi" w:hAnsiTheme="majorBidi" w:cstheme="majorBidi"/>
          <w:sz w:val="28"/>
          <w:szCs w:val="28"/>
        </w:rPr>
        <w:t xml:space="preserve"> </w:t>
      </w:r>
      <w:r w:rsidR="00016A63">
        <w:rPr>
          <w:rFonts w:asciiTheme="majorBidi" w:hAnsiTheme="majorBidi" w:cstheme="majorBidi"/>
          <w:sz w:val="28"/>
          <w:szCs w:val="28"/>
        </w:rPr>
        <w:t xml:space="preserve">Iran is also deeply </w:t>
      </w:r>
      <w:r w:rsidR="00E3579E">
        <w:rPr>
          <w:rFonts w:asciiTheme="majorBidi" w:hAnsiTheme="majorBidi" w:cstheme="majorBidi"/>
          <w:sz w:val="28"/>
          <w:szCs w:val="28"/>
        </w:rPr>
        <w:t>concerned about the current trend of terrorism in the region and warns of th</w:t>
      </w:r>
      <w:r w:rsidR="00C4113D">
        <w:rPr>
          <w:rFonts w:asciiTheme="majorBidi" w:hAnsiTheme="majorBidi" w:cstheme="majorBidi"/>
          <w:sz w:val="28"/>
          <w:szCs w:val="28"/>
        </w:rPr>
        <w:t xml:space="preserve">e </w:t>
      </w:r>
      <w:r w:rsidR="000E026F">
        <w:rPr>
          <w:rFonts w:asciiTheme="majorBidi" w:hAnsiTheme="majorBidi" w:cstheme="majorBidi"/>
          <w:sz w:val="28"/>
          <w:szCs w:val="28"/>
        </w:rPr>
        <w:t xml:space="preserve">threats derived from their use of </w:t>
      </w:r>
      <w:r w:rsidR="00F927EF">
        <w:rPr>
          <w:rFonts w:asciiTheme="majorBidi" w:hAnsiTheme="majorBidi" w:cstheme="majorBidi"/>
          <w:sz w:val="28"/>
          <w:szCs w:val="28"/>
        </w:rPr>
        <w:t xml:space="preserve">inhuman </w:t>
      </w:r>
      <w:r w:rsidR="000E026F">
        <w:rPr>
          <w:rFonts w:asciiTheme="majorBidi" w:hAnsiTheme="majorBidi" w:cstheme="majorBidi"/>
          <w:sz w:val="28"/>
          <w:szCs w:val="28"/>
        </w:rPr>
        <w:t>weapons.</w:t>
      </w:r>
      <w:r w:rsidR="00C870F4">
        <w:rPr>
          <w:rFonts w:asciiTheme="majorBidi" w:hAnsiTheme="majorBidi" w:cstheme="majorBidi"/>
          <w:sz w:val="28"/>
          <w:szCs w:val="28"/>
        </w:rPr>
        <w:t xml:space="preserve"> </w:t>
      </w:r>
      <w:r w:rsidR="00E3579E">
        <w:rPr>
          <w:rFonts w:asciiTheme="majorBidi" w:hAnsiTheme="majorBidi" w:cstheme="majorBidi"/>
          <w:sz w:val="28"/>
          <w:szCs w:val="28"/>
        </w:rPr>
        <w:t>In case</w:t>
      </w:r>
      <w:r w:rsidR="000E4EED">
        <w:rPr>
          <w:rFonts w:asciiTheme="majorBidi" w:hAnsiTheme="majorBidi" w:cstheme="majorBidi"/>
          <w:sz w:val="28"/>
          <w:szCs w:val="28"/>
        </w:rPr>
        <w:t xml:space="preserve"> of </w:t>
      </w:r>
      <w:r w:rsidR="000E4EED" w:rsidRPr="006B46AA">
        <w:rPr>
          <w:rFonts w:asciiTheme="majorBidi" w:hAnsiTheme="majorBidi" w:cstheme="majorBidi"/>
          <w:sz w:val="28"/>
          <w:szCs w:val="28"/>
          <w:u w:val="single"/>
        </w:rPr>
        <w:t>any complication</w:t>
      </w:r>
      <w:r w:rsidR="000E4EED">
        <w:rPr>
          <w:rFonts w:asciiTheme="majorBidi" w:hAnsiTheme="majorBidi" w:cstheme="majorBidi"/>
          <w:sz w:val="28"/>
          <w:szCs w:val="28"/>
        </w:rPr>
        <w:t xml:space="preserve"> arising</w:t>
      </w:r>
      <w:r w:rsidR="00E3579E">
        <w:rPr>
          <w:rFonts w:asciiTheme="majorBidi" w:hAnsiTheme="majorBidi" w:cstheme="majorBidi"/>
          <w:sz w:val="28"/>
          <w:szCs w:val="28"/>
        </w:rPr>
        <w:t xml:space="preserve"> from this menace, all countries involved in providing such groups with financial or material </w:t>
      </w:r>
      <w:r w:rsidR="00FA7F70">
        <w:rPr>
          <w:rFonts w:asciiTheme="majorBidi" w:hAnsiTheme="majorBidi" w:cstheme="majorBidi"/>
          <w:sz w:val="28"/>
          <w:szCs w:val="28"/>
        </w:rPr>
        <w:t>support</w:t>
      </w:r>
      <w:r w:rsidR="00D40E91">
        <w:rPr>
          <w:rFonts w:asciiTheme="majorBidi" w:hAnsiTheme="majorBidi" w:cstheme="majorBidi"/>
          <w:sz w:val="28"/>
          <w:szCs w:val="28"/>
        </w:rPr>
        <w:t xml:space="preserve"> should be</w:t>
      </w:r>
      <w:r w:rsidR="00E3579E">
        <w:rPr>
          <w:rFonts w:asciiTheme="majorBidi" w:hAnsiTheme="majorBidi" w:cstheme="majorBidi"/>
          <w:sz w:val="28"/>
          <w:szCs w:val="28"/>
        </w:rPr>
        <w:t xml:space="preserve"> responsible and responsive. </w:t>
      </w:r>
    </w:p>
    <w:p w:rsidR="0029653C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9653C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President;</w:t>
      </w:r>
    </w:p>
    <w:p w:rsidR="00606FF4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With the elapse of almost 60 years since the creation of IAEA, Promoting the efficiency and </w:t>
      </w:r>
      <w:r w:rsidR="00804A73">
        <w:rPr>
          <w:rFonts w:asciiTheme="majorBidi" w:hAnsiTheme="majorBidi" w:cstheme="majorBidi"/>
          <w:sz w:val="28"/>
          <w:szCs w:val="28"/>
        </w:rPr>
        <w:t>effectiveness</w:t>
      </w:r>
      <w:r w:rsidR="0063074C">
        <w:rPr>
          <w:rFonts w:asciiTheme="majorBidi" w:hAnsiTheme="majorBidi" w:cstheme="majorBidi"/>
          <w:sz w:val="28"/>
          <w:szCs w:val="28"/>
        </w:rPr>
        <w:t xml:space="preserve"> of IAEA decision making process by realization of balance between the </w:t>
      </w:r>
      <w:r w:rsidR="009C25D4">
        <w:rPr>
          <w:rFonts w:asciiTheme="majorBidi" w:hAnsiTheme="majorBidi" w:cstheme="majorBidi"/>
          <w:sz w:val="28"/>
          <w:szCs w:val="28"/>
        </w:rPr>
        <w:t xml:space="preserve">Board of Governors </w:t>
      </w:r>
      <w:r w:rsidR="0063074C">
        <w:rPr>
          <w:rFonts w:asciiTheme="majorBidi" w:hAnsiTheme="majorBidi" w:cstheme="majorBidi"/>
          <w:sz w:val="28"/>
          <w:szCs w:val="28"/>
        </w:rPr>
        <w:t xml:space="preserve">and General Conference as well as revising the membership issue in the </w:t>
      </w:r>
      <w:r w:rsidR="005C6A22">
        <w:rPr>
          <w:rFonts w:asciiTheme="majorBidi" w:hAnsiTheme="majorBidi" w:cstheme="majorBidi"/>
          <w:sz w:val="28"/>
          <w:szCs w:val="28"/>
        </w:rPr>
        <w:t xml:space="preserve">Board of </w:t>
      </w:r>
      <w:r w:rsidR="009C25D4">
        <w:rPr>
          <w:rFonts w:asciiTheme="majorBidi" w:hAnsiTheme="majorBidi" w:cstheme="majorBidi"/>
          <w:sz w:val="28"/>
          <w:szCs w:val="28"/>
        </w:rPr>
        <w:t>Governors</w:t>
      </w:r>
      <w:r w:rsidR="0063074C">
        <w:rPr>
          <w:rFonts w:asciiTheme="majorBidi" w:hAnsiTheme="majorBidi" w:cstheme="majorBidi"/>
          <w:sz w:val="28"/>
          <w:szCs w:val="28"/>
        </w:rPr>
        <w:t xml:space="preserve"> is an essential necess</w:t>
      </w:r>
      <w:r w:rsidR="00A137DA">
        <w:rPr>
          <w:rFonts w:asciiTheme="majorBidi" w:hAnsiTheme="majorBidi" w:cstheme="majorBidi"/>
          <w:sz w:val="28"/>
          <w:szCs w:val="28"/>
        </w:rPr>
        <w:t>ity</w:t>
      </w:r>
      <w:r w:rsidR="00606FF4">
        <w:rPr>
          <w:rFonts w:asciiTheme="majorBidi" w:hAnsiTheme="majorBidi" w:cstheme="majorBidi"/>
          <w:sz w:val="28"/>
          <w:szCs w:val="28"/>
        </w:rPr>
        <w:t xml:space="preserve">. </w:t>
      </w:r>
      <w:r w:rsidR="00964844">
        <w:rPr>
          <w:rFonts w:asciiTheme="majorBidi" w:hAnsiTheme="majorBidi" w:cstheme="majorBidi"/>
          <w:sz w:val="28"/>
          <w:szCs w:val="28"/>
        </w:rPr>
        <w:t>I</w:t>
      </w:r>
      <w:r w:rsidR="00606FF4">
        <w:rPr>
          <w:rFonts w:asciiTheme="majorBidi" w:hAnsiTheme="majorBidi" w:cstheme="majorBidi"/>
          <w:sz w:val="28"/>
          <w:szCs w:val="28"/>
        </w:rPr>
        <w:t xml:space="preserve">n order to respond to the legal, technical expectations of </w:t>
      </w:r>
      <w:r w:rsidR="00EF68B9">
        <w:rPr>
          <w:rFonts w:asciiTheme="majorBidi" w:hAnsiTheme="majorBidi" w:cstheme="majorBidi"/>
          <w:sz w:val="28"/>
          <w:szCs w:val="28"/>
        </w:rPr>
        <w:t>the world</w:t>
      </w:r>
      <w:r w:rsidR="00964844">
        <w:rPr>
          <w:rFonts w:asciiTheme="majorBidi" w:hAnsiTheme="majorBidi" w:cstheme="majorBidi"/>
          <w:sz w:val="28"/>
          <w:szCs w:val="28"/>
        </w:rPr>
        <w:t>,</w:t>
      </w:r>
      <w:r w:rsidR="00606FF4">
        <w:rPr>
          <w:rFonts w:asciiTheme="majorBidi" w:hAnsiTheme="majorBidi" w:cstheme="majorBidi"/>
          <w:sz w:val="28"/>
          <w:szCs w:val="28"/>
        </w:rPr>
        <w:t xml:space="preserve"> </w:t>
      </w:r>
      <w:r w:rsidR="00BA0D33">
        <w:rPr>
          <w:rFonts w:asciiTheme="majorBidi" w:hAnsiTheme="majorBidi" w:cstheme="majorBidi"/>
          <w:sz w:val="28"/>
          <w:szCs w:val="28"/>
        </w:rPr>
        <w:t>t</w:t>
      </w:r>
      <w:r w:rsidR="00964844">
        <w:rPr>
          <w:rFonts w:asciiTheme="majorBidi" w:hAnsiTheme="majorBidi" w:cstheme="majorBidi"/>
          <w:sz w:val="28"/>
          <w:szCs w:val="28"/>
        </w:rPr>
        <w:t xml:space="preserve">he time has arrived for IAEA </w:t>
      </w:r>
      <w:r w:rsidR="00606FF4">
        <w:rPr>
          <w:rFonts w:asciiTheme="majorBidi" w:hAnsiTheme="majorBidi" w:cstheme="majorBidi"/>
          <w:sz w:val="28"/>
          <w:szCs w:val="28"/>
        </w:rPr>
        <w:t xml:space="preserve">to take constructive steps </w:t>
      </w:r>
      <w:r w:rsidR="00134996">
        <w:rPr>
          <w:rFonts w:asciiTheme="majorBidi" w:hAnsiTheme="majorBidi" w:cstheme="majorBidi"/>
          <w:sz w:val="28"/>
          <w:szCs w:val="28"/>
        </w:rPr>
        <w:t xml:space="preserve">based on justice </w:t>
      </w:r>
      <w:r w:rsidR="00EE5427">
        <w:rPr>
          <w:rFonts w:asciiTheme="majorBidi" w:hAnsiTheme="majorBidi" w:cstheme="majorBidi"/>
          <w:sz w:val="28"/>
          <w:szCs w:val="28"/>
        </w:rPr>
        <w:t>and equality</w:t>
      </w:r>
      <w:r w:rsidR="00134996">
        <w:rPr>
          <w:rFonts w:asciiTheme="majorBidi" w:hAnsiTheme="majorBidi" w:cstheme="majorBidi"/>
          <w:sz w:val="28"/>
          <w:szCs w:val="28"/>
        </w:rPr>
        <w:t xml:space="preserve">. </w:t>
      </w:r>
    </w:p>
    <w:p w:rsidR="008B6860" w:rsidRDefault="002777F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I </w:t>
      </w:r>
      <w:r w:rsidR="00625CBE">
        <w:rPr>
          <w:rFonts w:asciiTheme="majorBidi" w:hAnsiTheme="majorBidi" w:cstheme="majorBidi"/>
          <w:sz w:val="28"/>
          <w:szCs w:val="28"/>
        </w:rPr>
        <w:t>alluded</w:t>
      </w:r>
      <w:r>
        <w:rPr>
          <w:rFonts w:asciiTheme="majorBidi" w:hAnsiTheme="majorBidi" w:cstheme="majorBidi"/>
          <w:sz w:val="28"/>
          <w:szCs w:val="28"/>
        </w:rPr>
        <w:t xml:space="preserve"> in the past,</w:t>
      </w:r>
      <w:r w:rsidR="00536EF7">
        <w:rPr>
          <w:rFonts w:asciiTheme="majorBidi" w:hAnsiTheme="majorBidi" w:cstheme="majorBidi"/>
          <w:sz w:val="28"/>
          <w:szCs w:val="28"/>
        </w:rPr>
        <w:t xml:space="preserve"> </w:t>
      </w:r>
      <w:r w:rsidR="008B6860">
        <w:rPr>
          <w:rFonts w:asciiTheme="majorBidi" w:hAnsiTheme="majorBidi" w:cstheme="majorBidi"/>
          <w:sz w:val="28"/>
          <w:szCs w:val="28"/>
        </w:rPr>
        <w:t xml:space="preserve">the power of logic is a humane substitute for the </w:t>
      </w:r>
      <w:r w:rsidR="00BA45FD">
        <w:rPr>
          <w:rFonts w:asciiTheme="majorBidi" w:hAnsiTheme="majorBidi" w:cstheme="majorBidi"/>
          <w:sz w:val="28"/>
          <w:szCs w:val="28"/>
        </w:rPr>
        <w:t>logic</w:t>
      </w:r>
      <w:r w:rsidR="00774D5F">
        <w:rPr>
          <w:rFonts w:asciiTheme="majorBidi" w:hAnsiTheme="majorBidi" w:cstheme="majorBidi"/>
          <w:sz w:val="28"/>
          <w:szCs w:val="28"/>
        </w:rPr>
        <w:t xml:space="preserve"> of</w:t>
      </w:r>
      <w:r w:rsidR="008B6860">
        <w:rPr>
          <w:rFonts w:asciiTheme="majorBidi" w:hAnsiTheme="majorBidi" w:cstheme="majorBidi"/>
          <w:sz w:val="28"/>
          <w:szCs w:val="28"/>
        </w:rPr>
        <w:t xml:space="preserve"> power which has been dominant in the international </w:t>
      </w:r>
      <w:r w:rsidR="00774D5F">
        <w:rPr>
          <w:rFonts w:asciiTheme="majorBidi" w:hAnsiTheme="majorBidi" w:cstheme="majorBidi"/>
          <w:sz w:val="28"/>
          <w:szCs w:val="28"/>
        </w:rPr>
        <w:t>arena.</w:t>
      </w:r>
    </w:p>
    <w:p w:rsidR="00536EF7" w:rsidRDefault="00BA45FD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JCPOA is an </w:t>
      </w:r>
      <w:r w:rsidR="007A1A56">
        <w:rPr>
          <w:rFonts w:asciiTheme="majorBidi" w:hAnsiTheme="majorBidi" w:cstheme="majorBidi"/>
          <w:sz w:val="28"/>
          <w:szCs w:val="28"/>
        </w:rPr>
        <w:t>ample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5A73">
        <w:rPr>
          <w:rFonts w:asciiTheme="majorBidi" w:hAnsiTheme="majorBidi" w:cstheme="majorBidi"/>
          <w:sz w:val="28"/>
          <w:szCs w:val="28"/>
        </w:rPr>
        <w:t xml:space="preserve">example </w:t>
      </w:r>
      <w:r>
        <w:rPr>
          <w:rFonts w:asciiTheme="majorBidi" w:hAnsiTheme="majorBidi" w:cstheme="majorBidi"/>
          <w:sz w:val="28"/>
          <w:szCs w:val="28"/>
        </w:rPr>
        <w:t>in this respect</w:t>
      </w:r>
      <w:r w:rsidR="008B6860">
        <w:rPr>
          <w:rFonts w:asciiTheme="majorBidi" w:hAnsiTheme="majorBidi" w:cstheme="majorBidi"/>
          <w:sz w:val="28"/>
          <w:szCs w:val="28"/>
        </w:rPr>
        <w:t xml:space="preserve"> and I</w:t>
      </w:r>
      <w:r w:rsidR="00314FA4">
        <w:rPr>
          <w:rFonts w:asciiTheme="majorBidi" w:hAnsiTheme="majorBidi" w:cstheme="majorBidi"/>
          <w:sz w:val="28"/>
          <w:szCs w:val="28"/>
        </w:rPr>
        <w:t xml:space="preserve"> </w:t>
      </w:r>
      <w:r w:rsidR="0043615E">
        <w:rPr>
          <w:rFonts w:asciiTheme="majorBidi" w:hAnsiTheme="majorBidi" w:cstheme="majorBidi"/>
          <w:sz w:val="28"/>
          <w:szCs w:val="28"/>
        </w:rPr>
        <w:t>h</w:t>
      </w:r>
      <w:r w:rsidR="00027665">
        <w:rPr>
          <w:rFonts w:asciiTheme="majorBidi" w:hAnsiTheme="majorBidi" w:cstheme="majorBidi"/>
          <w:sz w:val="28"/>
          <w:szCs w:val="28"/>
        </w:rPr>
        <w:t>ope</w:t>
      </w:r>
      <w:r>
        <w:rPr>
          <w:rFonts w:asciiTheme="majorBidi" w:hAnsiTheme="majorBidi" w:cstheme="majorBidi"/>
          <w:sz w:val="28"/>
          <w:szCs w:val="28"/>
        </w:rPr>
        <w:t xml:space="preserve"> to witness a world </w:t>
      </w:r>
      <w:r w:rsidR="00155A73">
        <w:rPr>
          <w:rFonts w:asciiTheme="majorBidi" w:hAnsiTheme="majorBidi" w:cstheme="majorBidi"/>
          <w:sz w:val="28"/>
          <w:szCs w:val="28"/>
        </w:rPr>
        <w:t xml:space="preserve">in future </w:t>
      </w:r>
      <w:r>
        <w:rPr>
          <w:rFonts w:asciiTheme="majorBidi" w:hAnsiTheme="majorBidi" w:cstheme="majorBidi"/>
          <w:sz w:val="28"/>
          <w:szCs w:val="28"/>
        </w:rPr>
        <w:t>enriched with prosperity</w:t>
      </w:r>
      <w:r w:rsidR="0002766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peace and security for all humans. </w:t>
      </w:r>
    </w:p>
    <w:p w:rsidR="00B025E4" w:rsidRPr="00B025E4" w:rsidRDefault="000C018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appreciate the attention paid by your Excellency and all present audience.  </w:t>
      </w:r>
    </w:p>
    <w:p w:rsidR="002867E0" w:rsidRPr="00B025E4" w:rsidRDefault="002867E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867E0" w:rsidRPr="00B025E4" w:rsidSect="00961222">
      <w:footerReference w:type="default" r:id="rId6"/>
      <w:pgSz w:w="12240" w:h="15840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26" w:rsidRDefault="00880F26" w:rsidP="001B31C3">
      <w:pPr>
        <w:spacing w:after="0" w:line="240" w:lineRule="auto"/>
      </w:pPr>
      <w:r>
        <w:separator/>
      </w:r>
    </w:p>
  </w:endnote>
  <w:endnote w:type="continuationSeparator" w:id="0">
    <w:p w:rsidR="00880F26" w:rsidRDefault="00880F26" w:rsidP="001B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653C" w:rsidRDefault="00BD129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BD129B">
          <w:fldChar w:fldCharType="begin"/>
        </w:r>
        <w:r w:rsidR="00027665">
          <w:instrText xml:space="preserve"> PAGE   \* MERGEFORMAT </w:instrText>
        </w:r>
        <w:r w:rsidRPr="00BD129B">
          <w:fldChar w:fldCharType="separate"/>
        </w:r>
        <w:r w:rsidR="00E30F7D" w:rsidRPr="00E30F7D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29653C">
          <w:rPr>
            <w:b/>
          </w:rPr>
          <w:t xml:space="preserve"> | </w:t>
        </w:r>
        <w:r w:rsidR="0029653C">
          <w:rPr>
            <w:color w:val="7F7F7F" w:themeColor="background1" w:themeShade="7F"/>
            <w:spacing w:val="60"/>
          </w:rPr>
          <w:t>Page</w:t>
        </w:r>
      </w:p>
    </w:sdtContent>
  </w:sdt>
  <w:p w:rsidR="0029653C" w:rsidRDefault="00296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26" w:rsidRDefault="00880F26" w:rsidP="001B31C3">
      <w:pPr>
        <w:spacing w:after="0" w:line="240" w:lineRule="auto"/>
      </w:pPr>
      <w:r>
        <w:separator/>
      </w:r>
    </w:p>
  </w:footnote>
  <w:footnote w:type="continuationSeparator" w:id="0">
    <w:p w:rsidR="00880F26" w:rsidRDefault="00880F26" w:rsidP="001B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25E4"/>
    <w:rsid w:val="000002C3"/>
    <w:rsid w:val="000072BF"/>
    <w:rsid w:val="00007D19"/>
    <w:rsid w:val="00011F09"/>
    <w:rsid w:val="000126C1"/>
    <w:rsid w:val="00016A63"/>
    <w:rsid w:val="00027665"/>
    <w:rsid w:val="000276F5"/>
    <w:rsid w:val="00044846"/>
    <w:rsid w:val="000462C0"/>
    <w:rsid w:val="00046519"/>
    <w:rsid w:val="00052C45"/>
    <w:rsid w:val="00067CE8"/>
    <w:rsid w:val="00067F64"/>
    <w:rsid w:val="00074885"/>
    <w:rsid w:val="00081037"/>
    <w:rsid w:val="00087598"/>
    <w:rsid w:val="000907F4"/>
    <w:rsid w:val="000C0188"/>
    <w:rsid w:val="000C2645"/>
    <w:rsid w:val="000C4499"/>
    <w:rsid w:val="000C472E"/>
    <w:rsid w:val="000C54C3"/>
    <w:rsid w:val="000C6C2F"/>
    <w:rsid w:val="000D1EEB"/>
    <w:rsid w:val="000D477A"/>
    <w:rsid w:val="000E026F"/>
    <w:rsid w:val="000E3792"/>
    <w:rsid w:val="000E4EED"/>
    <w:rsid w:val="000F17DA"/>
    <w:rsid w:val="000F3142"/>
    <w:rsid w:val="00100578"/>
    <w:rsid w:val="00107083"/>
    <w:rsid w:val="00111FE4"/>
    <w:rsid w:val="00116AD9"/>
    <w:rsid w:val="001222F1"/>
    <w:rsid w:val="00134697"/>
    <w:rsid w:val="00134996"/>
    <w:rsid w:val="0013691D"/>
    <w:rsid w:val="00143CD3"/>
    <w:rsid w:val="001518D4"/>
    <w:rsid w:val="00151D26"/>
    <w:rsid w:val="001538A8"/>
    <w:rsid w:val="00153A9D"/>
    <w:rsid w:val="0015474F"/>
    <w:rsid w:val="00155A73"/>
    <w:rsid w:val="00156085"/>
    <w:rsid w:val="001574E3"/>
    <w:rsid w:val="00163ACE"/>
    <w:rsid w:val="00171527"/>
    <w:rsid w:val="001720BE"/>
    <w:rsid w:val="0017358F"/>
    <w:rsid w:val="0017381B"/>
    <w:rsid w:val="00180E1F"/>
    <w:rsid w:val="0018109A"/>
    <w:rsid w:val="00184416"/>
    <w:rsid w:val="001941DD"/>
    <w:rsid w:val="001A7A14"/>
    <w:rsid w:val="001B31C3"/>
    <w:rsid w:val="001C3D09"/>
    <w:rsid w:val="001C676E"/>
    <w:rsid w:val="001D3C65"/>
    <w:rsid w:val="001E2FD1"/>
    <w:rsid w:val="001E5A41"/>
    <w:rsid w:val="001E5C13"/>
    <w:rsid w:val="001F0B93"/>
    <w:rsid w:val="002016EC"/>
    <w:rsid w:val="00214EC2"/>
    <w:rsid w:val="0021522B"/>
    <w:rsid w:val="002216B3"/>
    <w:rsid w:val="00222015"/>
    <w:rsid w:val="00226975"/>
    <w:rsid w:val="00227509"/>
    <w:rsid w:val="002331AB"/>
    <w:rsid w:val="00241F69"/>
    <w:rsid w:val="00242FBF"/>
    <w:rsid w:val="00250039"/>
    <w:rsid w:val="00257E95"/>
    <w:rsid w:val="0026107D"/>
    <w:rsid w:val="0026741A"/>
    <w:rsid w:val="00275FBE"/>
    <w:rsid w:val="002777F8"/>
    <w:rsid w:val="00280DEC"/>
    <w:rsid w:val="0028281D"/>
    <w:rsid w:val="00282CD8"/>
    <w:rsid w:val="00284306"/>
    <w:rsid w:val="002867E0"/>
    <w:rsid w:val="00292A1C"/>
    <w:rsid w:val="0029653C"/>
    <w:rsid w:val="002A1935"/>
    <w:rsid w:val="002B42E9"/>
    <w:rsid w:val="002B5C9F"/>
    <w:rsid w:val="002B6DB6"/>
    <w:rsid w:val="002C42EA"/>
    <w:rsid w:val="002D1C85"/>
    <w:rsid w:val="002D7771"/>
    <w:rsid w:val="002E14F8"/>
    <w:rsid w:val="002E2361"/>
    <w:rsid w:val="003024A0"/>
    <w:rsid w:val="00311394"/>
    <w:rsid w:val="00314E8E"/>
    <w:rsid w:val="00314FA4"/>
    <w:rsid w:val="00315D43"/>
    <w:rsid w:val="00322037"/>
    <w:rsid w:val="003247CB"/>
    <w:rsid w:val="003268A2"/>
    <w:rsid w:val="00331368"/>
    <w:rsid w:val="0033349C"/>
    <w:rsid w:val="00336E64"/>
    <w:rsid w:val="00341977"/>
    <w:rsid w:val="00343CF3"/>
    <w:rsid w:val="003476CF"/>
    <w:rsid w:val="0035071E"/>
    <w:rsid w:val="00353E2F"/>
    <w:rsid w:val="0035673C"/>
    <w:rsid w:val="00363320"/>
    <w:rsid w:val="00380A5F"/>
    <w:rsid w:val="00385DA1"/>
    <w:rsid w:val="00394B60"/>
    <w:rsid w:val="003B27B1"/>
    <w:rsid w:val="003C69BE"/>
    <w:rsid w:val="003C6BF4"/>
    <w:rsid w:val="003E3445"/>
    <w:rsid w:val="003F4791"/>
    <w:rsid w:val="00400BF1"/>
    <w:rsid w:val="00402F78"/>
    <w:rsid w:val="00416820"/>
    <w:rsid w:val="00426CA1"/>
    <w:rsid w:val="004319AA"/>
    <w:rsid w:val="00432D3B"/>
    <w:rsid w:val="00434707"/>
    <w:rsid w:val="0043615E"/>
    <w:rsid w:val="00436721"/>
    <w:rsid w:val="00450C74"/>
    <w:rsid w:val="004513A1"/>
    <w:rsid w:val="00452781"/>
    <w:rsid w:val="00462713"/>
    <w:rsid w:val="0046285D"/>
    <w:rsid w:val="00466845"/>
    <w:rsid w:val="00474A65"/>
    <w:rsid w:val="00482576"/>
    <w:rsid w:val="00492814"/>
    <w:rsid w:val="004B4FBA"/>
    <w:rsid w:val="004D14CD"/>
    <w:rsid w:val="004E3D90"/>
    <w:rsid w:val="004F1709"/>
    <w:rsid w:val="004F2002"/>
    <w:rsid w:val="00501263"/>
    <w:rsid w:val="00511FF2"/>
    <w:rsid w:val="005244B9"/>
    <w:rsid w:val="00530975"/>
    <w:rsid w:val="005339A5"/>
    <w:rsid w:val="0053662A"/>
    <w:rsid w:val="00536EF7"/>
    <w:rsid w:val="00551DFE"/>
    <w:rsid w:val="005523CF"/>
    <w:rsid w:val="00556EC4"/>
    <w:rsid w:val="005629CA"/>
    <w:rsid w:val="005634D6"/>
    <w:rsid w:val="00563577"/>
    <w:rsid w:val="00570C53"/>
    <w:rsid w:val="00573FD4"/>
    <w:rsid w:val="00577EAA"/>
    <w:rsid w:val="00592AF2"/>
    <w:rsid w:val="00593DB5"/>
    <w:rsid w:val="005B1878"/>
    <w:rsid w:val="005B337B"/>
    <w:rsid w:val="005C5534"/>
    <w:rsid w:val="005C6A22"/>
    <w:rsid w:val="005D0456"/>
    <w:rsid w:val="005D76B3"/>
    <w:rsid w:val="006011D6"/>
    <w:rsid w:val="00606FF4"/>
    <w:rsid w:val="006253D7"/>
    <w:rsid w:val="00625CBE"/>
    <w:rsid w:val="006304FB"/>
    <w:rsid w:val="0063074C"/>
    <w:rsid w:val="00635564"/>
    <w:rsid w:val="00643967"/>
    <w:rsid w:val="00646007"/>
    <w:rsid w:val="006525DD"/>
    <w:rsid w:val="006619AF"/>
    <w:rsid w:val="006710EA"/>
    <w:rsid w:val="006751A7"/>
    <w:rsid w:val="00681477"/>
    <w:rsid w:val="00685A08"/>
    <w:rsid w:val="00686CA6"/>
    <w:rsid w:val="006934D5"/>
    <w:rsid w:val="00697462"/>
    <w:rsid w:val="006A4AAF"/>
    <w:rsid w:val="006A6755"/>
    <w:rsid w:val="006B46AA"/>
    <w:rsid w:val="006B7875"/>
    <w:rsid w:val="006C08D7"/>
    <w:rsid w:val="006C5F31"/>
    <w:rsid w:val="006D27E6"/>
    <w:rsid w:val="006E5047"/>
    <w:rsid w:val="006F2B19"/>
    <w:rsid w:val="006F4FA9"/>
    <w:rsid w:val="006F7267"/>
    <w:rsid w:val="00710A27"/>
    <w:rsid w:val="00716297"/>
    <w:rsid w:val="007172EF"/>
    <w:rsid w:val="00717849"/>
    <w:rsid w:val="00721D39"/>
    <w:rsid w:val="00724900"/>
    <w:rsid w:val="00730123"/>
    <w:rsid w:val="00737DF7"/>
    <w:rsid w:val="007406A2"/>
    <w:rsid w:val="007441D5"/>
    <w:rsid w:val="007673E0"/>
    <w:rsid w:val="00767B28"/>
    <w:rsid w:val="00774D5F"/>
    <w:rsid w:val="00782C91"/>
    <w:rsid w:val="007910E5"/>
    <w:rsid w:val="00791C91"/>
    <w:rsid w:val="007A1A56"/>
    <w:rsid w:val="007A4555"/>
    <w:rsid w:val="007A492B"/>
    <w:rsid w:val="007B4066"/>
    <w:rsid w:val="007C1740"/>
    <w:rsid w:val="007D15F8"/>
    <w:rsid w:val="007D5733"/>
    <w:rsid w:val="007E3432"/>
    <w:rsid w:val="007E794A"/>
    <w:rsid w:val="007F1929"/>
    <w:rsid w:val="007F1B2B"/>
    <w:rsid w:val="00804A73"/>
    <w:rsid w:val="0080588D"/>
    <w:rsid w:val="00814F6F"/>
    <w:rsid w:val="008171E4"/>
    <w:rsid w:val="00825335"/>
    <w:rsid w:val="00825E19"/>
    <w:rsid w:val="008342ED"/>
    <w:rsid w:val="00843A57"/>
    <w:rsid w:val="008446EE"/>
    <w:rsid w:val="008554F4"/>
    <w:rsid w:val="00855BD1"/>
    <w:rsid w:val="00871AFD"/>
    <w:rsid w:val="00872289"/>
    <w:rsid w:val="00880F26"/>
    <w:rsid w:val="00881B46"/>
    <w:rsid w:val="008920DE"/>
    <w:rsid w:val="008A4374"/>
    <w:rsid w:val="008A65FD"/>
    <w:rsid w:val="008B14D1"/>
    <w:rsid w:val="008B6860"/>
    <w:rsid w:val="008B6E37"/>
    <w:rsid w:val="008C1884"/>
    <w:rsid w:val="008D1C20"/>
    <w:rsid w:val="008D614E"/>
    <w:rsid w:val="008E21C7"/>
    <w:rsid w:val="00906B82"/>
    <w:rsid w:val="00912C3E"/>
    <w:rsid w:val="00913DEC"/>
    <w:rsid w:val="0091755D"/>
    <w:rsid w:val="009269AA"/>
    <w:rsid w:val="009335D8"/>
    <w:rsid w:val="00933A9A"/>
    <w:rsid w:val="00937994"/>
    <w:rsid w:val="009423B8"/>
    <w:rsid w:val="00943FC6"/>
    <w:rsid w:val="009478AA"/>
    <w:rsid w:val="00950B3A"/>
    <w:rsid w:val="009601BB"/>
    <w:rsid w:val="00961222"/>
    <w:rsid w:val="00964844"/>
    <w:rsid w:val="00976CE9"/>
    <w:rsid w:val="00983DC3"/>
    <w:rsid w:val="009A08D0"/>
    <w:rsid w:val="009A1610"/>
    <w:rsid w:val="009A474E"/>
    <w:rsid w:val="009A796F"/>
    <w:rsid w:val="009C251F"/>
    <w:rsid w:val="009C25D4"/>
    <w:rsid w:val="009D5013"/>
    <w:rsid w:val="009E3D9D"/>
    <w:rsid w:val="009F1C04"/>
    <w:rsid w:val="009F3D13"/>
    <w:rsid w:val="00A128EC"/>
    <w:rsid w:val="00A137DA"/>
    <w:rsid w:val="00A1719B"/>
    <w:rsid w:val="00A23858"/>
    <w:rsid w:val="00A34CCE"/>
    <w:rsid w:val="00A36F13"/>
    <w:rsid w:val="00A41723"/>
    <w:rsid w:val="00A634E9"/>
    <w:rsid w:val="00A677A6"/>
    <w:rsid w:val="00A73276"/>
    <w:rsid w:val="00A75867"/>
    <w:rsid w:val="00A76FE1"/>
    <w:rsid w:val="00A878A9"/>
    <w:rsid w:val="00A93848"/>
    <w:rsid w:val="00AA310E"/>
    <w:rsid w:val="00AB0B10"/>
    <w:rsid w:val="00AB0B5F"/>
    <w:rsid w:val="00AB3370"/>
    <w:rsid w:val="00AB3484"/>
    <w:rsid w:val="00AB3B13"/>
    <w:rsid w:val="00AC69D5"/>
    <w:rsid w:val="00AD2FC0"/>
    <w:rsid w:val="00AD3821"/>
    <w:rsid w:val="00AE1137"/>
    <w:rsid w:val="00AE4807"/>
    <w:rsid w:val="00AE796B"/>
    <w:rsid w:val="00AF4B03"/>
    <w:rsid w:val="00AF5F09"/>
    <w:rsid w:val="00B025E4"/>
    <w:rsid w:val="00B06721"/>
    <w:rsid w:val="00B10AE6"/>
    <w:rsid w:val="00B37067"/>
    <w:rsid w:val="00B41A9A"/>
    <w:rsid w:val="00B452EA"/>
    <w:rsid w:val="00B67F1C"/>
    <w:rsid w:val="00B95900"/>
    <w:rsid w:val="00BA0472"/>
    <w:rsid w:val="00BA0928"/>
    <w:rsid w:val="00BA0D33"/>
    <w:rsid w:val="00BA45FD"/>
    <w:rsid w:val="00BA782C"/>
    <w:rsid w:val="00BB0C61"/>
    <w:rsid w:val="00BB2363"/>
    <w:rsid w:val="00BB526C"/>
    <w:rsid w:val="00BB6BD8"/>
    <w:rsid w:val="00BC58BB"/>
    <w:rsid w:val="00BD129B"/>
    <w:rsid w:val="00BD2193"/>
    <w:rsid w:val="00BD5501"/>
    <w:rsid w:val="00BD6E0D"/>
    <w:rsid w:val="00BE65BD"/>
    <w:rsid w:val="00BE7A3C"/>
    <w:rsid w:val="00BE7FE0"/>
    <w:rsid w:val="00BF7122"/>
    <w:rsid w:val="00C0276F"/>
    <w:rsid w:val="00C035BD"/>
    <w:rsid w:val="00C036EF"/>
    <w:rsid w:val="00C13595"/>
    <w:rsid w:val="00C17523"/>
    <w:rsid w:val="00C21E6D"/>
    <w:rsid w:val="00C36215"/>
    <w:rsid w:val="00C401F4"/>
    <w:rsid w:val="00C4113D"/>
    <w:rsid w:val="00C44435"/>
    <w:rsid w:val="00C45475"/>
    <w:rsid w:val="00C54E17"/>
    <w:rsid w:val="00C57897"/>
    <w:rsid w:val="00C665FF"/>
    <w:rsid w:val="00C74E84"/>
    <w:rsid w:val="00C76496"/>
    <w:rsid w:val="00C870F4"/>
    <w:rsid w:val="00CA5A2F"/>
    <w:rsid w:val="00CA6C31"/>
    <w:rsid w:val="00CB3196"/>
    <w:rsid w:val="00CB404E"/>
    <w:rsid w:val="00CB6407"/>
    <w:rsid w:val="00CC08C2"/>
    <w:rsid w:val="00CC0B37"/>
    <w:rsid w:val="00CC4814"/>
    <w:rsid w:val="00CC6231"/>
    <w:rsid w:val="00CD316B"/>
    <w:rsid w:val="00CD5404"/>
    <w:rsid w:val="00CD6391"/>
    <w:rsid w:val="00CD6608"/>
    <w:rsid w:val="00CE1D44"/>
    <w:rsid w:val="00CE6BAB"/>
    <w:rsid w:val="00CF186B"/>
    <w:rsid w:val="00CF5CEF"/>
    <w:rsid w:val="00D12A1C"/>
    <w:rsid w:val="00D1366C"/>
    <w:rsid w:val="00D160B1"/>
    <w:rsid w:val="00D20072"/>
    <w:rsid w:val="00D205F6"/>
    <w:rsid w:val="00D218AB"/>
    <w:rsid w:val="00D2629B"/>
    <w:rsid w:val="00D37BE5"/>
    <w:rsid w:val="00D37CD5"/>
    <w:rsid w:val="00D40E91"/>
    <w:rsid w:val="00D53C91"/>
    <w:rsid w:val="00D55444"/>
    <w:rsid w:val="00D645D7"/>
    <w:rsid w:val="00D64E4B"/>
    <w:rsid w:val="00D64E94"/>
    <w:rsid w:val="00D65146"/>
    <w:rsid w:val="00D727B3"/>
    <w:rsid w:val="00D775F1"/>
    <w:rsid w:val="00D82606"/>
    <w:rsid w:val="00D84250"/>
    <w:rsid w:val="00D953CA"/>
    <w:rsid w:val="00D954C8"/>
    <w:rsid w:val="00DA3036"/>
    <w:rsid w:val="00DA4AB3"/>
    <w:rsid w:val="00DA7252"/>
    <w:rsid w:val="00DB0B44"/>
    <w:rsid w:val="00DB2EAD"/>
    <w:rsid w:val="00DB640A"/>
    <w:rsid w:val="00DC5AA0"/>
    <w:rsid w:val="00DC5C9E"/>
    <w:rsid w:val="00DD4B37"/>
    <w:rsid w:val="00DE0A46"/>
    <w:rsid w:val="00DE13C8"/>
    <w:rsid w:val="00DE3D71"/>
    <w:rsid w:val="00DE59B4"/>
    <w:rsid w:val="00DF33F8"/>
    <w:rsid w:val="00E05AB3"/>
    <w:rsid w:val="00E07EF4"/>
    <w:rsid w:val="00E14423"/>
    <w:rsid w:val="00E15BAD"/>
    <w:rsid w:val="00E163EF"/>
    <w:rsid w:val="00E16868"/>
    <w:rsid w:val="00E17AC4"/>
    <w:rsid w:val="00E22CE8"/>
    <w:rsid w:val="00E243CC"/>
    <w:rsid w:val="00E25210"/>
    <w:rsid w:val="00E30F7D"/>
    <w:rsid w:val="00E324CA"/>
    <w:rsid w:val="00E3579E"/>
    <w:rsid w:val="00E43343"/>
    <w:rsid w:val="00E44B74"/>
    <w:rsid w:val="00E4510B"/>
    <w:rsid w:val="00E53AB8"/>
    <w:rsid w:val="00E54709"/>
    <w:rsid w:val="00E71A7F"/>
    <w:rsid w:val="00E816FF"/>
    <w:rsid w:val="00E92739"/>
    <w:rsid w:val="00E92E23"/>
    <w:rsid w:val="00E93466"/>
    <w:rsid w:val="00E96030"/>
    <w:rsid w:val="00EA4BA6"/>
    <w:rsid w:val="00EA53C1"/>
    <w:rsid w:val="00EA59CF"/>
    <w:rsid w:val="00EB188F"/>
    <w:rsid w:val="00EB3472"/>
    <w:rsid w:val="00EC036C"/>
    <w:rsid w:val="00EC3C4F"/>
    <w:rsid w:val="00EE5427"/>
    <w:rsid w:val="00EF21FC"/>
    <w:rsid w:val="00EF68B9"/>
    <w:rsid w:val="00EF7EC9"/>
    <w:rsid w:val="00F0307B"/>
    <w:rsid w:val="00F125FC"/>
    <w:rsid w:val="00F15149"/>
    <w:rsid w:val="00F16698"/>
    <w:rsid w:val="00F36ED6"/>
    <w:rsid w:val="00F47634"/>
    <w:rsid w:val="00F50602"/>
    <w:rsid w:val="00F554C8"/>
    <w:rsid w:val="00F801B0"/>
    <w:rsid w:val="00F856F7"/>
    <w:rsid w:val="00F903D8"/>
    <w:rsid w:val="00F91623"/>
    <w:rsid w:val="00F927EF"/>
    <w:rsid w:val="00F94000"/>
    <w:rsid w:val="00F97A5E"/>
    <w:rsid w:val="00FA125A"/>
    <w:rsid w:val="00FA4DD0"/>
    <w:rsid w:val="00FA7F70"/>
    <w:rsid w:val="00FB62F0"/>
    <w:rsid w:val="00FB7561"/>
    <w:rsid w:val="00FC708D"/>
    <w:rsid w:val="00FD15CF"/>
    <w:rsid w:val="00FD4B96"/>
    <w:rsid w:val="00FE0CB5"/>
    <w:rsid w:val="00FE340B"/>
    <w:rsid w:val="00FE39E9"/>
    <w:rsid w:val="00FF0738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next w:val="Normal"/>
    <w:autoRedefine/>
    <w:qFormat/>
    <w:rsid w:val="008171E4"/>
    <w:pPr>
      <w:bidi/>
      <w:spacing w:line="480" w:lineRule="auto"/>
    </w:pPr>
    <w:rPr>
      <w:rFonts w:cs="B Nazan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1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71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E4"/>
    <w:pPr>
      <w:spacing w:after="0" w:line="240" w:lineRule="auto"/>
    </w:pPr>
    <w:rPr>
      <w:rFonts w:ascii="B Nazanin" w:hAnsi="B Nazanin" w:cs="Tahoma"/>
      <w:color w:val="262626" w:themeColor="text1" w:themeTint="D9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E4"/>
    <w:rPr>
      <w:rFonts w:ascii="B Nazanin" w:hAnsi="B Nazanin" w:cs="Tahoma"/>
      <w:color w:val="262626" w:themeColor="text1" w:themeTint="D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C3"/>
  </w:style>
  <w:style w:type="paragraph" w:styleId="Footer">
    <w:name w:val="footer"/>
    <w:basedOn w:val="Normal"/>
    <w:link w:val="Foot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next w:val="Normal"/>
    <w:autoRedefine/>
    <w:qFormat/>
    <w:rsid w:val="008171E4"/>
    <w:pPr>
      <w:bidi/>
      <w:spacing w:line="480" w:lineRule="auto"/>
    </w:pPr>
    <w:rPr>
      <w:rFonts w:cs="B Nazan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1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71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E4"/>
    <w:pPr>
      <w:spacing w:after="0" w:line="240" w:lineRule="auto"/>
    </w:pPr>
    <w:rPr>
      <w:rFonts w:ascii="B Nazanin" w:hAnsi="B Nazanin" w:cs="Tahoma"/>
      <w:color w:val="262626" w:themeColor="text1" w:themeTint="D9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E4"/>
    <w:rPr>
      <w:rFonts w:ascii="B Nazanin" w:hAnsi="B Nazanin" w:cs="Tahoma"/>
      <w:color w:val="262626" w:themeColor="text1" w:themeTint="D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C3"/>
  </w:style>
  <w:style w:type="paragraph" w:styleId="Footer">
    <w:name w:val="footer"/>
    <w:basedOn w:val="Normal"/>
    <w:link w:val="Foot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fatourechian</cp:lastModifiedBy>
  <cp:revision>3</cp:revision>
  <cp:lastPrinted>2015-09-06T15:31:00Z</cp:lastPrinted>
  <dcterms:created xsi:type="dcterms:W3CDTF">2015-09-09T11:40:00Z</dcterms:created>
  <dcterms:modified xsi:type="dcterms:W3CDTF">2015-09-09T11:41:00Z</dcterms:modified>
</cp:coreProperties>
</file>