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CB" w:rsidRPr="004A020D" w:rsidRDefault="00C712CB" w:rsidP="00C712CB">
      <w:pPr>
        <w:keepNext/>
        <w:tabs>
          <w:tab w:val="left" w:pos="720"/>
        </w:tabs>
        <w:bidi/>
        <w:spacing w:before="60" w:after="60" w:line="240" w:lineRule="auto"/>
        <w:ind w:left="720" w:hanging="720"/>
        <w:jc w:val="both"/>
        <w:outlineLvl w:val="0"/>
        <w:rPr>
          <w:rFonts w:ascii="Arial" w:eastAsia="Times New Roman" w:hAnsi="Arial" w:cs="B Mitra"/>
          <w:b/>
          <w:bCs/>
          <w:sz w:val="24"/>
          <w:szCs w:val="18"/>
          <w:rtl/>
        </w:rPr>
      </w:pPr>
      <w:bookmarkStart w:id="0" w:name="_Toc6967268"/>
      <w:bookmarkStart w:id="1" w:name="_GoBack"/>
      <w:bookmarkEnd w:id="1"/>
      <w:r w:rsidRPr="004A020D">
        <w:rPr>
          <w:rFonts w:ascii="Tahoma" w:hAnsi="Tahoma" w:cs="B Mitra" w:hint="cs"/>
          <w:b/>
          <w:bCs/>
          <w:sz w:val="24"/>
          <w:szCs w:val="24"/>
          <w:rtl/>
        </w:rPr>
        <w:t>پيوست</w:t>
      </w:r>
      <w:r w:rsidRPr="004A020D">
        <w:rPr>
          <w:rFonts w:cs="B Mitra" w:hint="cs"/>
          <w:b/>
          <w:bCs/>
          <w:sz w:val="24"/>
          <w:szCs w:val="24"/>
          <w:rtl/>
        </w:rPr>
        <w:t xml:space="preserve"> </w:t>
      </w:r>
      <w:r w:rsidRPr="004A020D">
        <w:rPr>
          <w:rFonts w:ascii="Tahoma" w:hAnsi="Tahoma" w:cs="B Mitra" w:hint="cs"/>
          <w:b/>
          <w:bCs/>
          <w:sz w:val="24"/>
          <w:szCs w:val="24"/>
          <w:rtl/>
        </w:rPr>
        <w:t>دو</w:t>
      </w:r>
      <w:r w:rsidRPr="004A020D">
        <w:rPr>
          <w:rFonts w:cs="B Mitra" w:hint="cs"/>
          <w:b/>
          <w:bCs/>
          <w:sz w:val="24"/>
          <w:szCs w:val="24"/>
          <w:rtl/>
        </w:rPr>
        <w:t xml:space="preserve">: </w:t>
      </w:r>
      <w:r w:rsidRPr="004A020D">
        <w:rPr>
          <w:rFonts w:ascii="Tahoma" w:hAnsi="Tahoma" w:cs="B Mitra" w:hint="cs"/>
          <w:b/>
          <w:bCs/>
          <w:sz w:val="24"/>
          <w:szCs w:val="24"/>
          <w:rtl/>
        </w:rPr>
        <w:t>موارد</w:t>
      </w:r>
      <w:r w:rsidRPr="004A020D">
        <w:rPr>
          <w:rFonts w:cs="B Mitra" w:hint="cs"/>
          <w:b/>
          <w:bCs/>
          <w:sz w:val="24"/>
          <w:szCs w:val="24"/>
          <w:rtl/>
        </w:rPr>
        <w:t xml:space="preserve"> </w:t>
      </w:r>
      <w:r w:rsidRPr="004A020D">
        <w:rPr>
          <w:rFonts w:ascii="Tahoma" w:hAnsi="Tahoma" w:cs="B Mitra" w:hint="cs"/>
          <w:b/>
          <w:bCs/>
          <w:sz w:val="24"/>
          <w:szCs w:val="24"/>
          <w:rtl/>
        </w:rPr>
        <w:t>مد</w:t>
      </w:r>
      <w:r w:rsidRPr="004A020D">
        <w:rPr>
          <w:rFonts w:cs="B Mitra" w:hint="cs"/>
          <w:b/>
          <w:bCs/>
          <w:sz w:val="24"/>
          <w:szCs w:val="24"/>
          <w:rtl/>
        </w:rPr>
        <w:t xml:space="preserve"> </w:t>
      </w:r>
      <w:r w:rsidRPr="004A020D">
        <w:rPr>
          <w:rFonts w:ascii="Tahoma" w:hAnsi="Tahoma" w:cs="B Mitra" w:hint="cs"/>
          <w:b/>
          <w:bCs/>
          <w:sz w:val="24"/>
          <w:szCs w:val="24"/>
          <w:rtl/>
        </w:rPr>
        <w:t>نظر</w:t>
      </w:r>
      <w:r w:rsidRPr="004A020D">
        <w:rPr>
          <w:rFonts w:cs="B Mitra" w:hint="cs"/>
          <w:b/>
          <w:bCs/>
          <w:sz w:val="24"/>
          <w:szCs w:val="24"/>
          <w:rtl/>
        </w:rPr>
        <w:t xml:space="preserve"> </w:t>
      </w:r>
      <w:r w:rsidRPr="004A020D">
        <w:rPr>
          <w:rFonts w:ascii="Tahoma" w:hAnsi="Tahoma" w:cs="B Mitra" w:hint="cs"/>
          <w:b/>
          <w:bCs/>
          <w:sz w:val="24"/>
          <w:szCs w:val="24"/>
          <w:rtl/>
        </w:rPr>
        <w:t>با</w:t>
      </w:r>
      <w:r w:rsidRPr="004A020D">
        <w:rPr>
          <w:rFonts w:cs="B Mitra" w:hint="cs"/>
          <w:b/>
          <w:bCs/>
          <w:sz w:val="24"/>
          <w:szCs w:val="24"/>
          <w:rtl/>
        </w:rPr>
        <w:t xml:space="preserve"> </w:t>
      </w:r>
      <w:r w:rsidRPr="004A020D">
        <w:rPr>
          <w:rFonts w:ascii="Tahoma" w:hAnsi="Tahoma" w:cs="B Mitra" w:hint="cs"/>
          <w:b/>
          <w:bCs/>
          <w:sz w:val="24"/>
          <w:szCs w:val="24"/>
          <w:rtl/>
        </w:rPr>
        <w:t>محوريت</w:t>
      </w:r>
      <w:r w:rsidRPr="004A020D">
        <w:rPr>
          <w:rFonts w:cs="B Mitra" w:hint="cs"/>
          <w:b/>
          <w:bCs/>
          <w:sz w:val="24"/>
          <w:szCs w:val="24"/>
          <w:rtl/>
        </w:rPr>
        <w:t xml:space="preserve"> </w:t>
      </w:r>
      <w:r w:rsidRPr="004A020D">
        <w:rPr>
          <w:rFonts w:ascii="Tahoma" w:hAnsi="Tahoma" w:cs="B Mitra" w:hint="cs"/>
          <w:b/>
          <w:bCs/>
          <w:sz w:val="24"/>
          <w:szCs w:val="24"/>
          <w:rtl/>
        </w:rPr>
        <w:t>استفاده</w:t>
      </w:r>
      <w:r w:rsidRPr="004A020D">
        <w:rPr>
          <w:rFonts w:cs="B Mitra" w:hint="cs"/>
          <w:b/>
          <w:bCs/>
          <w:sz w:val="24"/>
          <w:szCs w:val="24"/>
          <w:rtl/>
        </w:rPr>
        <w:t xml:space="preserve"> </w:t>
      </w:r>
      <w:r w:rsidRPr="004A020D">
        <w:rPr>
          <w:rFonts w:ascii="Tahoma" w:hAnsi="Tahoma" w:cs="B Mitra" w:hint="cs"/>
          <w:b/>
          <w:bCs/>
          <w:sz w:val="24"/>
          <w:szCs w:val="24"/>
          <w:rtl/>
        </w:rPr>
        <w:t>از</w:t>
      </w:r>
      <w:r w:rsidRPr="004A020D">
        <w:rPr>
          <w:rFonts w:cs="B Mitra" w:hint="cs"/>
          <w:b/>
          <w:bCs/>
          <w:sz w:val="24"/>
          <w:szCs w:val="24"/>
          <w:rtl/>
        </w:rPr>
        <w:t xml:space="preserve"> </w:t>
      </w:r>
      <w:r w:rsidRPr="004A020D">
        <w:rPr>
          <w:rFonts w:ascii="Tahoma" w:hAnsi="Tahoma" w:cs="B Mitra" w:hint="cs"/>
          <w:b/>
          <w:bCs/>
          <w:sz w:val="24"/>
          <w:szCs w:val="24"/>
          <w:rtl/>
        </w:rPr>
        <w:t>تجربيات</w:t>
      </w:r>
      <w:r w:rsidRPr="004A020D">
        <w:rPr>
          <w:rFonts w:cs="B Mitra" w:hint="cs"/>
          <w:b/>
          <w:bCs/>
          <w:sz w:val="24"/>
          <w:szCs w:val="24"/>
          <w:rtl/>
        </w:rPr>
        <w:t xml:space="preserve"> </w:t>
      </w:r>
      <w:r w:rsidRPr="004A020D">
        <w:rPr>
          <w:rFonts w:ascii="Tahoma" w:hAnsi="Tahoma" w:cs="B Mitra" w:hint="cs"/>
          <w:b/>
          <w:bCs/>
          <w:sz w:val="24"/>
          <w:szCs w:val="24"/>
          <w:rtl/>
        </w:rPr>
        <w:t>كشور</w:t>
      </w:r>
      <w:r w:rsidRPr="004A020D">
        <w:rPr>
          <w:rFonts w:cs="B Mitra" w:hint="cs"/>
          <w:b/>
          <w:bCs/>
          <w:sz w:val="24"/>
          <w:szCs w:val="24"/>
          <w:rtl/>
        </w:rPr>
        <w:t xml:space="preserve"> </w:t>
      </w:r>
      <w:r w:rsidRPr="004A020D">
        <w:rPr>
          <w:rFonts w:ascii="Tahoma" w:hAnsi="Tahoma" w:cs="B Mitra" w:hint="cs"/>
          <w:b/>
          <w:bCs/>
          <w:sz w:val="24"/>
          <w:szCs w:val="24"/>
          <w:rtl/>
        </w:rPr>
        <w:t>اسپانيا</w:t>
      </w:r>
      <w:r w:rsidRPr="004A020D">
        <w:rPr>
          <w:rFonts w:cs="B Mitra" w:hint="cs"/>
          <w:b/>
          <w:bCs/>
          <w:sz w:val="24"/>
          <w:szCs w:val="24"/>
          <w:rtl/>
        </w:rPr>
        <w:t xml:space="preserve"> </w:t>
      </w:r>
      <w:r w:rsidRPr="004A020D">
        <w:rPr>
          <w:rFonts w:ascii="Tahoma" w:hAnsi="Tahoma" w:cs="B Mitra" w:hint="cs"/>
          <w:b/>
          <w:bCs/>
          <w:sz w:val="24"/>
          <w:szCs w:val="24"/>
          <w:rtl/>
        </w:rPr>
        <w:t>در</w:t>
      </w:r>
      <w:r w:rsidRPr="004A020D">
        <w:rPr>
          <w:rFonts w:cs="B Mitra" w:hint="cs"/>
          <w:b/>
          <w:bCs/>
          <w:sz w:val="24"/>
          <w:szCs w:val="24"/>
          <w:rtl/>
        </w:rPr>
        <w:t xml:space="preserve"> </w:t>
      </w:r>
      <w:r w:rsidRPr="004A020D">
        <w:rPr>
          <w:rFonts w:ascii="Tahoma" w:hAnsi="Tahoma" w:cs="B Mitra" w:hint="cs"/>
          <w:b/>
          <w:bCs/>
          <w:sz w:val="24"/>
          <w:szCs w:val="24"/>
          <w:rtl/>
        </w:rPr>
        <w:t>استقرار</w:t>
      </w:r>
      <w:r w:rsidRPr="004A020D">
        <w:rPr>
          <w:rFonts w:cs="B Mitra" w:hint="cs"/>
          <w:b/>
          <w:bCs/>
          <w:sz w:val="24"/>
          <w:szCs w:val="24"/>
          <w:rtl/>
        </w:rPr>
        <w:t xml:space="preserve"> </w:t>
      </w:r>
      <w:r w:rsidRPr="004A020D">
        <w:rPr>
          <w:rFonts w:ascii="Tahoma" w:hAnsi="Tahoma" w:cs="B Mitra" w:hint="cs"/>
          <w:b/>
          <w:bCs/>
          <w:sz w:val="24"/>
          <w:szCs w:val="24"/>
          <w:rtl/>
        </w:rPr>
        <w:t>سيستم</w:t>
      </w:r>
      <w:r w:rsidRPr="004A020D">
        <w:rPr>
          <w:rFonts w:cs="B Mitra" w:hint="cs"/>
          <w:b/>
          <w:bCs/>
          <w:sz w:val="24"/>
          <w:szCs w:val="24"/>
          <w:rtl/>
        </w:rPr>
        <w:t xml:space="preserve"> </w:t>
      </w:r>
      <w:r w:rsidRPr="004A020D">
        <w:rPr>
          <w:rFonts w:ascii="Tahoma" w:hAnsi="Tahoma" w:cs="B Mitra" w:hint="cs"/>
          <w:b/>
          <w:bCs/>
          <w:sz w:val="24"/>
          <w:szCs w:val="24"/>
          <w:rtl/>
        </w:rPr>
        <w:t>نظام آموزشي تعميرات</w:t>
      </w:r>
      <w:r w:rsidRPr="004A020D">
        <w:rPr>
          <w:rFonts w:cs="B Mitra" w:hint="cs"/>
          <w:b/>
          <w:bCs/>
          <w:sz w:val="24"/>
          <w:szCs w:val="24"/>
          <w:rtl/>
        </w:rPr>
        <w:t>:</w:t>
      </w:r>
    </w:p>
    <w:p w:rsidR="00C712CB" w:rsidRDefault="00C712CB" w:rsidP="00F86E8E">
      <w:pPr>
        <w:keepNext/>
        <w:tabs>
          <w:tab w:val="left" w:pos="720"/>
        </w:tabs>
        <w:spacing w:before="60" w:after="60" w:line="240" w:lineRule="auto"/>
        <w:ind w:left="720" w:hanging="720"/>
        <w:jc w:val="both"/>
        <w:outlineLvl w:val="0"/>
        <w:rPr>
          <w:rFonts w:ascii="Arial" w:eastAsia="Times New Roman" w:hAnsi="Arial"/>
          <w:b/>
          <w:sz w:val="28"/>
          <w:szCs w:val="20"/>
        </w:rPr>
      </w:pPr>
    </w:p>
    <w:p w:rsidR="00F86E8E" w:rsidRPr="00F86E8E" w:rsidRDefault="00F86E8E" w:rsidP="00C712CB">
      <w:pPr>
        <w:keepNext/>
        <w:tabs>
          <w:tab w:val="left" w:pos="720"/>
        </w:tabs>
        <w:spacing w:before="60" w:after="60" w:line="240" w:lineRule="auto"/>
        <w:ind w:left="720" w:hanging="720"/>
        <w:jc w:val="both"/>
        <w:outlineLvl w:val="0"/>
        <w:rPr>
          <w:rFonts w:ascii="Arial" w:eastAsia="Times New Roman" w:hAnsi="Arial"/>
          <w:b/>
          <w:sz w:val="28"/>
          <w:szCs w:val="20"/>
        </w:rPr>
      </w:pPr>
      <w:r w:rsidRPr="00F86E8E">
        <w:rPr>
          <w:rFonts w:ascii="Arial" w:eastAsia="Times New Roman" w:hAnsi="Arial"/>
          <w:b/>
          <w:sz w:val="28"/>
          <w:szCs w:val="20"/>
        </w:rPr>
        <w:t xml:space="preserve">Appendix </w:t>
      </w:r>
      <w:r>
        <w:rPr>
          <w:rFonts w:ascii="Arial" w:eastAsia="Times New Roman" w:hAnsi="Arial"/>
          <w:b/>
          <w:sz w:val="28"/>
          <w:szCs w:val="20"/>
        </w:rPr>
        <w:t>1</w:t>
      </w:r>
      <w:r w:rsidRPr="00F86E8E">
        <w:rPr>
          <w:rFonts w:ascii="Arial" w:eastAsia="Times New Roman" w:hAnsi="Arial"/>
          <w:b/>
          <w:sz w:val="28"/>
          <w:szCs w:val="20"/>
        </w:rPr>
        <w:t>.Laboratory and Workshop capacities</w:t>
      </w:r>
      <w:bookmarkEnd w:id="0"/>
    </w:p>
    <w:p w:rsidR="00F86E8E" w:rsidRPr="00F86E8E" w:rsidRDefault="00F86E8E" w:rsidP="00F86E8E">
      <w:pPr>
        <w:spacing w:after="0" w:line="240" w:lineRule="auto"/>
        <w:rPr>
          <w:rFonts w:ascii="Times New Roman" w:eastAsia="Times New Roman" w:hAnsi="Times New Roman"/>
          <w:sz w:val="24"/>
          <w:szCs w:val="20"/>
        </w:rPr>
      </w:pPr>
    </w:p>
    <w:p w:rsidR="00066CBB" w:rsidRPr="00066CBB" w:rsidRDefault="00066CBB" w:rsidP="0095069F">
      <w:pPr>
        <w:keepNext/>
        <w:spacing w:before="60" w:after="60" w:line="240" w:lineRule="auto"/>
        <w:jc w:val="both"/>
        <w:outlineLvl w:val="3"/>
        <w:rPr>
          <w:rFonts w:ascii="Times New Roman" w:eastAsia="Times New Roman" w:hAnsi="Times New Roman"/>
          <w:sz w:val="24"/>
          <w:szCs w:val="20"/>
          <w:u w:val="single"/>
          <w:lang w:val="en-GB"/>
        </w:rPr>
      </w:pPr>
      <w:r w:rsidRPr="00066CBB">
        <w:rPr>
          <w:rFonts w:ascii="Times New Roman" w:eastAsia="Times New Roman" w:hAnsi="Times New Roman"/>
          <w:sz w:val="24"/>
          <w:szCs w:val="20"/>
          <w:u w:val="single"/>
          <w:lang w:val="en-GB"/>
        </w:rPr>
        <w:t xml:space="preserve">1. Design, construction and equipment of Laboratory and Workshop of BNPP-1 training center and development of training </w:t>
      </w:r>
      <w:r w:rsidR="0095069F" w:rsidRPr="00066CBB">
        <w:rPr>
          <w:rFonts w:ascii="Times New Roman" w:eastAsia="Times New Roman" w:hAnsi="Times New Roman"/>
          <w:sz w:val="24"/>
          <w:szCs w:val="20"/>
          <w:u w:val="single"/>
          <w:lang w:val="en-GB"/>
        </w:rPr>
        <w:t xml:space="preserve">methodological </w:t>
      </w:r>
      <w:r w:rsidRPr="00066CBB">
        <w:rPr>
          <w:rFonts w:ascii="Times New Roman" w:eastAsia="Times New Roman" w:hAnsi="Times New Roman"/>
          <w:sz w:val="24"/>
          <w:szCs w:val="20"/>
          <w:u w:val="single"/>
          <w:lang w:val="en-GB"/>
        </w:rPr>
        <w:t>document</w:t>
      </w:r>
      <w:r w:rsidR="0095069F">
        <w:rPr>
          <w:rFonts w:ascii="Times New Roman" w:eastAsia="Times New Roman" w:hAnsi="Times New Roman"/>
          <w:sz w:val="24"/>
          <w:szCs w:val="20"/>
          <w:u w:val="single"/>
          <w:lang w:val="en-GB"/>
        </w:rPr>
        <w:t>ation</w:t>
      </w:r>
      <w:r w:rsidRPr="00066CBB">
        <w:rPr>
          <w:rFonts w:ascii="Times New Roman" w:eastAsia="Times New Roman" w:hAnsi="Times New Roman"/>
          <w:sz w:val="24"/>
          <w:szCs w:val="20"/>
          <w:u w:val="single"/>
          <w:lang w:val="en-GB"/>
        </w:rPr>
        <w:t xml:space="preserve">. </w:t>
      </w:r>
    </w:p>
    <w:p w:rsidR="00066CBB" w:rsidRDefault="00066CBB" w:rsidP="00066CBB">
      <w:pPr>
        <w:keepNext/>
        <w:spacing w:before="60" w:after="60" w:line="240" w:lineRule="auto"/>
        <w:jc w:val="both"/>
        <w:outlineLvl w:val="3"/>
        <w:rPr>
          <w:rFonts w:ascii="Times New Roman" w:eastAsia="Times New Roman" w:hAnsi="Times New Roman"/>
          <w:sz w:val="24"/>
          <w:szCs w:val="20"/>
          <w:u w:val="single"/>
          <w:lang w:val="en-GB"/>
        </w:rPr>
      </w:pPr>
    </w:p>
    <w:p w:rsidR="00F86E8E" w:rsidRPr="00066CBB" w:rsidRDefault="00066CBB" w:rsidP="00066CBB">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2</w:t>
      </w:r>
      <w:r w:rsidR="00F86E8E" w:rsidRPr="00066CBB">
        <w:rPr>
          <w:rFonts w:ascii="Times New Roman" w:eastAsia="Times New Roman" w:hAnsi="Times New Roman"/>
          <w:sz w:val="24"/>
          <w:szCs w:val="20"/>
          <w:u w:val="single"/>
          <w:lang w:val="en-GB"/>
        </w:rPr>
        <w:t>. Laboratory and Workshop capacities</w:t>
      </w:r>
      <w:r w:rsidR="00D07C06">
        <w:rPr>
          <w:rFonts w:ascii="Times New Roman" w:eastAsia="Times New Roman" w:hAnsi="Times New Roman"/>
          <w:sz w:val="24"/>
          <w:szCs w:val="20"/>
          <w:u w:val="single"/>
          <w:lang w:val="en-GB"/>
        </w:rPr>
        <w:t>.</w:t>
      </w:r>
      <w:r w:rsidRPr="00066CBB">
        <w:rPr>
          <w:rFonts w:ascii="Times New Roman" w:eastAsia="Times New Roman" w:hAnsi="Times New Roman"/>
          <w:sz w:val="24"/>
          <w:szCs w:val="20"/>
          <w:u w:val="single"/>
          <w:lang w:val="en-GB"/>
        </w:rPr>
        <w:t xml:space="preserve"> </w:t>
      </w:r>
    </w:p>
    <w:p w:rsidR="00F86E8E" w:rsidRPr="00066CBB" w:rsidRDefault="00F86E8E" w:rsidP="00066CBB">
      <w:pPr>
        <w:keepNext/>
        <w:spacing w:before="60" w:after="60" w:line="240" w:lineRule="auto"/>
        <w:jc w:val="both"/>
        <w:outlineLvl w:val="3"/>
        <w:rPr>
          <w:rFonts w:ascii="Times New Roman" w:eastAsia="Times New Roman" w:hAnsi="Times New Roman"/>
          <w:sz w:val="24"/>
          <w:szCs w:val="20"/>
          <w:u w:val="single"/>
          <w:lang w:val="en-GB"/>
        </w:rPr>
      </w:pPr>
    </w:p>
    <w:p w:rsidR="00F86E8E" w:rsidRPr="00F86E8E" w:rsidRDefault="00066CBB"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2</w:t>
      </w:r>
      <w:r w:rsidR="00F86E8E" w:rsidRPr="00F86E8E">
        <w:rPr>
          <w:rFonts w:ascii="Times New Roman" w:eastAsia="Times New Roman" w:hAnsi="Times New Roman"/>
          <w:sz w:val="24"/>
          <w:szCs w:val="20"/>
          <w:u w:val="single"/>
          <w:lang w:val="en-GB"/>
        </w:rPr>
        <w:t>.</w:t>
      </w:r>
      <w:r w:rsidR="00F86E8E">
        <w:rPr>
          <w:rFonts w:ascii="Times New Roman" w:eastAsia="Times New Roman" w:hAnsi="Times New Roman"/>
          <w:sz w:val="24"/>
          <w:szCs w:val="20"/>
          <w:u w:val="single"/>
          <w:lang w:val="en-GB"/>
        </w:rPr>
        <w:t>1</w:t>
      </w:r>
      <w:r w:rsidR="00F86E8E" w:rsidRPr="00F86E8E">
        <w:rPr>
          <w:rFonts w:ascii="Times New Roman" w:eastAsia="Times New Roman" w:hAnsi="Times New Roman"/>
          <w:sz w:val="24"/>
          <w:szCs w:val="20"/>
          <w:u w:val="single"/>
          <w:lang w:val="en-GB"/>
        </w:rPr>
        <w:t xml:space="preserve"> Health Physics and Radiation Safety Laboratory</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laboratory shall be:</w:t>
      </w:r>
    </w:p>
    <w:p w:rsidR="00F86E8E" w:rsidRPr="00F86E8E" w:rsidRDefault="00F86E8E" w:rsidP="00F86E8E">
      <w:pPr>
        <w:numPr>
          <w:ilvl w:val="0"/>
          <w:numId w:val="1"/>
        </w:numPr>
        <w:spacing w:before="60" w:after="60" w:line="240" w:lineRule="auto"/>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Measuring dose rate</w:t>
      </w:r>
    </w:p>
    <w:p w:rsidR="00F86E8E" w:rsidRPr="00F86E8E" w:rsidRDefault="00F86E8E" w:rsidP="00F86E8E">
      <w:pPr>
        <w:numPr>
          <w:ilvl w:val="0"/>
          <w:numId w:val="1"/>
        </w:numPr>
        <w:spacing w:before="60" w:after="60" w:line="240" w:lineRule="auto"/>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Measuring surface contamination</w:t>
      </w:r>
    </w:p>
    <w:p w:rsidR="00F86E8E" w:rsidRPr="00F86E8E" w:rsidRDefault="00F86E8E" w:rsidP="00F86E8E">
      <w:pPr>
        <w:numPr>
          <w:ilvl w:val="0"/>
          <w:numId w:val="1"/>
        </w:numPr>
        <w:spacing w:before="60" w:after="60" w:line="240" w:lineRule="auto"/>
        <w:rPr>
          <w:rFonts w:ascii="Times New Roman" w:eastAsia="Times New Roman" w:hAnsi="Times New Roman"/>
          <w:sz w:val="24"/>
          <w:szCs w:val="20"/>
        </w:rPr>
      </w:pPr>
      <w:r w:rsidRPr="00F86E8E">
        <w:rPr>
          <w:rFonts w:ascii="Times New Roman" w:eastAsia="Times New Roman" w:hAnsi="Times New Roman"/>
          <w:sz w:val="24"/>
          <w:szCs w:val="20"/>
        </w:rPr>
        <w:t>Calibrating and testing radiation detection and measuring instrumentation</w:t>
      </w:r>
    </w:p>
    <w:p w:rsidR="00F86E8E" w:rsidRPr="00F86E8E" w:rsidRDefault="00F86E8E" w:rsidP="00F86E8E">
      <w:pPr>
        <w:numPr>
          <w:ilvl w:val="0"/>
          <w:numId w:val="1"/>
        </w:numPr>
        <w:spacing w:before="60" w:after="60" w:line="240" w:lineRule="auto"/>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Repairing radiation instrumentation</w:t>
      </w:r>
    </w:p>
    <w:p w:rsidR="00F86E8E" w:rsidRPr="00F86E8E" w:rsidRDefault="00F86E8E" w:rsidP="00F86E8E">
      <w:pPr>
        <w:numPr>
          <w:ilvl w:val="0"/>
          <w:numId w:val="1"/>
        </w:numPr>
        <w:spacing w:before="60" w:after="60" w:line="240" w:lineRule="auto"/>
        <w:rPr>
          <w:rFonts w:ascii="Times New Roman" w:eastAsia="Times New Roman" w:hAnsi="Times New Roman"/>
          <w:sz w:val="24"/>
          <w:szCs w:val="20"/>
        </w:rPr>
      </w:pPr>
      <w:r w:rsidRPr="00F86E8E">
        <w:rPr>
          <w:rFonts w:ascii="Times New Roman" w:eastAsia="Times New Roman" w:hAnsi="Times New Roman"/>
          <w:sz w:val="24"/>
          <w:szCs w:val="20"/>
        </w:rPr>
        <w:t>Using radiation protective devices and clothing.</w:t>
      </w:r>
    </w:p>
    <w:p w:rsidR="00F86E8E" w:rsidRPr="00F86E8E" w:rsidRDefault="00F86E8E" w:rsidP="00F86E8E">
      <w:pPr>
        <w:spacing w:before="60" w:after="60" w:line="240" w:lineRule="auto"/>
        <w:jc w:val="both"/>
        <w:rPr>
          <w:rFonts w:ascii="Times New Roman" w:eastAsia="Times New Roman" w:hAnsi="Times New Roman"/>
          <w:sz w:val="24"/>
          <w:szCs w:val="20"/>
        </w:rPr>
      </w:pPr>
    </w:p>
    <w:p w:rsidR="00F86E8E" w:rsidRPr="00F86E8E" w:rsidRDefault="00066CBB"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2</w:t>
      </w:r>
      <w:r w:rsidR="00F86E8E" w:rsidRPr="00F86E8E">
        <w:rPr>
          <w:rFonts w:ascii="Times New Roman" w:eastAsia="Times New Roman" w:hAnsi="Times New Roman"/>
          <w:sz w:val="24"/>
          <w:szCs w:val="20"/>
          <w:u w:val="single"/>
          <w:lang w:val="en-GB"/>
        </w:rPr>
        <w:t>.</w:t>
      </w:r>
      <w:r w:rsidR="00F86E8E">
        <w:rPr>
          <w:rFonts w:ascii="Times New Roman" w:eastAsia="Times New Roman" w:hAnsi="Times New Roman"/>
          <w:sz w:val="24"/>
          <w:szCs w:val="20"/>
          <w:u w:val="single"/>
          <w:lang w:val="en-GB"/>
        </w:rPr>
        <w:t>2</w:t>
      </w:r>
      <w:r w:rsidR="00F86E8E" w:rsidRPr="00F86E8E">
        <w:rPr>
          <w:rFonts w:ascii="Times New Roman" w:eastAsia="Times New Roman" w:hAnsi="Times New Roman"/>
          <w:sz w:val="24"/>
          <w:szCs w:val="20"/>
          <w:u w:val="single"/>
          <w:lang w:val="en-GB"/>
        </w:rPr>
        <w:t xml:space="preserve"> Repair and Maintenance of Electronic/Electrical Equipment Laboratory</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laboratory shall be:</w:t>
      </w:r>
    </w:p>
    <w:p w:rsidR="00F86E8E" w:rsidRPr="00F86E8E" w:rsidRDefault="00F86E8E" w:rsidP="00F86E8E">
      <w:pPr>
        <w:numPr>
          <w:ilvl w:val="0"/>
          <w:numId w:val="2"/>
        </w:numPr>
        <w:spacing w:before="60" w:after="60" w:line="240" w:lineRule="auto"/>
        <w:rPr>
          <w:rFonts w:ascii="Times New Roman" w:eastAsia="Times New Roman" w:hAnsi="Times New Roman"/>
          <w:sz w:val="24"/>
          <w:szCs w:val="20"/>
        </w:rPr>
      </w:pPr>
      <w:r w:rsidRPr="00F86E8E">
        <w:rPr>
          <w:rFonts w:ascii="Times New Roman" w:eastAsia="Times New Roman" w:hAnsi="Times New Roman"/>
          <w:sz w:val="24"/>
          <w:szCs w:val="20"/>
        </w:rPr>
        <w:t>Demonstrating how the instrumentation and electrical devices operate</w:t>
      </w:r>
    </w:p>
    <w:p w:rsidR="00F86E8E" w:rsidRPr="00F86E8E" w:rsidRDefault="00F86E8E" w:rsidP="00F86E8E">
      <w:pPr>
        <w:numPr>
          <w:ilvl w:val="0"/>
          <w:numId w:val="2"/>
        </w:numPr>
        <w:spacing w:before="60" w:after="60" w:line="240" w:lineRule="auto"/>
        <w:rPr>
          <w:rFonts w:ascii="Times New Roman" w:eastAsia="Times New Roman" w:hAnsi="Times New Roman"/>
          <w:sz w:val="24"/>
          <w:szCs w:val="20"/>
        </w:rPr>
      </w:pPr>
      <w:r w:rsidRPr="00F86E8E">
        <w:rPr>
          <w:rFonts w:ascii="Times New Roman" w:eastAsia="Times New Roman" w:hAnsi="Times New Roman"/>
          <w:sz w:val="24"/>
          <w:szCs w:val="20"/>
        </w:rPr>
        <w:t>Testing and putting into service new electrical components</w:t>
      </w:r>
    </w:p>
    <w:p w:rsidR="00F86E8E" w:rsidRPr="00F86E8E" w:rsidRDefault="00F86E8E" w:rsidP="00F86E8E">
      <w:pPr>
        <w:numPr>
          <w:ilvl w:val="0"/>
          <w:numId w:val="2"/>
        </w:numPr>
        <w:spacing w:before="60" w:after="60" w:line="240" w:lineRule="auto"/>
        <w:rPr>
          <w:rFonts w:ascii="Times New Roman" w:eastAsia="Times New Roman" w:hAnsi="Times New Roman"/>
          <w:sz w:val="24"/>
          <w:szCs w:val="20"/>
        </w:rPr>
      </w:pPr>
      <w:r w:rsidRPr="00F86E8E">
        <w:rPr>
          <w:rFonts w:ascii="Times New Roman" w:eastAsia="Times New Roman" w:hAnsi="Times New Roman"/>
          <w:sz w:val="24"/>
          <w:szCs w:val="20"/>
        </w:rPr>
        <w:t>Testing and calibrating automatic protection relays</w:t>
      </w:r>
    </w:p>
    <w:p w:rsidR="00F86E8E" w:rsidRPr="00F86E8E" w:rsidRDefault="00F86E8E" w:rsidP="00F86E8E">
      <w:pPr>
        <w:numPr>
          <w:ilvl w:val="0"/>
          <w:numId w:val="2"/>
        </w:numPr>
        <w:spacing w:before="60" w:after="60" w:line="240" w:lineRule="auto"/>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Calibrating and testing instrument loops</w:t>
      </w:r>
    </w:p>
    <w:p w:rsidR="00F86E8E" w:rsidRPr="00F86E8E" w:rsidRDefault="00F86E8E" w:rsidP="00F86E8E">
      <w:pPr>
        <w:numPr>
          <w:ilvl w:val="0"/>
          <w:numId w:val="2"/>
        </w:numPr>
        <w:spacing w:before="60" w:after="60" w:line="240" w:lineRule="auto"/>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Performing post-maintenance tests.</w:t>
      </w:r>
    </w:p>
    <w:p w:rsidR="00F86E8E" w:rsidRPr="00F86E8E" w:rsidRDefault="00F86E8E" w:rsidP="00F86E8E">
      <w:pPr>
        <w:spacing w:after="0" w:line="240" w:lineRule="auto"/>
        <w:rPr>
          <w:rFonts w:ascii="Times New Roman" w:eastAsia="Times New Roman" w:hAnsi="Times New Roman"/>
          <w:sz w:val="24"/>
          <w:szCs w:val="20"/>
        </w:rPr>
      </w:pPr>
    </w:p>
    <w:p w:rsidR="00F86E8E" w:rsidRPr="00F86E8E" w:rsidRDefault="00066CBB" w:rsidP="00F86E8E">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3</w:t>
      </w:r>
      <w:r w:rsidR="00F86E8E" w:rsidRPr="00F86E8E">
        <w:rPr>
          <w:rFonts w:ascii="Times New Roman" w:eastAsia="Times New Roman" w:hAnsi="Times New Roman"/>
          <w:b/>
          <w:sz w:val="24"/>
          <w:szCs w:val="20"/>
        </w:rPr>
        <w:t>. Workshop capacities</w:t>
      </w:r>
    </w:p>
    <w:p w:rsidR="001F7911" w:rsidRPr="00D67B63" w:rsidRDefault="001F7911" w:rsidP="001F7911">
      <w:pPr>
        <w:spacing w:after="0" w:line="240" w:lineRule="auto"/>
        <w:jc w:val="both"/>
        <w:rPr>
          <w:rFonts w:ascii="Times New Roman" w:eastAsia="Times New Roman" w:hAnsi="Times New Roman"/>
          <w:sz w:val="24"/>
          <w:szCs w:val="20"/>
        </w:rPr>
      </w:pPr>
      <w:r w:rsidRPr="00D67B63">
        <w:rPr>
          <w:rFonts w:ascii="Times New Roman" w:eastAsia="Times New Roman" w:hAnsi="Times New Roman"/>
          <w:sz w:val="24"/>
          <w:szCs w:val="20"/>
        </w:rPr>
        <w:t>Plant-referenced and specialized equipment in the laboratories and workshops.</w:t>
      </w:r>
    </w:p>
    <w:p w:rsidR="00F86E8E" w:rsidRPr="00F86E8E" w:rsidRDefault="00F86E8E" w:rsidP="00F86E8E">
      <w:pPr>
        <w:spacing w:after="0" w:line="240" w:lineRule="auto"/>
        <w:rPr>
          <w:rFonts w:ascii="Times New Roman" w:eastAsia="Times New Roman" w:hAnsi="Times New Roman"/>
          <w:sz w:val="24"/>
          <w:szCs w:val="20"/>
        </w:rPr>
      </w:pPr>
    </w:p>
    <w:p w:rsidR="00F86E8E" w:rsidRPr="00F86E8E" w:rsidRDefault="00066CBB"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3</w:t>
      </w:r>
      <w:r w:rsidR="00F86E8E" w:rsidRPr="00F86E8E">
        <w:rPr>
          <w:rFonts w:ascii="Times New Roman" w:eastAsia="Times New Roman" w:hAnsi="Times New Roman"/>
          <w:sz w:val="24"/>
          <w:szCs w:val="20"/>
          <w:u w:val="single"/>
          <w:lang w:val="en-GB"/>
        </w:rPr>
        <w:t>.1 Valve Maintenance Workshop</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workshop shall be:</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Disassembling and assembling valves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Practicing maintenance operations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Practicing the fitting and testing of the main valves.</w:t>
      </w:r>
    </w:p>
    <w:p w:rsidR="00F86E8E" w:rsidRPr="00F86E8E" w:rsidRDefault="00F86E8E" w:rsidP="00F86E8E">
      <w:pPr>
        <w:spacing w:before="60" w:after="60" w:line="240" w:lineRule="auto"/>
        <w:jc w:val="both"/>
        <w:rPr>
          <w:rFonts w:ascii="Times New Roman" w:eastAsia="Times New Roman" w:hAnsi="Times New Roman"/>
          <w:sz w:val="24"/>
          <w:szCs w:val="20"/>
        </w:rPr>
      </w:pPr>
    </w:p>
    <w:p w:rsidR="00F86E8E" w:rsidRPr="00F86E8E" w:rsidRDefault="00066CBB"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3</w:t>
      </w:r>
      <w:r w:rsidR="00F86E8E" w:rsidRPr="00F86E8E">
        <w:rPr>
          <w:rFonts w:ascii="Times New Roman" w:eastAsia="Times New Roman" w:hAnsi="Times New Roman"/>
          <w:sz w:val="24"/>
          <w:szCs w:val="20"/>
          <w:u w:val="single"/>
          <w:lang w:val="en-GB"/>
        </w:rPr>
        <w:t>.2 Reactor Equipment Workshop</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workshop shall be:</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Disassembling and assembling components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Disconnecting and connecting of rotating parts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lastRenderedPageBreak/>
        <w:t>Practising maintenance operations.</w:t>
      </w:r>
    </w:p>
    <w:p w:rsidR="00F86E8E" w:rsidRPr="00F86E8E" w:rsidRDefault="00F86E8E" w:rsidP="00F86E8E">
      <w:pPr>
        <w:spacing w:before="60" w:after="60" w:line="240" w:lineRule="auto"/>
        <w:jc w:val="both"/>
        <w:rPr>
          <w:rFonts w:ascii="Times New Roman" w:eastAsia="Times New Roman" w:hAnsi="Times New Roman"/>
          <w:sz w:val="24"/>
          <w:szCs w:val="20"/>
        </w:rPr>
      </w:pPr>
    </w:p>
    <w:p w:rsidR="00F86E8E" w:rsidRPr="00F86E8E" w:rsidRDefault="00066CBB"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3</w:t>
      </w:r>
      <w:r w:rsidR="00F86E8E" w:rsidRPr="00F86E8E">
        <w:rPr>
          <w:rFonts w:ascii="Times New Roman" w:eastAsia="Times New Roman" w:hAnsi="Times New Roman"/>
          <w:sz w:val="24"/>
          <w:szCs w:val="20"/>
          <w:u w:val="single"/>
          <w:lang w:val="en-GB"/>
        </w:rPr>
        <w:t>.3 Mechanical Workshop</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workshop shall be:</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Disassembling and assembling components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Disconnecting and connecting of rotating parts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Practising maintenance operations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Practising control measurements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rPr>
      </w:pPr>
      <w:r w:rsidRPr="000E5577">
        <w:rPr>
          <w:rFonts w:ascii="Times New Roman" w:eastAsia="Times New Roman" w:hAnsi="Times New Roman"/>
          <w:sz w:val="24"/>
          <w:szCs w:val="20"/>
        </w:rPr>
        <w:t xml:space="preserve">Practising </w:t>
      </w:r>
      <w:r w:rsidRPr="00F86E8E">
        <w:rPr>
          <w:rFonts w:ascii="Times New Roman" w:eastAsia="Times New Roman" w:hAnsi="Times New Roman"/>
          <w:sz w:val="24"/>
          <w:szCs w:val="20"/>
        </w:rPr>
        <w:t>the fitting and testing of the main valves.</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 xml:space="preserve">The mechanical workshop can be divided in to different (sub-)workshops, such as for a steam generator, refuelling machine, reactor head maintenance, pipe, rotating mechanism, [welding, mechanical] pressure vessels and heat exchangers. </w:t>
      </w:r>
    </w:p>
    <w:p w:rsidR="00F86E8E" w:rsidRDefault="00F86E8E" w:rsidP="00F86E8E">
      <w:pPr>
        <w:keepNext/>
        <w:spacing w:before="60" w:after="60" w:line="240" w:lineRule="auto"/>
        <w:jc w:val="both"/>
        <w:outlineLvl w:val="3"/>
        <w:rPr>
          <w:rFonts w:ascii="Times New Roman" w:eastAsia="Times New Roman" w:hAnsi="Times New Roman"/>
          <w:sz w:val="24"/>
          <w:szCs w:val="20"/>
          <w:u w:val="single"/>
          <w:lang w:val="en-GB"/>
        </w:rPr>
      </w:pPr>
    </w:p>
    <w:p w:rsidR="00F86E8E" w:rsidRPr="00F86E8E" w:rsidRDefault="00066CBB"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3</w:t>
      </w:r>
      <w:r w:rsidR="00F86E8E" w:rsidRPr="00F86E8E">
        <w:rPr>
          <w:rFonts w:ascii="Times New Roman" w:eastAsia="Times New Roman" w:hAnsi="Times New Roman"/>
          <w:sz w:val="24"/>
          <w:szCs w:val="20"/>
          <w:u w:val="single"/>
          <w:lang w:val="en-GB"/>
        </w:rPr>
        <w:t>.4 Mock-ups Room</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This area shall be located as close as possible to the mechanical workshop(s) and be designed for the following purposes:</w:t>
      </w:r>
    </w:p>
    <w:p w:rsidR="00F86E8E" w:rsidRPr="00F86E8E" w:rsidRDefault="00F86E8E" w:rsidP="00F86E8E">
      <w:pPr>
        <w:numPr>
          <w:ilvl w:val="0"/>
          <w:numId w:val="8"/>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As a store for mock-ups, enabling them to be moved into the workshop with a bridge crane or other transfer device.</w:t>
      </w:r>
    </w:p>
    <w:p w:rsidR="00F86E8E" w:rsidRPr="00F86E8E" w:rsidRDefault="00F86E8E" w:rsidP="00F86E8E">
      <w:pPr>
        <w:numPr>
          <w:ilvl w:val="0"/>
          <w:numId w:val="8"/>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As a place where the main components of particular equipment may be demonstrated by using mock-ups.</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following mock-ups shall be considered when developing maintenance personnel training programmes and planning Training Centre facilities:</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Reactor vessel and internals</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Steam generator</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Neutron flux measurement channel</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Main circulation pump</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Various valves</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Reactor head</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Various flanges</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A part of nut-turning machine</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NPP main equipment.</w:t>
      </w:r>
    </w:p>
    <w:p w:rsidR="00F86E8E" w:rsidRPr="00F86E8E" w:rsidRDefault="00F86E8E" w:rsidP="00F86E8E">
      <w:pPr>
        <w:spacing w:before="60" w:after="60" w:line="240" w:lineRule="auto"/>
        <w:jc w:val="both"/>
        <w:rPr>
          <w:rFonts w:ascii="Times New Roman" w:eastAsia="Times New Roman" w:hAnsi="Times New Roman"/>
          <w:sz w:val="24"/>
          <w:szCs w:val="20"/>
          <w:lang w:val="ru-RU"/>
        </w:rPr>
      </w:pPr>
    </w:p>
    <w:p w:rsidR="00F86E8E" w:rsidRPr="00F86E8E" w:rsidRDefault="00066CBB"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3</w:t>
      </w:r>
      <w:r w:rsidR="00F86E8E" w:rsidRPr="00F86E8E">
        <w:rPr>
          <w:rFonts w:ascii="Times New Roman" w:eastAsia="Times New Roman" w:hAnsi="Times New Roman"/>
          <w:sz w:val="24"/>
          <w:szCs w:val="20"/>
          <w:u w:val="single"/>
          <w:lang w:val="en-GB"/>
        </w:rPr>
        <w:t>.5 Electrical Workshop</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workshop shall be:</w:t>
      </w:r>
    </w:p>
    <w:p w:rsidR="00F86E8E" w:rsidRPr="00F86E8E" w:rsidRDefault="00F86E8E" w:rsidP="00F86E8E">
      <w:pPr>
        <w:widowControl w:val="0"/>
        <w:numPr>
          <w:ilvl w:val="0"/>
          <w:numId w:val="5"/>
        </w:numPr>
        <w:tabs>
          <w:tab w:val="left" w:pos="849"/>
          <w:tab w:val="left" w:pos="1132"/>
          <w:tab w:val="left" w:pos="1416"/>
          <w:tab w:val="left" w:pos="1756"/>
          <w:tab w:val="left" w:pos="3967"/>
        </w:tabs>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Technical servicing of electrical components</w:t>
      </w:r>
    </w:p>
    <w:p w:rsidR="00F86E8E" w:rsidRPr="00F86E8E" w:rsidRDefault="00F86E8E" w:rsidP="00F86E8E">
      <w:pPr>
        <w:widowControl w:val="0"/>
        <w:numPr>
          <w:ilvl w:val="0"/>
          <w:numId w:val="5"/>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Testing, assembling and putting in service new electrical components</w:t>
      </w:r>
    </w:p>
    <w:p w:rsidR="00F86E8E" w:rsidRPr="00F86E8E" w:rsidRDefault="00F86E8E" w:rsidP="00F86E8E">
      <w:pPr>
        <w:widowControl w:val="0"/>
        <w:numPr>
          <w:ilvl w:val="0"/>
          <w:numId w:val="5"/>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Upgrading existing electrical components</w:t>
      </w:r>
    </w:p>
    <w:p w:rsidR="00F86E8E" w:rsidRPr="00F86E8E" w:rsidRDefault="00F86E8E" w:rsidP="00F86E8E">
      <w:pPr>
        <w:widowControl w:val="0"/>
        <w:numPr>
          <w:ilvl w:val="0"/>
          <w:numId w:val="5"/>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Testing and calibrating automatic protection relays operation</w:t>
      </w:r>
    </w:p>
    <w:p w:rsidR="00F86E8E" w:rsidRPr="00F86E8E" w:rsidRDefault="00F86E8E" w:rsidP="00F86E8E">
      <w:pPr>
        <w:widowControl w:val="0"/>
        <w:numPr>
          <w:ilvl w:val="0"/>
          <w:numId w:val="6"/>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Wrapping and taping wire.</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lastRenderedPageBreak/>
        <w:t>One workshop with 6 working places for trainees is proposed, which enables at least 5 training courses to be provided for engineers and 17 for technicians every year.</w:t>
      </w:r>
    </w:p>
    <w:p w:rsidR="00F86E8E" w:rsidRPr="00F86E8E" w:rsidRDefault="00F86E8E" w:rsidP="00F86E8E">
      <w:pPr>
        <w:spacing w:before="60" w:after="60" w:line="240" w:lineRule="auto"/>
        <w:jc w:val="both"/>
        <w:rPr>
          <w:rFonts w:ascii="Times New Roman" w:eastAsia="Times New Roman" w:hAnsi="Times New Roman"/>
          <w:sz w:val="24"/>
          <w:szCs w:val="20"/>
        </w:rPr>
      </w:pPr>
    </w:p>
    <w:p w:rsidR="00F86E8E" w:rsidRPr="00F86E8E" w:rsidRDefault="00066CBB"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3</w:t>
      </w:r>
      <w:r w:rsidR="00F86E8E" w:rsidRPr="00F86E8E">
        <w:rPr>
          <w:rFonts w:ascii="Times New Roman" w:eastAsia="Times New Roman" w:hAnsi="Times New Roman"/>
          <w:sz w:val="24"/>
          <w:szCs w:val="20"/>
          <w:u w:val="single"/>
          <w:lang w:val="en-GB"/>
        </w:rPr>
        <w:t>.6 Instrumentation Workshop</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workshop shall be:</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Replacing instrumentation components</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Calibrating and testing instrument loops</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Performing post-maintenance tests.</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One workshop with 8 working places for trainees is proposed, which enables at least 5 training courses to be provided for engineers and 6 for technicians every year.</w:t>
      </w:r>
    </w:p>
    <w:p w:rsidR="00F86E8E" w:rsidRPr="00F86E8E" w:rsidRDefault="00F86E8E" w:rsidP="00F86E8E">
      <w:pPr>
        <w:spacing w:before="60" w:after="60" w:line="240" w:lineRule="auto"/>
        <w:jc w:val="both"/>
        <w:rPr>
          <w:rFonts w:ascii="Times New Roman" w:eastAsia="Times New Roman" w:hAnsi="Times New Roman"/>
          <w:sz w:val="24"/>
          <w:szCs w:val="20"/>
        </w:rPr>
      </w:pPr>
    </w:p>
    <w:p w:rsidR="00F86E8E" w:rsidRPr="00F86E8E" w:rsidRDefault="00066CBB"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3</w:t>
      </w:r>
      <w:r w:rsidR="00F86E8E" w:rsidRPr="00F86E8E">
        <w:rPr>
          <w:rFonts w:ascii="Times New Roman" w:eastAsia="Times New Roman" w:hAnsi="Times New Roman"/>
          <w:sz w:val="24"/>
          <w:szCs w:val="20"/>
          <w:u w:val="single"/>
          <w:lang w:val="en-GB"/>
        </w:rPr>
        <w:t>.7 Thermo-Hydraulic Loop Workshop</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workshop shall be:</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Performing the following manoeuvres:</w:t>
      </w:r>
    </w:p>
    <w:p w:rsidR="00F86E8E" w:rsidRPr="00F86E8E" w:rsidRDefault="00F86E8E" w:rsidP="00F86E8E">
      <w:pPr>
        <w:numPr>
          <w:ilvl w:val="0"/>
          <w:numId w:val="9"/>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circuit fill up and drain</w:t>
      </w:r>
    </w:p>
    <w:p w:rsidR="00F86E8E" w:rsidRPr="00F86E8E" w:rsidRDefault="00F86E8E" w:rsidP="00F86E8E">
      <w:pPr>
        <w:numPr>
          <w:ilvl w:val="0"/>
          <w:numId w:val="9"/>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different mode of operations for the circuits</w:t>
      </w:r>
    </w:p>
    <w:p w:rsidR="00F86E8E" w:rsidRPr="00F86E8E" w:rsidRDefault="00F86E8E" w:rsidP="00F86E8E">
      <w:pPr>
        <w:numPr>
          <w:ilvl w:val="0"/>
          <w:numId w:val="9"/>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different mode of operations for the components</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Performing failure analysis of instrumentation and components</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Verifying instrumentation operation</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Replacing instrumentation components</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Calibrating and testing instrument loops</w:t>
      </w:r>
    </w:p>
    <w:p w:rsidR="00F86E8E" w:rsidRPr="00E522DA"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Performing maintenance tests.</w:t>
      </w:r>
    </w:p>
    <w:p w:rsidR="00266893" w:rsidRDefault="00266893" w:rsidP="00266893">
      <w:pPr>
        <w:spacing w:before="240"/>
        <w:rPr>
          <w:rFonts w:ascii="Times New Roman" w:eastAsia="Times New Roman" w:hAnsi="Times New Roman"/>
          <w:sz w:val="20"/>
          <w:szCs w:val="20"/>
        </w:rPr>
      </w:pPr>
      <w:r w:rsidRPr="00266893">
        <w:rPr>
          <w:rFonts w:ascii="Times New Roman" w:eastAsia="Times New Roman" w:hAnsi="Times New Roman"/>
          <w:b/>
          <w:sz w:val="24"/>
          <w:szCs w:val="20"/>
        </w:rPr>
        <w:t xml:space="preserve">4. </w:t>
      </w:r>
      <w:r>
        <w:rPr>
          <w:rFonts w:ascii="Times New Roman" w:eastAsia="Times New Roman" w:hAnsi="Times New Roman"/>
          <w:b/>
          <w:sz w:val="24"/>
          <w:szCs w:val="20"/>
        </w:rPr>
        <w:t>T</w:t>
      </w:r>
      <w:r w:rsidRPr="00266893">
        <w:rPr>
          <w:rFonts w:ascii="Times New Roman" w:eastAsia="Times New Roman" w:hAnsi="Times New Roman"/>
          <w:b/>
          <w:sz w:val="24"/>
          <w:szCs w:val="20"/>
        </w:rPr>
        <w:t>raining</w:t>
      </w:r>
      <w:r>
        <w:rPr>
          <w:rFonts w:ascii="Times New Roman" w:eastAsia="Times New Roman" w:hAnsi="Times New Roman"/>
          <w:b/>
          <w:sz w:val="24"/>
          <w:szCs w:val="20"/>
        </w:rPr>
        <w:t xml:space="preserve"> implementation </w:t>
      </w:r>
      <w:r w:rsidRPr="00266893">
        <w:rPr>
          <w:rFonts w:ascii="Times New Roman" w:eastAsia="Times New Roman" w:hAnsi="Times New Roman"/>
          <w:b/>
          <w:sz w:val="24"/>
          <w:szCs w:val="20"/>
        </w:rPr>
        <w:t>in Laboratory and Workshop for BNPP-1 Instructors and Personnel.</w:t>
      </w:r>
      <w:r w:rsidRPr="00266893">
        <w:rPr>
          <w:rFonts w:ascii="Times New Roman" w:eastAsia="Times New Roman" w:hAnsi="Times New Roman"/>
          <w:sz w:val="20"/>
          <w:szCs w:val="20"/>
        </w:rPr>
        <w:t xml:space="preserve"> (This</w:t>
      </w:r>
      <w:r w:rsidRPr="00F86E8E">
        <w:rPr>
          <w:rFonts w:ascii="Times New Roman" w:eastAsia="Times New Roman" w:hAnsi="Times New Roman"/>
          <w:sz w:val="20"/>
          <w:szCs w:val="20"/>
        </w:rPr>
        <w:t xml:space="preserve"> workshop shall be used for training of operations, technical sup</w:t>
      </w:r>
      <w:r>
        <w:rPr>
          <w:rFonts w:ascii="Times New Roman" w:eastAsia="Times New Roman" w:hAnsi="Times New Roman"/>
          <w:sz w:val="20"/>
          <w:szCs w:val="20"/>
        </w:rPr>
        <w:t>port, and maintenance personnel).</w:t>
      </w:r>
    </w:p>
    <w:p w:rsidR="00E522DA" w:rsidRPr="00266893" w:rsidRDefault="00E522DA" w:rsidP="00266893">
      <w:pPr>
        <w:spacing w:after="0" w:line="240" w:lineRule="auto"/>
        <w:rPr>
          <w:rFonts w:ascii="Times New Roman" w:eastAsia="Times New Roman" w:hAnsi="Times New Roman"/>
          <w:b/>
          <w:sz w:val="24"/>
          <w:szCs w:val="20"/>
        </w:rPr>
      </w:pPr>
    </w:p>
    <w:p w:rsidR="00F86E8E" w:rsidRPr="00F86E8E" w:rsidRDefault="00F86E8E" w:rsidP="00F86E8E">
      <w:pPr>
        <w:spacing w:before="60" w:after="60" w:line="240" w:lineRule="auto"/>
        <w:jc w:val="both"/>
        <w:rPr>
          <w:rFonts w:ascii="Times New Roman" w:eastAsia="Times New Roman" w:hAnsi="Times New Roman"/>
          <w:sz w:val="24"/>
          <w:szCs w:val="20"/>
        </w:rPr>
      </w:pPr>
    </w:p>
    <w:p w:rsidR="00FF0CDE" w:rsidRPr="00FF0CDE" w:rsidRDefault="005402C6" w:rsidP="00FF0CDE">
      <w:pPr>
        <w:pStyle w:val="Heading3"/>
        <w:rPr>
          <w:rFonts w:ascii="Arial" w:eastAsia="Times New Roman" w:hAnsi="Arial" w:cs="Times New Roman"/>
          <w:bCs w:val="0"/>
          <w:color w:val="auto"/>
          <w:sz w:val="24"/>
          <w:szCs w:val="20"/>
          <w:lang w:val="en-GB"/>
        </w:rPr>
      </w:pPr>
      <w:r>
        <w:rPr>
          <w:rFonts w:ascii="Times New Roman" w:eastAsia="Times New Roman" w:hAnsi="Times New Roman"/>
          <w:sz w:val="20"/>
          <w:szCs w:val="20"/>
        </w:rPr>
        <w:br w:type="page"/>
      </w:r>
      <w:r w:rsidR="00FF0CDE" w:rsidRPr="00FF0CDE">
        <w:rPr>
          <w:rFonts w:ascii="Arial" w:eastAsia="Times New Roman" w:hAnsi="Arial" w:cs="Times New Roman"/>
          <w:bCs w:val="0"/>
          <w:color w:val="auto"/>
          <w:sz w:val="24"/>
          <w:szCs w:val="20"/>
          <w:lang w:val="en-GB"/>
        </w:rPr>
        <w:lastRenderedPageBreak/>
        <w:t>Training Centre Computerized Administrative Control System Facility</w:t>
      </w:r>
    </w:p>
    <w:p w:rsidR="00FF0CDE" w:rsidRPr="00FF0CDE" w:rsidRDefault="00FF0CDE" w:rsidP="00FF0CDE">
      <w:pPr>
        <w:spacing w:before="60" w:after="60" w:line="240" w:lineRule="auto"/>
        <w:jc w:val="both"/>
        <w:rPr>
          <w:rFonts w:ascii="Times New Roman" w:eastAsia="Times New Roman" w:hAnsi="Times New Roman"/>
          <w:sz w:val="24"/>
          <w:szCs w:val="20"/>
        </w:rPr>
      </w:pPr>
    </w:p>
    <w:p w:rsidR="00FF0CDE" w:rsidRPr="00FF0CDE" w:rsidRDefault="00FF0CDE" w:rsidP="00FF0CDE">
      <w:pPr>
        <w:spacing w:after="0" w:line="240" w:lineRule="auto"/>
        <w:ind w:left="720"/>
        <w:rPr>
          <w:rFonts w:ascii="Times New Roman" w:eastAsia="Times New Roman" w:hAnsi="Times New Roman"/>
          <w:sz w:val="24"/>
          <w:szCs w:val="20"/>
        </w:rPr>
      </w:pPr>
      <w:r w:rsidRPr="00FF0CDE">
        <w:rPr>
          <w:rFonts w:ascii="Times New Roman" w:eastAsia="Times New Roman" w:hAnsi="Times New Roman"/>
          <w:sz w:val="24"/>
          <w:szCs w:val="20"/>
        </w:rPr>
        <w:t>(1)</w:t>
      </w:r>
      <w:r w:rsidRPr="00FF0CDE">
        <w:rPr>
          <w:rFonts w:ascii="Times New Roman" w:eastAsia="Times New Roman" w:hAnsi="Times New Roman"/>
          <w:sz w:val="24"/>
          <w:szCs w:val="20"/>
        </w:rPr>
        <w:tab/>
        <w:t>Purpose</w:t>
      </w:r>
    </w:p>
    <w:p w:rsidR="00FF0CDE" w:rsidRPr="00FF0CDE" w:rsidRDefault="00FF0CDE" w:rsidP="00FF0CDE">
      <w:pPr>
        <w:spacing w:before="60" w:after="60" w:line="240" w:lineRule="auto"/>
        <w:ind w:left="1440" w:hanging="24"/>
        <w:jc w:val="both"/>
        <w:rPr>
          <w:rFonts w:ascii="Times New Roman" w:eastAsia="Times New Roman" w:hAnsi="Times New Roman"/>
          <w:sz w:val="24"/>
          <w:szCs w:val="20"/>
        </w:rPr>
      </w:pPr>
      <w:r w:rsidRPr="00FF0CDE">
        <w:rPr>
          <w:rFonts w:ascii="Times New Roman" w:eastAsia="Times New Roman" w:hAnsi="Times New Roman"/>
          <w:sz w:val="24"/>
          <w:szCs w:val="20"/>
        </w:rPr>
        <w:t>The Training Centre Computerized Administrative Control System (TC ACS) shall be used for integrated administration of the computerized ACS, including controlling operations, administration of the network and recording data generated at the TC.</w:t>
      </w:r>
    </w:p>
    <w:p w:rsidR="00FF0CDE" w:rsidRPr="00FF0CDE" w:rsidRDefault="00FF0CDE" w:rsidP="00FF0CDE">
      <w:pPr>
        <w:spacing w:before="60" w:after="60" w:line="240" w:lineRule="auto"/>
        <w:ind w:left="1440"/>
        <w:jc w:val="both"/>
        <w:rPr>
          <w:rFonts w:ascii="Times New Roman" w:eastAsia="Times New Roman" w:hAnsi="Times New Roman"/>
          <w:sz w:val="24"/>
          <w:szCs w:val="20"/>
        </w:rPr>
      </w:pPr>
      <w:r w:rsidRPr="00FF0CDE">
        <w:rPr>
          <w:rFonts w:ascii="Times New Roman" w:eastAsia="Times New Roman" w:hAnsi="Times New Roman"/>
          <w:sz w:val="24"/>
          <w:szCs w:val="20"/>
        </w:rPr>
        <w:t>Adequate equipment shall be provided to coordinate, analyze, design, develop, and evaluate the control and administration of the network and the data generated at the TC, and also to establish a systematic method for recording the TC data.</w:t>
      </w:r>
    </w:p>
    <w:p w:rsidR="00FF0CDE" w:rsidRPr="00FF0CDE" w:rsidRDefault="00FF0CDE" w:rsidP="00FF0CDE">
      <w:pPr>
        <w:spacing w:before="60" w:after="60" w:line="240" w:lineRule="auto"/>
        <w:ind w:left="1440"/>
        <w:jc w:val="both"/>
        <w:rPr>
          <w:rFonts w:ascii="Times New Roman" w:eastAsia="Times New Roman" w:hAnsi="Times New Roman"/>
          <w:sz w:val="24"/>
          <w:szCs w:val="20"/>
        </w:rPr>
      </w:pPr>
      <w:r w:rsidRPr="00FF0CDE">
        <w:rPr>
          <w:rFonts w:ascii="Times New Roman" w:eastAsia="Times New Roman" w:hAnsi="Times New Roman"/>
          <w:sz w:val="24"/>
          <w:szCs w:val="20"/>
        </w:rPr>
        <w:t>The following data shall be subjected to administrative integration by the TC ACS hardware and software:</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Data generated by various SAT phases</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Data relating to planning, scheduling and organizing the training</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Data used in training materials (in documented and graphical forms)</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QA records</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Training records</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Trainee and instructor qualifications</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CBT systems data</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TC documents maintained in magnetic media</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Data accessible from the simulators and simulator training</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Data relating to the TC management, business planning and logistics</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Data relating to the TC administration, business correspondence and document turnover</w:t>
      </w:r>
    </w:p>
    <w:p w:rsidR="00FF0CDE" w:rsidRPr="00FF0CDE" w:rsidRDefault="00FF0CDE" w:rsidP="00FF0CDE">
      <w:pPr>
        <w:tabs>
          <w:tab w:val="left" w:pos="1440"/>
        </w:tabs>
        <w:spacing w:before="60" w:after="60" w:line="240" w:lineRule="auto"/>
        <w:ind w:left="1440"/>
        <w:jc w:val="both"/>
        <w:rPr>
          <w:rFonts w:ascii="Times New Roman" w:eastAsia="Times New Roman" w:hAnsi="Times New Roman"/>
          <w:sz w:val="24"/>
          <w:szCs w:val="20"/>
        </w:rPr>
      </w:pPr>
      <w:r w:rsidRPr="00FF0CDE">
        <w:rPr>
          <w:rFonts w:ascii="Times New Roman" w:eastAsia="Times New Roman" w:hAnsi="Times New Roman"/>
          <w:sz w:val="24"/>
          <w:szCs w:val="20"/>
        </w:rPr>
        <w:t>A separate computer room shall be provided to support the computer complex, network equipment, databases and other TC computer systems common resources (servers, electronic mail, etc.).</w:t>
      </w:r>
    </w:p>
    <w:p w:rsidR="00393BAB" w:rsidRDefault="00393BAB">
      <w:pPr>
        <w:rPr>
          <w:rFonts w:ascii="Times New Roman" w:eastAsia="Times New Roman" w:hAnsi="Times New Roman"/>
          <w:sz w:val="20"/>
          <w:szCs w:val="20"/>
        </w:rPr>
      </w:pPr>
      <w:r>
        <w:rPr>
          <w:rFonts w:ascii="Times New Roman" w:eastAsia="Times New Roman" w:hAnsi="Times New Roman"/>
          <w:sz w:val="20"/>
          <w:szCs w:val="20"/>
        </w:rPr>
        <w:br w:type="page"/>
      </w:r>
    </w:p>
    <w:p w:rsidR="00D67B63" w:rsidRPr="00D67B63" w:rsidRDefault="00D67B63" w:rsidP="00D67B63">
      <w:pPr>
        <w:keepNext/>
        <w:tabs>
          <w:tab w:val="left" w:pos="720"/>
        </w:tabs>
        <w:spacing w:before="60" w:after="60" w:line="240" w:lineRule="auto"/>
        <w:ind w:left="720" w:hanging="720"/>
        <w:outlineLvl w:val="2"/>
        <w:rPr>
          <w:rFonts w:ascii="Arial" w:eastAsia="Times New Roman" w:hAnsi="Arial"/>
          <w:b/>
          <w:sz w:val="24"/>
          <w:szCs w:val="20"/>
        </w:rPr>
      </w:pPr>
      <w:r w:rsidRPr="00D67B63">
        <w:rPr>
          <w:rFonts w:ascii="Arial" w:eastAsia="Times New Roman" w:hAnsi="Arial"/>
          <w:b/>
          <w:sz w:val="24"/>
          <w:szCs w:val="20"/>
        </w:rPr>
        <w:lastRenderedPageBreak/>
        <w:tab/>
        <w:t>Training Aids Required</w:t>
      </w:r>
    </w:p>
    <w:p w:rsidR="00D67B63" w:rsidRPr="00D67B63" w:rsidRDefault="00D67B63" w:rsidP="00D67B63">
      <w:pPr>
        <w:spacing w:after="0" w:line="240" w:lineRule="auto"/>
        <w:rPr>
          <w:rFonts w:ascii="Times New Roman" w:eastAsia="Times New Roman" w:hAnsi="Times New Roman"/>
          <w:sz w:val="24"/>
          <w:szCs w:val="20"/>
        </w:rPr>
      </w:pPr>
    </w:p>
    <w:p w:rsidR="00D67B63" w:rsidRPr="00D67B63" w:rsidRDefault="00D67B63" w:rsidP="001F7911">
      <w:pPr>
        <w:spacing w:before="60" w:after="120" w:line="240" w:lineRule="auto"/>
        <w:jc w:val="both"/>
        <w:rPr>
          <w:rFonts w:ascii="Times New Roman" w:eastAsia="Times New Roman" w:hAnsi="Times New Roman"/>
          <w:sz w:val="24"/>
          <w:szCs w:val="20"/>
        </w:rPr>
      </w:pPr>
      <w:r w:rsidRPr="00D67B63">
        <w:rPr>
          <w:rFonts w:ascii="Times New Roman" w:eastAsia="Times New Roman" w:hAnsi="Times New Roman"/>
          <w:sz w:val="24"/>
          <w:szCs w:val="20"/>
        </w:rPr>
        <w:t>The BNPP Training Centre, as a minimum, shall be provided wi</w:t>
      </w:r>
      <w:r w:rsidR="001F7911">
        <w:rPr>
          <w:rFonts w:ascii="Times New Roman" w:eastAsia="Times New Roman" w:hAnsi="Times New Roman"/>
          <w:sz w:val="24"/>
          <w:szCs w:val="20"/>
        </w:rPr>
        <w:t>th the following training aids:</w:t>
      </w:r>
    </w:p>
    <w:p w:rsidR="00D67B63" w:rsidRPr="00D67B63" w:rsidRDefault="001F7911" w:rsidP="00D67B63">
      <w:pPr>
        <w:numPr>
          <w:ilvl w:val="0"/>
          <w:numId w:val="12"/>
        </w:numPr>
        <w:spacing w:before="60" w:after="60" w:line="240" w:lineRule="auto"/>
        <w:rPr>
          <w:rFonts w:ascii="Times New Roman" w:eastAsia="Times New Roman" w:hAnsi="Times New Roman"/>
          <w:sz w:val="24"/>
          <w:szCs w:val="20"/>
        </w:rPr>
      </w:pPr>
      <w:r>
        <w:rPr>
          <w:rFonts w:ascii="Times New Roman" w:eastAsia="Times New Roman" w:hAnsi="Times New Roman"/>
          <w:sz w:val="24"/>
          <w:szCs w:val="20"/>
        </w:rPr>
        <w:t>S</w:t>
      </w:r>
      <w:r w:rsidR="00D67B63" w:rsidRPr="00D67B63">
        <w:rPr>
          <w:rFonts w:ascii="Times New Roman" w:eastAsia="Times New Roman" w:hAnsi="Times New Roman"/>
          <w:sz w:val="24"/>
          <w:szCs w:val="20"/>
        </w:rPr>
        <w:t>imulators:</w:t>
      </w:r>
    </w:p>
    <w:p w:rsidR="00D67B63" w:rsidRPr="00D67B63" w:rsidRDefault="00D67B63" w:rsidP="00D67B63">
      <w:pPr>
        <w:numPr>
          <w:ilvl w:val="0"/>
          <w:numId w:val="10"/>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Analytical simulator.</w:t>
      </w:r>
    </w:p>
    <w:p w:rsidR="00D67B63" w:rsidRPr="00D67B63" w:rsidRDefault="00D67B63" w:rsidP="00D67B63">
      <w:pPr>
        <w:numPr>
          <w:ilvl w:val="0"/>
          <w:numId w:val="10"/>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Multifunctional Analyser.</w:t>
      </w:r>
    </w:p>
    <w:p w:rsidR="00D67B63" w:rsidRPr="00D67B63" w:rsidRDefault="00D67B63" w:rsidP="00D67B63">
      <w:pPr>
        <w:numPr>
          <w:ilvl w:val="0"/>
          <w:numId w:val="10"/>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Refuelling Machine simulator.</w:t>
      </w:r>
    </w:p>
    <w:p w:rsidR="00D67B63" w:rsidRPr="00D67B63" w:rsidRDefault="00D67B63" w:rsidP="00D67B63">
      <w:pPr>
        <w:spacing w:after="0" w:line="240" w:lineRule="auto"/>
        <w:rPr>
          <w:rFonts w:ascii="Times New Roman" w:eastAsia="Times New Roman" w:hAnsi="Times New Roman"/>
          <w:sz w:val="24"/>
          <w:szCs w:val="20"/>
        </w:rPr>
      </w:pPr>
    </w:p>
    <w:p w:rsidR="00D67B63" w:rsidRPr="00D67B63" w:rsidRDefault="00D67B63" w:rsidP="00D67B63">
      <w:pPr>
        <w:numPr>
          <w:ilvl w:val="0"/>
          <w:numId w:val="12"/>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Computer-Based Training (CBT) systems on:</w:t>
      </w:r>
    </w:p>
    <w:p w:rsidR="00D67B63" w:rsidRPr="00D67B63" w:rsidRDefault="00D67B63" w:rsidP="00D67B63">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Regulations.</w:t>
      </w:r>
    </w:p>
    <w:p w:rsidR="00D67B63" w:rsidRPr="00D67B63" w:rsidRDefault="00D67B63" w:rsidP="00D67B63">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Fundamentals.</w:t>
      </w:r>
    </w:p>
    <w:p w:rsidR="00D67B63" w:rsidRPr="00D67B63" w:rsidRDefault="00D67B63" w:rsidP="00D67B63">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Plant systems.</w:t>
      </w:r>
    </w:p>
    <w:p w:rsidR="00D67B63" w:rsidRPr="00D67B63" w:rsidRDefault="00D67B63" w:rsidP="00D67B63">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Plant structures and components.</w:t>
      </w:r>
    </w:p>
    <w:p w:rsidR="00D67B63" w:rsidRPr="00D67B63" w:rsidRDefault="00D67B63" w:rsidP="00D67B63">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Repair and maintenance activities.</w:t>
      </w:r>
    </w:p>
    <w:p w:rsidR="00D67B63" w:rsidRPr="00D67B63" w:rsidRDefault="00D67B63" w:rsidP="00D67B63">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Specific duty areas.</w:t>
      </w:r>
    </w:p>
    <w:p w:rsidR="00D67B63" w:rsidRPr="00D67B63" w:rsidRDefault="00D67B63" w:rsidP="00D67B63">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General Employee Training.</w:t>
      </w:r>
    </w:p>
    <w:p w:rsidR="00D67B63" w:rsidRDefault="00D67B63" w:rsidP="00D67B63">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Radiation Protection and Radiological Control Training.</w:t>
      </w:r>
    </w:p>
    <w:p w:rsidR="00393BAB" w:rsidRDefault="00393BAB">
      <w:pPr>
        <w:rPr>
          <w:rFonts w:ascii="Times New Roman" w:eastAsia="Times New Roman" w:hAnsi="Times New Roman"/>
          <w:sz w:val="24"/>
          <w:szCs w:val="20"/>
        </w:rPr>
      </w:pPr>
      <w:r>
        <w:rPr>
          <w:rFonts w:ascii="Times New Roman" w:eastAsia="Times New Roman" w:hAnsi="Times New Roman"/>
          <w:sz w:val="24"/>
          <w:szCs w:val="20"/>
        </w:rPr>
        <w:br w:type="page"/>
      </w:r>
    </w:p>
    <w:tbl>
      <w:tblPr>
        <w:tblW w:w="8880" w:type="dxa"/>
        <w:tblInd w:w="93" w:type="dxa"/>
        <w:tblLook w:val="04A0" w:firstRow="1" w:lastRow="0" w:firstColumn="1" w:lastColumn="0" w:noHBand="0" w:noVBand="1"/>
      </w:tblPr>
      <w:tblGrid>
        <w:gridCol w:w="900"/>
        <w:gridCol w:w="7980"/>
      </w:tblGrid>
      <w:tr w:rsidR="005402C6" w:rsidRPr="005402C6" w:rsidTr="005402C6">
        <w:trPr>
          <w:trHeight w:val="1155"/>
        </w:trPr>
        <w:tc>
          <w:tcPr>
            <w:tcW w:w="8880" w:type="dxa"/>
            <w:gridSpan w:val="2"/>
            <w:tcBorders>
              <w:top w:val="nil"/>
              <w:left w:val="nil"/>
              <w:bottom w:val="single" w:sz="4" w:space="0" w:color="auto"/>
              <w:right w:val="nil"/>
            </w:tcBorders>
            <w:shd w:val="clear" w:color="auto" w:fill="auto"/>
            <w:vAlign w:val="center"/>
            <w:hideMark/>
          </w:tcPr>
          <w:p w:rsidR="005402C6" w:rsidRPr="005402C6" w:rsidRDefault="005402C6" w:rsidP="005402C6">
            <w:pPr>
              <w:spacing w:after="0" w:line="240" w:lineRule="auto"/>
              <w:jc w:val="center"/>
              <w:rPr>
                <w:rFonts w:ascii="Times New Roman" w:eastAsia="Times New Roman" w:hAnsi="Times New Roman"/>
                <w:b/>
                <w:bCs/>
                <w:color w:val="000000"/>
                <w:sz w:val="28"/>
                <w:szCs w:val="28"/>
              </w:rPr>
            </w:pPr>
            <w:r w:rsidRPr="005402C6">
              <w:rPr>
                <w:rFonts w:ascii="Times New Roman" w:eastAsia="Times New Roman" w:hAnsi="Times New Roman"/>
                <w:b/>
                <w:bCs/>
                <w:color w:val="000000"/>
                <w:sz w:val="28"/>
                <w:szCs w:val="28"/>
              </w:rPr>
              <w:lastRenderedPageBreak/>
              <w:t>List of C</w:t>
            </w:r>
            <w:r>
              <w:rPr>
                <w:rFonts w:ascii="Times New Roman" w:eastAsia="Times New Roman" w:hAnsi="Times New Roman"/>
                <w:b/>
                <w:bCs/>
                <w:color w:val="000000"/>
                <w:sz w:val="28"/>
                <w:szCs w:val="28"/>
              </w:rPr>
              <w:t>omputer</w:t>
            </w:r>
            <w:r w:rsidRPr="005402C6">
              <w:rPr>
                <w:rFonts w:ascii="Times New Roman" w:eastAsia="Times New Roman" w:hAnsi="Times New Roman"/>
                <w:b/>
                <w:bCs/>
                <w:color w:val="000000"/>
                <w:sz w:val="28"/>
                <w:szCs w:val="28"/>
              </w:rPr>
              <w:t>-</w:t>
            </w:r>
            <w:r>
              <w:rPr>
                <w:rFonts w:ascii="Times New Roman" w:eastAsia="Times New Roman" w:hAnsi="Times New Roman"/>
                <w:b/>
                <w:bCs/>
                <w:color w:val="000000"/>
                <w:sz w:val="28"/>
                <w:szCs w:val="28"/>
              </w:rPr>
              <w:t>Based</w:t>
            </w:r>
            <w:r w:rsidRPr="005402C6">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Training</w:t>
            </w:r>
            <w:r w:rsidRPr="005402C6">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Programs</w:t>
            </w:r>
            <w:r w:rsidRPr="005402C6">
              <w:rPr>
                <w:rFonts w:ascii="Times New Roman" w:eastAsia="Times New Roman" w:hAnsi="Times New Roman"/>
                <w:b/>
                <w:bCs/>
                <w:color w:val="000000"/>
                <w:sz w:val="28"/>
                <w:szCs w:val="28"/>
              </w:rPr>
              <w:t>/</w:t>
            </w:r>
            <w:r w:rsidRPr="005402C6">
              <w:rPr>
                <w:rFonts w:ascii="Times New Roman" w:eastAsia="Times New Roman" w:hAnsi="Times New Roman"/>
                <w:b/>
                <w:bCs/>
                <w:color w:val="000000"/>
                <w:sz w:val="28"/>
                <w:szCs w:val="28"/>
              </w:rPr>
              <w:br/>
            </w:r>
            <w:r w:rsidRPr="005402C6">
              <w:rPr>
                <w:rFonts w:ascii="Times New Roman" w:eastAsia="Times New Roman" w:hAnsi="Times New Roman"/>
                <w:b/>
                <w:bCs/>
                <w:color w:val="000000"/>
                <w:sz w:val="28"/>
                <w:szCs w:val="28"/>
                <w:lang w:val="ru-RU"/>
              </w:rPr>
              <w:t>Перечень</w:t>
            </w:r>
            <w:r w:rsidRPr="005402C6">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lang w:val="ru-RU"/>
              </w:rPr>
              <w:t>компьютерных</w:t>
            </w:r>
            <w:r w:rsidRPr="005402C6">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lang w:val="ru-RU"/>
              </w:rPr>
              <w:t>обучающих</w:t>
            </w:r>
            <w:r w:rsidRPr="005402C6">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lang w:val="ru-RU"/>
              </w:rPr>
              <w:t>систем</w:t>
            </w:r>
          </w:p>
        </w:tc>
      </w:tr>
      <w:tr w:rsidR="005402C6" w:rsidRPr="005402C6" w:rsidTr="005402C6">
        <w:trPr>
          <w:trHeight w:val="85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jc w:val="center"/>
              <w:rPr>
                <w:rFonts w:ascii="Times New Roman" w:eastAsia="Times New Roman" w:hAnsi="Times New Roman"/>
                <w:b/>
                <w:bCs/>
                <w:color w:val="000000"/>
              </w:rPr>
            </w:pPr>
            <w:r w:rsidRPr="005402C6">
              <w:rPr>
                <w:rFonts w:ascii="Times New Roman" w:eastAsia="Times New Roman" w:hAnsi="Times New Roman"/>
                <w:b/>
                <w:bCs/>
                <w:color w:val="000000"/>
              </w:rPr>
              <w:t>No./№</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jc w:val="center"/>
              <w:rPr>
                <w:rFonts w:ascii="Times New Roman" w:eastAsia="Times New Roman" w:hAnsi="Times New Roman"/>
                <w:b/>
                <w:bCs/>
                <w:color w:val="000000"/>
              </w:rPr>
            </w:pPr>
            <w:r w:rsidRPr="005402C6">
              <w:rPr>
                <w:rFonts w:ascii="Times New Roman" w:eastAsia="Times New Roman" w:hAnsi="Times New Roman"/>
                <w:b/>
                <w:bCs/>
                <w:color w:val="000000"/>
              </w:rPr>
              <w:t>Title/Наименование</w:t>
            </w:r>
          </w:p>
        </w:tc>
      </w:tr>
      <w:tr w:rsidR="005402C6" w:rsidRPr="00C712CB" w:rsidTr="005402C6">
        <w:trPr>
          <w:trHeight w:val="300"/>
        </w:trPr>
        <w:tc>
          <w:tcPr>
            <w:tcW w:w="900" w:type="dxa"/>
            <w:tcBorders>
              <w:top w:val="nil"/>
              <w:left w:val="single" w:sz="4" w:space="0" w:color="auto"/>
              <w:bottom w:val="single" w:sz="4" w:space="0" w:color="auto"/>
              <w:right w:val="nil"/>
            </w:tcBorders>
            <w:shd w:val="clear" w:color="000000" w:fill="F2F2F2"/>
            <w:noWrap/>
            <w:vAlign w:val="center"/>
            <w:hideMark/>
          </w:tcPr>
          <w:p w:rsidR="005402C6" w:rsidRPr="005402C6" w:rsidRDefault="005402C6" w:rsidP="005402C6">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5402C6" w:rsidRPr="005402C6" w:rsidRDefault="005402C6" w:rsidP="005402C6">
            <w:pPr>
              <w:spacing w:after="0" w:line="240" w:lineRule="auto"/>
              <w:rPr>
                <w:rFonts w:ascii="Times New Roman" w:eastAsia="Times New Roman" w:hAnsi="Times New Roman"/>
                <w:b/>
                <w:bCs/>
                <w:color w:val="000000"/>
                <w:lang w:val="ru-RU"/>
              </w:rPr>
            </w:pPr>
            <w:r w:rsidRPr="005402C6">
              <w:rPr>
                <w:rFonts w:ascii="Times New Roman" w:eastAsia="Times New Roman" w:hAnsi="Times New Roman"/>
                <w:b/>
                <w:bCs/>
                <w:color w:val="000000"/>
              </w:rPr>
              <w:t>Main</w:t>
            </w:r>
            <w:r w:rsidRPr="005402C6">
              <w:rPr>
                <w:rFonts w:ascii="Times New Roman" w:eastAsia="Times New Roman" w:hAnsi="Times New Roman"/>
                <w:b/>
                <w:bCs/>
                <w:color w:val="000000"/>
                <w:lang w:val="ru-RU"/>
              </w:rPr>
              <w:t xml:space="preserve"> </w:t>
            </w:r>
            <w:r w:rsidRPr="005402C6">
              <w:rPr>
                <w:rFonts w:ascii="Times New Roman" w:eastAsia="Times New Roman" w:hAnsi="Times New Roman"/>
                <w:b/>
                <w:bCs/>
                <w:color w:val="000000"/>
              </w:rPr>
              <w:t>Primary</w:t>
            </w:r>
            <w:r w:rsidRPr="005402C6">
              <w:rPr>
                <w:rFonts w:ascii="Times New Roman" w:eastAsia="Times New Roman" w:hAnsi="Times New Roman"/>
                <w:b/>
                <w:bCs/>
                <w:color w:val="000000"/>
                <w:lang w:val="ru-RU"/>
              </w:rPr>
              <w:t xml:space="preserve"> </w:t>
            </w:r>
            <w:r w:rsidRPr="005402C6">
              <w:rPr>
                <w:rFonts w:ascii="Times New Roman" w:eastAsia="Times New Roman" w:hAnsi="Times New Roman"/>
                <w:b/>
                <w:bCs/>
                <w:color w:val="000000"/>
              </w:rPr>
              <w:t>Equipment</w:t>
            </w:r>
            <w:r w:rsidRPr="005402C6">
              <w:rPr>
                <w:rFonts w:ascii="Times New Roman" w:eastAsia="Times New Roman" w:hAnsi="Times New Roman"/>
                <w:b/>
                <w:bCs/>
                <w:color w:val="000000"/>
                <w:lang w:val="ru-RU"/>
              </w:rPr>
              <w:t>/Основное оборудование первого контура</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Reactor/Реактор</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Reactor shaft capacity/Шахтный объем реактора</w:t>
            </w:r>
          </w:p>
        </w:tc>
      </w:tr>
      <w:tr w:rsidR="005402C6" w:rsidRPr="00C712CB"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Fuel</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assembly</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FA</w:t>
            </w:r>
            <w:r w:rsidRPr="005402C6">
              <w:rPr>
                <w:rFonts w:ascii="Times New Roman" w:eastAsia="Times New Roman" w:hAnsi="Times New Roman"/>
                <w:color w:val="000000"/>
                <w:lang w:val="ru-RU"/>
              </w:rPr>
              <w:t>)/Тепловыделяющая сборка (ТВС)</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Electric magnet step drive (SHEM)/Привод шаговый электромагнитный (ШЭМ)</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Steam generator/Парогенератор</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Primary coolant pump (PCP)/Главный циркуляционный насос (ГЦН)</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Pressurizer/Компенсатор давления</w:t>
            </w:r>
          </w:p>
        </w:tc>
      </w:tr>
      <w:tr w:rsidR="005402C6" w:rsidRPr="005402C6" w:rsidTr="005402C6">
        <w:trPr>
          <w:trHeight w:val="600"/>
        </w:trPr>
        <w:tc>
          <w:tcPr>
            <w:tcW w:w="900" w:type="dxa"/>
            <w:tcBorders>
              <w:top w:val="nil"/>
              <w:left w:val="single" w:sz="4" w:space="0" w:color="auto"/>
              <w:bottom w:val="single" w:sz="4" w:space="0" w:color="auto"/>
              <w:right w:val="nil"/>
            </w:tcBorders>
            <w:shd w:val="clear" w:color="000000" w:fill="F2F2F2"/>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5402C6" w:rsidRPr="005402C6" w:rsidRDefault="005402C6" w:rsidP="005402C6">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Reactor Compartment. Safety Systems/</w:t>
            </w:r>
            <w:r w:rsidRPr="005402C6">
              <w:rPr>
                <w:rFonts w:ascii="Times New Roman" w:eastAsia="Times New Roman" w:hAnsi="Times New Roman"/>
                <w:b/>
                <w:bCs/>
                <w:color w:val="000000"/>
              </w:rPr>
              <w:br/>
              <w:t>Реакторное отделение. Системы безопасности</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Stage 1 hydraulic accumulators system /</w:t>
            </w:r>
            <w:r w:rsidRPr="005402C6">
              <w:rPr>
                <w:rFonts w:ascii="Times New Roman" w:eastAsia="Times New Roman" w:hAnsi="Times New Roman"/>
                <w:color w:val="000000"/>
              </w:rPr>
              <w:br/>
              <w:t>Система гидроёмкостей первой ступени .</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Stage 2 hydraulic accumulators system /</w:t>
            </w:r>
            <w:r w:rsidRPr="005402C6">
              <w:rPr>
                <w:rFonts w:ascii="Times New Roman" w:eastAsia="Times New Roman" w:hAnsi="Times New Roman"/>
                <w:color w:val="000000"/>
              </w:rPr>
              <w:br/>
              <w:t>Система гидроёмкостей второй ступени.</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Emergency gas removal system /Система аварийного газоудаления </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Primary emergency and planned cooldown and fuel pool cooling system/</w:t>
            </w:r>
            <w:r w:rsidRPr="005402C6">
              <w:rPr>
                <w:rFonts w:ascii="Times New Roman" w:eastAsia="Times New Roman" w:hAnsi="Times New Roman"/>
                <w:color w:val="000000"/>
              </w:rPr>
              <w:br/>
              <w:t xml:space="preserve">Система аварийного и планового расхолаживания первого контура и охлаждения бассейна выдержки </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Spray system /Спринклерная система </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Fuel pool cooling system /Система охлаждения бассейна выдержки </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14</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Boron safety injection system /Система аварийного ввода бора </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15</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Steam generator emergency cooldown system /</w:t>
            </w:r>
            <w:r w:rsidRPr="005402C6">
              <w:rPr>
                <w:rFonts w:ascii="Times New Roman" w:eastAsia="Times New Roman" w:hAnsi="Times New Roman"/>
                <w:color w:val="000000"/>
              </w:rPr>
              <w:br/>
              <w:t xml:space="preserve">Система аварийного расхолаживания парогенераторов </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16</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Primary</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overpressurization</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protection</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Система защиты первого контура от превышения давления</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17</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Secondary</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overpressurization</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protection</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Система защиты второго контура от превышения давления</w:t>
            </w:r>
          </w:p>
        </w:tc>
      </w:tr>
      <w:tr w:rsidR="005402C6" w:rsidRPr="00C712CB"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18</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Main</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steam</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line</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 xml:space="preserve"> /Система паропроводов свежего пара</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19</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Passive heat removal system /</w:t>
            </w:r>
            <w:r w:rsidRPr="005402C6">
              <w:rPr>
                <w:rFonts w:ascii="Times New Roman" w:eastAsia="Times New Roman" w:hAnsi="Times New Roman"/>
                <w:color w:val="000000"/>
              </w:rPr>
              <w:br/>
              <w:t>Система пассивного отвода тепла</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20</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Containment hydrogen concentration monitoring and emergency removal system/Система контроля концентрации и аварийного удаления водорода под защитной оболочкой</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21</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Annular space passive filtration system/</w:t>
            </w:r>
            <w:r w:rsidRPr="005402C6">
              <w:rPr>
                <w:rFonts w:ascii="Times New Roman" w:eastAsia="Times New Roman" w:hAnsi="Times New Roman"/>
                <w:color w:val="000000"/>
              </w:rPr>
              <w:br/>
              <w:t>Пассивная система фильтрации межоболочечного пространства</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22</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Building nuclear service loads intermediate circuit system/</w:t>
            </w:r>
            <w:r w:rsidRPr="005402C6">
              <w:rPr>
                <w:rFonts w:ascii="Times New Roman" w:eastAsia="Times New Roman" w:hAnsi="Times New Roman"/>
                <w:color w:val="000000"/>
              </w:rPr>
              <w:br/>
              <w:t xml:space="preserve">Система промконтура ответственных потребителей здания </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23</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Nuclear</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service</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cooling</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water</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 xml:space="preserve">Система охлаждающей воды ответственных потребителей </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24</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Emergency power supply system/Система аварийного электроснабжения</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25</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Standby diesel electric station/Резервная дизельная электростанция</w:t>
            </w:r>
          </w:p>
        </w:tc>
      </w:tr>
      <w:tr w:rsidR="005402C6" w:rsidRPr="00C712CB"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26</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Containment</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/Система герметичного ограждения</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27</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Core catcher/Ловушка расплава</w:t>
            </w:r>
          </w:p>
        </w:tc>
      </w:tr>
      <w:tr w:rsidR="005402C6" w:rsidRPr="005402C6" w:rsidTr="005402C6">
        <w:trPr>
          <w:trHeight w:val="600"/>
        </w:trPr>
        <w:tc>
          <w:tcPr>
            <w:tcW w:w="900" w:type="dxa"/>
            <w:tcBorders>
              <w:top w:val="nil"/>
              <w:left w:val="single" w:sz="4" w:space="0" w:color="auto"/>
              <w:bottom w:val="single" w:sz="4" w:space="0" w:color="auto"/>
              <w:right w:val="nil"/>
            </w:tcBorders>
            <w:shd w:val="clear" w:color="000000" w:fill="F2F2F2"/>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5402C6" w:rsidRPr="005402C6" w:rsidRDefault="005402C6" w:rsidP="005402C6">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Reactor Compartment. Normal operation systems/</w:t>
            </w:r>
            <w:r w:rsidRPr="005402C6">
              <w:rPr>
                <w:rFonts w:ascii="Times New Roman" w:eastAsia="Times New Roman" w:hAnsi="Times New Roman"/>
                <w:b/>
                <w:bCs/>
                <w:color w:val="000000"/>
              </w:rPr>
              <w:br/>
              <w:t>Реактороное отделение. Системы нормальной эксплуатации</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28</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Primary blowdown and make-up system/</w:t>
            </w:r>
            <w:r w:rsidRPr="005402C6">
              <w:rPr>
                <w:rFonts w:ascii="Times New Roman" w:eastAsia="Times New Roman" w:hAnsi="Times New Roman"/>
                <w:color w:val="000000"/>
              </w:rPr>
              <w:br/>
              <w:t xml:space="preserve">Система продувки-подпитки 1 контура </w:t>
            </w:r>
          </w:p>
        </w:tc>
      </w:tr>
      <w:tr w:rsidR="005402C6" w:rsidRPr="005402C6" w:rsidTr="005402C6">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29</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Operational quality coolant storage system /</w:t>
            </w:r>
            <w:r w:rsidRPr="005402C6">
              <w:rPr>
                <w:rFonts w:ascii="Times New Roman" w:eastAsia="Times New Roman" w:hAnsi="Times New Roman"/>
                <w:color w:val="000000"/>
              </w:rPr>
              <w:br/>
              <w:t xml:space="preserve">Система хранения теплоносителя эксплуатационного качества </w:t>
            </w:r>
            <w:r w:rsidRPr="005402C6">
              <w:rPr>
                <w:rFonts w:ascii="Times New Roman" w:eastAsia="Times New Roman" w:hAnsi="Times New Roman"/>
                <w:color w:val="000000"/>
              </w:rPr>
              <w:br/>
              <w:t>Boric acid control and demineralized water system/</w:t>
            </w:r>
            <w:r w:rsidRPr="005402C6">
              <w:rPr>
                <w:rFonts w:ascii="Times New Roman" w:eastAsia="Times New Roman" w:hAnsi="Times New Roman"/>
                <w:color w:val="000000"/>
              </w:rPr>
              <w:br/>
              <w:t>Система регулирования борной кислоты и обессоленной воды</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30</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Primary</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drains</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and</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controlled</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leaks</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lang w:val="ru-RU"/>
              </w:rPr>
              <w:br/>
              <w:t xml:space="preserve">Система дренажей и организованных протечек 1 контура </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31</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Fuel pool water supply to purification system /</w:t>
            </w:r>
            <w:r w:rsidRPr="005402C6">
              <w:rPr>
                <w:rFonts w:ascii="Times New Roman" w:eastAsia="Times New Roman" w:hAnsi="Times New Roman"/>
                <w:color w:val="000000"/>
              </w:rPr>
              <w:br/>
              <w:t>Система подачи вод бассейна выдержки на очистку</w:t>
            </w:r>
          </w:p>
        </w:tc>
      </w:tr>
      <w:tr w:rsidR="005402C6" w:rsidRPr="005402C6" w:rsidTr="005402C6">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32</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Building equipment blowoff nitrogen supply system/ </w:t>
            </w:r>
            <w:r w:rsidRPr="005402C6">
              <w:rPr>
                <w:rFonts w:ascii="Times New Roman" w:eastAsia="Times New Roman" w:hAnsi="Times New Roman"/>
                <w:color w:val="000000"/>
              </w:rPr>
              <w:br/>
              <w:t xml:space="preserve">Система подачи азота на сдувки из оборудования здания </w:t>
            </w:r>
            <w:r w:rsidRPr="005402C6">
              <w:rPr>
                <w:rFonts w:ascii="Times New Roman" w:eastAsia="Times New Roman" w:hAnsi="Times New Roman"/>
                <w:color w:val="000000"/>
              </w:rPr>
              <w:br/>
              <w:t>Reactor compartment gas blowoff system/</w:t>
            </w:r>
            <w:r w:rsidRPr="005402C6">
              <w:rPr>
                <w:rFonts w:ascii="Times New Roman" w:eastAsia="Times New Roman" w:hAnsi="Times New Roman"/>
                <w:color w:val="000000"/>
              </w:rPr>
              <w:br/>
              <w:t>Система газовых сдувок из оборудования РО</w:t>
            </w:r>
          </w:p>
        </w:tc>
      </w:tr>
      <w:tr w:rsidR="005402C6" w:rsidRPr="005402C6" w:rsidTr="005402C6">
        <w:trPr>
          <w:trHeight w:val="124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33</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Radioactive process blowoff hydrogen incineration system and special gas purification system </w:t>
            </w:r>
            <w:r w:rsidRPr="005402C6">
              <w:rPr>
                <w:rFonts w:ascii="Times New Roman" w:eastAsia="Times New Roman" w:hAnsi="Times New Roman"/>
                <w:color w:val="000000"/>
              </w:rPr>
              <w:br/>
              <w:t xml:space="preserve">Система сжигания водорода из радиоактивных технологических сдувок  и система спецгазоочистки </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34</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Building  and building normal operation consumers intermediate circuit system /</w:t>
            </w:r>
            <w:r w:rsidRPr="005402C6">
              <w:rPr>
                <w:rFonts w:ascii="Times New Roman" w:eastAsia="Times New Roman" w:hAnsi="Times New Roman"/>
                <w:color w:val="000000"/>
              </w:rPr>
              <w:br/>
              <w:t>Система промконтура потребителей нормальной эксплуатации здания и здания.</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35</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Ventilation and air conditioning systems/</w:t>
            </w:r>
            <w:r w:rsidRPr="005402C6">
              <w:rPr>
                <w:rFonts w:ascii="Times New Roman" w:eastAsia="Times New Roman" w:hAnsi="Times New Roman"/>
                <w:color w:val="000000"/>
              </w:rPr>
              <w:br/>
              <w:t>Системы вентиляции и кондиционирования</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36</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ГЦНА-1395 reactor coolant pump set auxiliary systems/</w:t>
            </w:r>
            <w:r w:rsidRPr="005402C6">
              <w:rPr>
                <w:rFonts w:ascii="Times New Roman" w:eastAsia="Times New Roman" w:hAnsi="Times New Roman"/>
                <w:color w:val="000000"/>
              </w:rPr>
              <w:br/>
              <w:t>Вспомогательные системы ГЦНА-1395</w:t>
            </w:r>
          </w:p>
        </w:tc>
      </w:tr>
      <w:tr w:rsidR="005402C6" w:rsidRPr="005402C6" w:rsidTr="005402C6">
        <w:trPr>
          <w:trHeight w:val="300"/>
        </w:trPr>
        <w:tc>
          <w:tcPr>
            <w:tcW w:w="900" w:type="dxa"/>
            <w:tcBorders>
              <w:top w:val="nil"/>
              <w:left w:val="single" w:sz="4" w:space="0" w:color="auto"/>
              <w:bottom w:val="single" w:sz="4" w:space="0" w:color="auto"/>
              <w:right w:val="nil"/>
            </w:tcBorders>
            <w:shd w:val="clear" w:color="000000" w:fill="F2F2F2"/>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5402C6" w:rsidRPr="005402C6" w:rsidRDefault="005402C6" w:rsidP="005402C6">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Water chemistry maintaining systems/Системы поддержания ВХР</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37</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Primary water chemistry. Maintaining water chemistry of the primary circuit/</w:t>
            </w:r>
            <w:r w:rsidRPr="005402C6">
              <w:rPr>
                <w:rFonts w:ascii="Times New Roman" w:eastAsia="Times New Roman" w:hAnsi="Times New Roman"/>
                <w:color w:val="000000"/>
              </w:rPr>
              <w:br/>
              <w:t>ВХР 1 контура. Поддержание ВХР первого контура</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38</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Secondary water chemistry. Maintaining water chemistry of the secondary circuit/</w:t>
            </w:r>
            <w:r w:rsidRPr="005402C6">
              <w:rPr>
                <w:rFonts w:ascii="Times New Roman" w:eastAsia="Times New Roman" w:hAnsi="Times New Roman"/>
                <w:color w:val="000000"/>
              </w:rPr>
              <w:br/>
              <w:t>ВХР 2 контура. Поддержание ВХР 2 контура.</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39</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Fuel and refueling pool water purification system/</w:t>
            </w:r>
            <w:r w:rsidRPr="005402C6">
              <w:rPr>
                <w:rFonts w:ascii="Times New Roman" w:eastAsia="Times New Roman" w:hAnsi="Times New Roman"/>
                <w:color w:val="000000"/>
              </w:rPr>
              <w:br/>
              <w:t xml:space="preserve">Система очистки вод бассейна выдержки и перегрузки </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40</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Coolant reprocessing system /</w:t>
            </w:r>
            <w:r w:rsidRPr="005402C6">
              <w:rPr>
                <w:rFonts w:ascii="Times New Roman" w:eastAsia="Times New Roman" w:hAnsi="Times New Roman"/>
                <w:color w:val="000000"/>
              </w:rPr>
              <w:br/>
              <w:t xml:space="preserve">Система переработки теплоносителя </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41</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Pressurized</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vessels</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of</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Safety</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Classes</w:t>
            </w:r>
            <w:r w:rsidRPr="005402C6">
              <w:rPr>
                <w:rFonts w:ascii="Times New Roman" w:eastAsia="Times New Roman" w:hAnsi="Times New Roman"/>
                <w:color w:val="000000"/>
                <w:lang w:val="ru-RU"/>
              </w:rPr>
              <w:t xml:space="preserve"> 1, 2 </w:t>
            </w:r>
            <w:r w:rsidRPr="005402C6">
              <w:rPr>
                <w:rFonts w:ascii="Times New Roman" w:eastAsia="Times New Roman" w:hAnsi="Times New Roman"/>
                <w:color w:val="000000"/>
              </w:rPr>
              <w:t>and</w:t>
            </w:r>
            <w:r w:rsidRPr="005402C6">
              <w:rPr>
                <w:rFonts w:ascii="Times New Roman" w:eastAsia="Times New Roman" w:hAnsi="Times New Roman"/>
                <w:color w:val="000000"/>
                <w:lang w:val="ru-RU"/>
              </w:rPr>
              <w:t xml:space="preserve"> 3/</w:t>
            </w:r>
            <w:r w:rsidRPr="005402C6">
              <w:rPr>
                <w:rFonts w:ascii="Times New Roman" w:eastAsia="Times New Roman" w:hAnsi="Times New Roman"/>
                <w:color w:val="000000"/>
                <w:lang w:val="ru-RU"/>
              </w:rPr>
              <w:br/>
              <w:t>Сосуды 1, 2, 3-го классов безопасности, работающие под давлением</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42</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Coolant low-temperature purification system /</w:t>
            </w:r>
            <w:r w:rsidRPr="005402C6">
              <w:rPr>
                <w:rFonts w:ascii="Times New Roman" w:eastAsia="Times New Roman" w:hAnsi="Times New Roman"/>
                <w:color w:val="000000"/>
              </w:rPr>
              <w:br/>
              <w:t>Система низкотемпературной очистки теплоносителя</w:t>
            </w:r>
          </w:p>
        </w:tc>
      </w:tr>
      <w:tr w:rsidR="005402C6" w:rsidRPr="00C712CB" w:rsidTr="005402C6">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43</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Primary</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automatic</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chemical</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monitoring</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 xml:space="preserve">Система автоматизированного химического контроля первого контура </w:t>
            </w:r>
          </w:p>
        </w:tc>
      </w:tr>
      <w:tr w:rsidR="005402C6" w:rsidRPr="00C712CB" w:rsidTr="005402C6">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44</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Reagent</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preparation</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and</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primary</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circuit</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supply</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 xml:space="preserve"> /Система </w:t>
            </w:r>
            <w:r w:rsidRPr="005402C6">
              <w:rPr>
                <w:rFonts w:ascii="Times New Roman" w:eastAsia="Times New Roman" w:hAnsi="Times New Roman"/>
                <w:color w:val="000000"/>
                <w:lang w:val="ru-RU"/>
              </w:rPr>
              <w:br/>
              <w:t xml:space="preserve">приготовления и подачи реагентов в теплоноситель первого контура </w:t>
            </w:r>
          </w:p>
        </w:tc>
      </w:tr>
      <w:tr w:rsidR="005402C6" w:rsidRPr="005402C6" w:rsidTr="005402C6">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45</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SG blowdown and drainage system </w:t>
            </w:r>
            <w:r w:rsidRPr="005402C6">
              <w:rPr>
                <w:rFonts w:ascii="Times New Roman" w:eastAsia="Times New Roman" w:hAnsi="Times New Roman"/>
                <w:color w:val="000000"/>
              </w:rPr>
              <w:br/>
              <w:t>SG blowdown water purification system /</w:t>
            </w:r>
            <w:r w:rsidRPr="005402C6">
              <w:rPr>
                <w:rFonts w:ascii="Times New Roman" w:eastAsia="Times New Roman" w:hAnsi="Times New Roman"/>
                <w:color w:val="000000"/>
              </w:rPr>
              <w:br/>
              <w:t xml:space="preserve">Система продувки и дренажей ПГ </w:t>
            </w:r>
            <w:r w:rsidRPr="005402C6">
              <w:rPr>
                <w:rFonts w:ascii="Times New Roman" w:eastAsia="Times New Roman" w:hAnsi="Times New Roman"/>
                <w:color w:val="000000"/>
              </w:rPr>
              <w:br/>
              <w:t xml:space="preserve">Система очистки продувочной воды ПГ </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46</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Drain water reprocessing system /</w:t>
            </w:r>
            <w:r w:rsidRPr="005402C6">
              <w:rPr>
                <w:rFonts w:ascii="Times New Roman" w:eastAsia="Times New Roman" w:hAnsi="Times New Roman"/>
                <w:color w:val="000000"/>
              </w:rPr>
              <w:br/>
              <w:t xml:space="preserve">Система переработки трапных вод </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47</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Turbine condensate deferrizing and demineralizing system (Unit demineralizing plant) /Система обезжелезивания и обессоливания конденсата турбины (БОУ)</w:t>
            </w:r>
          </w:p>
        </w:tc>
      </w:tr>
      <w:tr w:rsidR="005402C6" w:rsidRPr="005402C6" w:rsidTr="005402C6">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48</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rPr>
            </w:pPr>
            <w:bookmarkStart w:id="2" w:name="RANGE!B55"/>
            <w:r w:rsidRPr="005402C6">
              <w:rPr>
                <w:rFonts w:ascii="Times New Roman" w:eastAsia="Times New Roman" w:hAnsi="Times New Roman"/>
                <w:color w:val="000000"/>
              </w:rPr>
              <w:t>Secondary circuit operating media automated chemical monitoring system/</w:t>
            </w:r>
            <w:r w:rsidRPr="005402C6">
              <w:rPr>
                <w:rFonts w:ascii="Times New Roman" w:eastAsia="Times New Roman" w:hAnsi="Times New Roman"/>
                <w:color w:val="000000"/>
              </w:rPr>
              <w:br/>
              <w:t>Система автоматизированного химического контроля рабочих сред второго контура</w:t>
            </w:r>
            <w:bookmarkEnd w:id="2"/>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49</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Ion exchange chromatography. Chromatographic analysis method/</w:t>
            </w:r>
            <w:r w:rsidRPr="005402C6">
              <w:rPr>
                <w:rFonts w:ascii="Times New Roman" w:eastAsia="Times New Roman" w:hAnsi="Times New Roman"/>
                <w:color w:val="000000"/>
              </w:rPr>
              <w:br/>
              <w:t>Ионообменная хроматография на АЭС. Хроматографический метод анализа</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50</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Corrective processing system for the secondary circuit operating media /</w:t>
            </w:r>
            <w:r w:rsidRPr="005402C6">
              <w:rPr>
                <w:rFonts w:ascii="Times New Roman" w:eastAsia="Times New Roman" w:hAnsi="Times New Roman"/>
                <w:color w:val="000000"/>
              </w:rPr>
              <w:br/>
              <w:t xml:space="preserve">Система коррекционной обработки рабочей среды 2 го контура </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51</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Photocolorimetric analysis method. Definition of ferrum and chlorides in the NPP water/</w:t>
            </w:r>
            <w:r w:rsidRPr="005402C6">
              <w:rPr>
                <w:rFonts w:ascii="Times New Roman" w:eastAsia="Times New Roman" w:hAnsi="Times New Roman"/>
                <w:color w:val="000000"/>
              </w:rPr>
              <w:br/>
              <w:t>Фотоколориметрический метод анализа. Определение железа, хлоридов в водах АЭС</w:t>
            </w:r>
          </w:p>
        </w:tc>
      </w:tr>
      <w:tr w:rsidR="005402C6" w:rsidRPr="005402C6" w:rsidTr="005402C6">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52</w:t>
            </w:r>
          </w:p>
        </w:tc>
        <w:tc>
          <w:tcPr>
            <w:tcW w:w="7980" w:type="dxa"/>
            <w:tcBorders>
              <w:top w:val="nil"/>
              <w:left w:val="nil"/>
              <w:bottom w:val="single" w:sz="4" w:space="0" w:color="auto"/>
              <w:right w:val="single" w:sz="4" w:space="0" w:color="auto"/>
            </w:tcBorders>
            <w:shd w:val="clear" w:color="auto" w:fill="auto"/>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Potentiometric analysis method in NPP chemical monitoring. </w:t>
            </w:r>
            <w:r w:rsidRPr="005402C6">
              <w:rPr>
                <w:rFonts w:ascii="Times New Roman" w:eastAsia="Times New Roman" w:hAnsi="Times New Roman"/>
                <w:color w:val="000000"/>
              </w:rPr>
              <w:br/>
              <w:t>Definition of sodium and fluorides using the potentiometric method/</w:t>
            </w:r>
            <w:r w:rsidRPr="005402C6">
              <w:rPr>
                <w:rFonts w:ascii="Times New Roman" w:eastAsia="Times New Roman" w:hAnsi="Times New Roman"/>
                <w:color w:val="000000"/>
              </w:rPr>
              <w:br/>
              <w:t xml:space="preserve">Потенциометрический метод анализа в химическом контроле АЭС. </w:t>
            </w:r>
            <w:r w:rsidRPr="005402C6">
              <w:rPr>
                <w:rFonts w:ascii="Times New Roman" w:eastAsia="Times New Roman" w:hAnsi="Times New Roman"/>
                <w:color w:val="000000"/>
              </w:rPr>
              <w:br/>
              <w:t>Определение натрия и фторидов потенциометрическим методом</w:t>
            </w:r>
          </w:p>
        </w:tc>
      </w:tr>
      <w:tr w:rsidR="005402C6" w:rsidRPr="005402C6" w:rsidTr="005402C6">
        <w:trPr>
          <w:trHeight w:val="600"/>
        </w:trPr>
        <w:tc>
          <w:tcPr>
            <w:tcW w:w="900" w:type="dxa"/>
            <w:tcBorders>
              <w:top w:val="nil"/>
              <w:left w:val="single" w:sz="4" w:space="0" w:color="auto"/>
              <w:bottom w:val="single" w:sz="4" w:space="0" w:color="auto"/>
              <w:right w:val="nil"/>
            </w:tcBorders>
            <w:shd w:val="clear" w:color="000000" w:fill="F2F2F2"/>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5402C6" w:rsidRPr="005402C6" w:rsidRDefault="005402C6" w:rsidP="005402C6">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Steam turbine set. Main equipment</w:t>
            </w:r>
            <w:r w:rsidRPr="005402C6">
              <w:rPr>
                <w:rFonts w:ascii="Times New Roman" w:eastAsia="Times New Roman" w:hAnsi="Times New Roman"/>
                <w:b/>
                <w:bCs/>
                <w:color w:val="000000"/>
              </w:rPr>
              <w:br/>
              <w:t>Паротурбинная установка. Основное оборудование</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53</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К-1200-6.8/50 turbine/Турбина К-1200-6,8/50</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54</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lang w:val="ru-RU"/>
              </w:rPr>
              <w:t xml:space="preserve">1200КП-95000-1 </w:t>
            </w:r>
            <w:r w:rsidRPr="005402C6">
              <w:rPr>
                <w:rFonts w:ascii="Times New Roman" w:eastAsia="Times New Roman" w:hAnsi="Times New Roman"/>
                <w:color w:val="000000"/>
              </w:rPr>
              <w:t>condensing</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unit</w:t>
            </w:r>
            <w:r w:rsidRPr="005402C6">
              <w:rPr>
                <w:rFonts w:ascii="Times New Roman" w:eastAsia="Times New Roman" w:hAnsi="Times New Roman"/>
                <w:color w:val="000000"/>
                <w:lang w:val="ru-RU"/>
              </w:rPr>
              <w:t>/Конденсационная установка 1200КП-95000-1</w:t>
            </w:r>
          </w:p>
        </w:tc>
      </w:tr>
      <w:tr w:rsidR="005402C6" w:rsidRPr="00C712CB"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55</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lang w:val="ru-RU"/>
              </w:rPr>
              <w:t xml:space="preserve">СПП-1200 </w:t>
            </w:r>
            <w:r w:rsidRPr="005402C6">
              <w:rPr>
                <w:rFonts w:ascii="Times New Roman" w:eastAsia="Times New Roman" w:hAnsi="Times New Roman"/>
                <w:color w:val="000000"/>
              </w:rPr>
              <w:t>separator</w:t>
            </w:r>
            <w:r w:rsidRPr="005402C6">
              <w:rPr>
                <w:rFonts w:ascii="Times New Roman" w:eastAsia="Times New Roman" w:hAnsi="Times New Roman"/>
                <w:color w:val="000000"/>
                <w:lang w:val="ru-RU"/>
              </w:rPr>
              <w:t>-</w:t>
            </w:r>
            <w:r w:rsidRPr="005402C6">
              <w:rPr>
                <w:rFonts w:ascii="Times New Roman" w:eastAsia="Times New Roman" w:hAnsi="Times New Roman"/>
                <w:color w:val="000000"/>
              </w:rPr>
              <w:t>reheater</w:t>
            </w:r>
            <w:r w:rsidRPr="005402C6">
              <w:rPr>
                <w:rFonts w:ascii="Times New Roman" w:eastAsia="Times New Roman" w:hAnsi="Times New Roman"/>
                <w:color w:val="000000"/>
                <w:lang w:val="ru-RU"/>
              </w:rPr>
              <w:t>/Сепаратор-пароперегреватель СПП-1200</w:t>
            </w:r>
          </w:p>
        </w:tc>
      </w:tr>
      <w:tr w:rsidR="005402C6" w:rsidRPr="005402C6" w:rsidTr="005402C6">
        <w:trPr>
          <w:trHeight w:val="600"/>
        </w:trPr>
        <w:tc>
          <w:tcPr>
            <w:tcW w:w="900" w:type="dxa"/>
            <w:tcBorders>
              <w:top w:val="nil"/>
              <w:left w:val="single" w:sz="4" w:space="0" w:color="auto"/>
              <w:bottom w:val="single" w:sz="4" w:space="0" w:color="auto"/>
              <w:right w:val="nil"/>
            </w:tcBorders>
            <w:shd w:val="clear" w:color="000000" w:fill="F2F2F2"/>
            <w:noWrap/>
            <w:vAlign w:val="center"/>
            <w:hideMark/>
          </w:tcPr>
          <w:p w:rsidR="005402C6" w:rsidRPr="005402C6" w:rsidRDefault="005402C6" w:rsidP="005402C6">
            <w:pPr>
              <w:spacing w:after="0" w:line="240" w:lineRule="auto"/>
              <w:jc w:val="center"/>
              <w:rPr>
                <w:rFonts w:ascii="Times New Roman" w:eastAsia="Times New Roman" w:hAnsi="Times New Roman"/>
                <w:color w:val="000000"/>
                <w:lang w:val="ru-RU"/>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5402C6" w:rsidRPr="005402C6" w:rsidRDefault="005402C6" w:rsidP="005402C6">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Steam turbine set. Main systems</w:t>
            </w:r>
            <w:r w:rsidRPr="005402C6">
              <w:rPr>
                <w:rFonts w:ascii="Times New Roman" w:eastAsia="Times New Roman" w:hAnsi="Times New Roman"/>
                <w:b/>
                <w:bCs/>
                <w:color w:val="000000"/>
              </w:rPr>
              <w:br/>
              <w:t>Паротурбинная установка. Основные системы</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56</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Emergency protection and control system/</w:t>
            </w:r>
            <w:r w:rsidRPr="005402C6">
              <w:rPr>
                <w:rFonts w:ascii="Times New Roman" w:eastAsia="Times New Roman" w:hAnsi="Times New Roman"/>
                <w:color w:val="000000"/>
              </w:rPr>
              <w:br/>
              <w:t xml:space="preserve">Система аварийной защиты и регулирования </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57</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Main</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condensate</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lang w:val="ru-RU"/>
              </w:rPr>
              <w:br/>
              <w:t xml:space="preserve">Система основного конденсата </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58</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Regenerative</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heating</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lang w:val="ru-RU"/>
              </w:rPr>
              <w:br/>
              <w:t xml:space="preserve">Система регенерационного подогрева </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59</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Main</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steam</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line</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lang w:val="ru-RU"/>
              </w:rPr>
              <w:br/>
              <w:t>Система главных паропроводов</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60</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Feedwater</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lang w:val="ru-RU"/>
              </w:rPr>
              <w:br/>
              <w:t xml:space="preserve">Система питательной воды </w:t>
            </w:r>
          </w:p>
        </w:tc>
      </w:tr>
      <w:tr w:rsidR="005402C6" w:rsidRPr="005402C6" w:rsidTr="005402C6">
        <w:trPr>
          <w:trHeight w:val="600"/>
        </w:trPr>
        <w:tc>
          <w:tcPr>
            <w:tcW w:w="900" w:type="dxa"/>
            <w:tcBorders>
              <w:top w:val="nil"/>
              <w:left w:val="single" w:sz="4" w:space="0" w:color="auto"/>
              <w:bottom w:val="single" w:sz="4" w:space="0" w:color="auto"/>
              <w:right w:val="nil"/>
            </w:tcBorders>
            <w:shd w:val="clear" w:color="000000" w:fill="F2F2F2"/>
            <w:noWrap/>
            <w:vAlign w:val="center"/>
            <w:hideMark/>
          </w:tcPr>
          <w:p w:rsidR="005402C6" w:rsidRPr="005402C6" w:rsidRDefault="005402C6" w:rsidP="005402C6">
            <w:pPr>
              <w:spacing w:after="0" w:line="240" w:lineRule="auto"/>
              <w:jc w:val="center"/>
              <w:rPr>
                <w:rFonts w:ascii="Times New Roman" w:eastAsia="Times New Roman" w:hAnsi="Times New Roman"/>
                <w:color w:val="000000"/>
                <w:lang w:val="ru-RU"/>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5402C6" w:rsidRPr="005402C6" w:rsidRDefault="005402C6" w:rsidP="005402C6">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Steam turbine set. Normal operation systems/</w:t>
            </w:r>
            <w:r w:rsidRPr="005402C6">
              <w:rPr>
                <w:rFonts w:ascii="Times New Roman" w:eastAsia="Times New Roman" w:hAnsi="Times New Roman"/>
                <w:b/>
                <w:bCs/>
                <w:color w:val="000000"/>
              </w:rPr>
              <w:br/>
              <w:t>Паротурбинная установка. Системы нормальной эксплуатации</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61</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Auxiliary</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feedwater</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lang w:val="ru-RU"/>
              </w:rPr>
              <w:br/>
              <w:t xml:space="preserve">Система вспомогательной питательной воды </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62</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Auxiliaries</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steam</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line</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lang w:val="ru-RU"/>
              </w:rPr>
              <w:br/>
              <w:t xml:space="preserve">Система паропроводов собственных нужд </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63</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building loads oil supply system/</w:t>
            </w:r>
            <w:r w:rsidRPr="005402C6">
              <w:rPr>
                <w:rFonts w:ascii="Times New Roman" w:eastAsia="Times New Roman" w:hAnsi="Times New Roman"/>
                <w:color w:val="000000"/>
              </w:rPr>
              <w:br/>
              <w:t xml:space="preserve">Система маслоснабжения потребителей здания </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64</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Condensate tubes cleaning system /</w:t>
            </w:r>
            <w:r w:rsidRPr="005402C6">
              <w:rPr>
                <w:rFonts w:ascii="Times New Roman" w:eastAsia="Times New Roman" w:hAnsi="Times New Roman"/>
                <w:color w:val="000000"/>
              </w:rPr>
              <w:br/>
              <w:t>Система очистки трубок конденсатора</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65</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Generator rotor and stator stem water cooling system /Система водяного охлаждения ротора и сердечника статора генератора</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66</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Generator stator and pressing ring water cooling system /Система водяного охлаждения статора генератора и нажимных колец </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67</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Generator vessel ventilation system /</w:t>
            </w:r>
            <w:r w:rsidRPr="005402C6">
              <w:rPr>
                <w:rFonts w:ascii="Times New Roman" w:eastAsia="Times New Roman" w:hAnsi="Times New Roman"/>
                <w:color w:val="000000"/>
              </w:rPr>
              <w:br/>
              <w:t xml:space="preserve">Система вентиляции корпуса генератора </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68</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Turbine building circulation water system /</w:t>
            </w:r>
            <w:r w:rsidRPr="005402C6">
              <w:rPr>
                <w:rFonts w:ascii="Times New Roman" w:eastAsia="Times New Roman" w:hAnsi="Times New Roman"/>
                <w:color w:val="000000"/>
              </w:rPr>
              <w:br/>
              <w:t>Система циркуляционной воды здания турбины</w:t>
            </w:r>
          </w:p>
        </w:tc>
      </w:tr>
      <w:tr w:rsidR="005402C6" w:rsidRPr="005402C6" w:rsidTr="005402C6">
        <w:trPr>
          <w:trHeight w:val="300"/>
        </w:trPr>
        <w:tc>
          <w:tcPr>
            <w:tcW w:w="900" w:type="dxa"/>
            <w:tcBorders>
              <w:top w:val="nil"/>
              <w:left w:val="single" w:sz="4" w:space="0" w:color="auto"/>
              <w:bottom w:val="single" w:sz="4" w:space="0" w:color="auto"/>
              <w:right w:val="nil"/>
            </w:tcBorders>
            <w:shd w:val="clear" w:color="000000" w:fill="F2F2F2"/>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5402C6" w:rsidRPr="005402C6" w:rsidRDefault="005402C6" w:rsidP="005402C6">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Electric systems/Электрические системы</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69</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Generator/Генератор</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70</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Excitation circuit/Схема возбуждения</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71</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Synchronization/Синхронизация</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72</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Unit and standby transformers/Блочный и резервный трансформаторы</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73</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Auxiliaries</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normal</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operation</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NO</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Система нормальной эксплуатации собственных нужд (НЭ)</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74</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Auxiliaries reliable power supply normal operation system /</w:t>
            </w:r>
            <w:r w:rsidRPr="005402C6">
              <w:rPr>
                <w:rFonts w:ascii="Times New Roman" w:eastAsia="Times New Roman" w:hAnsi="Times New Roman"/>
                <w:color w:val="000000"/>
              </w:rPr>
              <w:br/>
              <w:t>Система надёжного электроснабжения нормальной эксплуатации собственных нужд .</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75</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Emergency power suppy system (EPSS)/</w:t>
            </w:r>
            <w:r w:rsidRPr="005402C6">
              <w:rPr>
                <w:rFonts w:ascii="Times New Roman" w:eastAsia="Times New Roman" w:hAnsi="Times New Roman"/>
                <w:color w:val="000000"/>
              </w:rPr>
              <w:br/>
              <w:t>Система аварийного электроснабжения (САЭ).</w:t>
            </w:r>
          </w:p>
        </w:tc>
      </w:tr>
      <w:tr w:rsidR="005402C6" w:rsidRPr="005402C6" w:rsidTr="005402C6">
        <w:trPr>
          <w:trHeight w:val="300"/>
        </w:trPr>
        <w:tc>
          <w:tcPr>
            <w:tcW w:w="900" w:type="dxa"/>
            <w:tcBorders>
              <w:top w:val="nil"/>
              <w:left w:val="single" w:sz="4" w:space="0" w:color="auto"/>
              <w:bottom w:val="single" w:sz="4" w:space="0" w:color="auto"/>
              <w:right w:val="nil"/>
            </w:tcBorders>
            <w:shd w:val="clear" w:color="000000" w:fill="F2F2F2"/>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5402C6" w:rsidRPr="005402C6" w:rsidRDefault="005402C6" w:rsidP="005402C6">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Occepational safety/Охрана труда</w:t>
            </w:r>
          </w:p>
        </w:tc>
      </w:tr>
      <w:tr w:rsidR="005402C6" w:rsidRPr="00C712CB"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76</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First</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aid</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rules</w:t>
            </w:r>
            <w:r w:rsidRPr="005402C6">
              <w:rPr>
                <w:rFonts w:ascii="Times New Roman" w:eastAsia="Times New Roman" w:hAnsi="Times New Roman"/>
                <w:color w:val="000000"/>
                <w:lang w:val="ru-RU"/>
              </w:rPr>
              <w:t>/Правила оказания первой помощи</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77</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Occupational safety at operation of the power tools/</w:t>
            </w:r>
            <w:r w:rsidRPr="005402C6">
              <w:rPr>
                <w:rFonts w:ascii="Times New Roman" w:eastAsia="Times New Roman" w:hAnsi="Times New Roman"/>
                <w:color w:val="000000"/>
              </w:rPr>
              <w:br/>
              <w:t>Охрана труда при работе с электроинструментом</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78</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Occupational safety at operation of the air-operated tools/</w:t>
            </w:r>
            <w:r w:rsidRPr="005402C6">
              <w:rPr>
                <w:rFonts w:ascii="Times New Roman" w:eastAsia="Times New Roman" w:hAnsi="Times New Roman"/>
                <w:color w:val="000000"/>
              </w:rPr>
              <w:br/>
              <w:t>Охрана труда при работе с пневмоинструментом</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79</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Organization of fire-safe performance of hot works/Организация пожаробезопасного проведения огневых работ</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80</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Technical arrangements on preparation of worksites for performing hot works/</w:t>
            </w:r>
            <w:r w:rsidRPr="005402C6">
              <w:rPr>
                <w:rFonts w:ascii="Times New Roman" w:eastAsia="Times New Roman" w:hAnsi="Times New Roman"/>
                <w:color w:val="000000"/>
              </w:rPr>
              <w:br/>
              <w:t>Технические мероприятия по подготовке рабочих мест для проведения огневых работ</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81</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Fire-explosive, fire-hazardous sections and premices of the NPP/Взрывопожароопасные, пожароопасные участки и помещения АС</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82</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Carbon dioxide and dry chemical fire extinguishers/Углекислотные и порошковые огнетушители</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83</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Organizational arrangements ensuring work safety in the electric facilities. Part 1/Организационные мероприятия, обеспечивающие безопасность работ в электроустановках. Часть 1</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84</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Organizational arrangements ensuring work safety in the electric facilities. Part 2/Организационные мероприятия, обеспечивающие безопасность работ в электроустановках. Часть 2</w:t>
            </w:r>
          </w:p>
        </w:tc>
      </w:tr>
      <w:tr w:rsidR="005402C6" w:rsidRPr="005402C6" w:rsidTr="005402C6">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85</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Application and testing rules for protection means to be used in electric facilities/</w:t>
            </w:r>
            <w:r w:rsidRPr="005402C6">
              <w:rPr>
                <w:rFonts w:ascii="Times New Roman" w:eastAsia="Times New Roman" w:hAnsi="Times New Roman"/>
                <w:color w:val="000000"/>
              </w:rPr>
              <w:br/>
              <w:t>Правила применения и испытания средств защиты, используемых в электроустановках.</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86</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Technical arrangements at performing repair activities in the electric facilities/</w:t>
            </w:r>
            <w:r w:rsidRPr="005402C6">
              <w:rPr>
                <w:rFonts w:ascii="Times New Roman" w:eastAsia="Times New Roman" w:hAnsi="Times New Roman"/>
                <w:color w:val="000000"/>
              </w:rPr>
              <w:br/>
              <w:t>Технические мероприятия при выполнении ремонтных работ в электроустановках</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87</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Occepational safety at works in underground facilities and tanks/Охрана труда при работах в подземных сооружениях и резервуарах</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88</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Occupational safety at working at height, scaffolding and ladders/Охрана труда при работе на высоте, с лесов, подмостей и лестниц</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89</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Organizational arrangements ensuring safety of work at the thermomechanical equipment/Организационные мероприятия, обеспечивающие безопасность работ при работах на ТМО</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90</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Design and operation rules for the pressurized vessels/</w:t>
            </w:r>
            <w:r w:rsidRPr="005402C6">
              <w:rPr>
                <w:rFonts w:ascii="Times New Roman" w:eastAsia="Times New Roman" w:hAnsi="Times New Roman"/>
                <w:color w:val="000000"/>
              </w:rPr>
              <w:br/>
              <w:t>Правила устройства и эксплуатации сосудов под давлением</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91</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Safety of the NPP - General rules/Общие правила безопасности АЭС</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92</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Accident response personnel and public protection measures plan/</w:t>
            </w:r>
            <w:r w:rsidRPr="005402C6">
              <w:rPr>
                <w:rFonts w:ascii="Times New Roman" w:eastAsia="Times New Roman" w:hAnsi="Times New Roman"/>
                <w:color w:val="000000"/>
              </w:rPr>
              <w:br/>
              <w:t>Планы мероприятий по защите персонала и населения в случае аварии</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93</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Radiation safety/Радиационная безопасность</w:t>
            </w:r>
          </w:p>
        </w:tc>
      </w:tr>
      <w:tr w:rsidR="005402C6" w:rsidRPr="005402C6" w:rsidTr="005402C6">
        <w:trPr>
          <w:trHeight w:val="300"/>
        </w:trPr>
        <w:tc>
          <w:tcPr>
            <w:tcW w:w="900" w:type="dxa"/>
            <w:tcBorders>
              <w:top w:val="nil"/>
              <w:left w:val="single" w:sz="4" w:space="0" w:color="auto"/>
              <w:bottom w:val="single" w:sz="4" w:space="0" w:color="auto"/>
              <w:right w:val="nil"/>
            </w:tcBorders>
            <w:shd w:val="clear" w:color="000000" w:fill="F2F2F2"/>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5402C6" w:rsidRPr="005402C6" w:rsidRDefault="005402C6" w:rsidP="005402C6">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 xml:space="preserve">Operational modes/Режимы эксплуатации </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94</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Planned reactor transfer from power operations mode to hot shutdown mode/</w:t>
            </w:r>
            <w:r w:rsidRPr="005402C6">
              <w:rPr>
                <w:rFonts w:ascii="Times New Roman" w:eastAsia="Times New Roman" w:hAnsi="Times New Roman"/>
                <w:color w:val="000000"/>
              </w:rPr>
              <w:br/>
              <w:t>Плановый перевод РУ из режима "работа на  мощности" в состояние "горячий останов".</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95</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Reactor transfer from hot shutdown mode to refuelling outage mode/</w:t>
            </w:r>
            <w:r w:rsidRPr="005402C6">
              <w:rPr>
                <w:rFonts w:ascii="Times New Roman" w:eastAsia="Times New Roman" w:hAnsi="Times New Roman"/>
                <w:color w:val="000000"/>
              </w:rPr>
              <w:br/>
              <w:t>Перевод РУ из состояния "горячий останов" в режим "останов для перегрузки топлива".</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96</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Reactor tranfer from refuelling outage mode to hot shutdown mode/</w:t>
            </w:r>
            <w:r w:rsidRPr="005402C6">
              <w:rPr>
                <w:rFonts w:ascii="Times New Roman" w:eastAsia="Times New Roman" w:hAnsi="Times New Roman"/>
                <w:color w:val="000000"/>
              </w:rPr>
              <w:br/>
              <w:t>Перевод РУ из состояния "останов для перегрузки топлива" в состояние "горячий останов".</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97</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Reactor transfer from hot shutdown mode to "reactor minimum controlled power level" condition/Перевод РУ из состояния "горячий останов" в состояние "реактор на МКУ".</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98</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Reactor tranfer from "reactor minimum controlled power level" condition to nominal power operations/Перевод РУ из состояния "реактор на МКУ" в состояние работа на номинальной мощности.</w:t>
            </w:r>
          </w:p>
        </w:tc>
      </w:tr>
      <w:tr w:rsidR="005402C6" w:rsidRPr="005402C6" w:rsidTr="005402C6">
        <w:trPr>
          <w:trHeight w:val="600"/>
        </w:trPr>
        <w:tc>
          <w:tcPr>
            <w:tcW w:w="900" w:type="dxa"/>
            <w:tcBorders>
              <w:top w:val="nil"/>
              <w:left w:val="single" w:sz="4" w:space="0" w:color="auto"/>
              <w:bottom w:val="single" w:sz="4" w:space="0" w:color="auto"/>
              <w:right w:val="nil"/>
            </w:tcBorders>
            <w:shd w:val="clear" w:color="000000" w:fill="F2F2F2"/>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5402C6" w:rsidRPr="005402C6" w:rsidRDefault="005402C6" w:rsidP="005402C6">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Actions of personnel at accident modes/</w:t>
            </w:r>
            <w:r w:rsidRPr="005402C6">
              <w:rPr>
                <w:rFonts w:ascii="Times New Roman" w:eastAsia="Times New Roman" w:hAnsi="Times New Roman"/>
                <w:b/>
                <w:bCs/>
                <w:color w:val="000000"/>
              </w:rPr>
              <w:br/>
              <w:t xml:space="preserve">Действия персонала при аварийных режимах </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99</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Replenished primary circuit leak within the containment/</w:t>
            </w:r>
            <w:r w:rsidRPr="005402C6">
              <w:rPr>
                <w:rFonts w:ascii="Times New Roman" w:eastAsia="Times New Roman" w:hAnsi="Times New Roman"/>
                <w:color w:val="000000"/>
              </w:rPr>
              <w:br/>
              <w:t>Компенсируемая течь 1 контура внутри контаймента</w:t>
            </w:r>
          </w:p>
        </w:tc>
      </w:tr>
      <w:tr w:rsidR="005402C6" w:rsidRPr="005402C6" w:rsidTr="005402C6">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100</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Small LOCAs resulted from primary rupture with nominal diameter less than 100 mm/</w:t>
            </w:r>
            <w:r w:rsidRPr="005402C6">
              <w:rPr>
                <w:rFonts w:ascii="Times New Roman" w:eastAsia="Times New Roman" w:hAnsi="Times New Roman"/>
                <w:color w:val="000000"/>
              </w:rPr>
              <w:br/>
              <w:t>Малые течи теплоносителя в результате разрыва трубопроводов 1 контура эквивалентным диаметром менее 100 мм</w:t>
            </w:r>
          </w:p>
        </w:tc>
      </w:tr>
      <w:tr w:rsidR="005402C6" w:rsidRPr="005402C6" w:rsidTr="005402C6">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101</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Large LOCAs resulted from primary rupture with nominal diameter more than 100 mm/</w:t>
            </w:r>
            <w:r w:rsidRPr="005402C6">
              <w:rPr>
                <w:rFonts w:ascii="Times New Roman" w:eastAsia="Times New Roman" w:hAnsi="Times New Roman"/>
                <w:color w:val="000000"/>
              </w:rPr>
              <w:br/>
              <w:t>Большие течи теплоносителя в результате разрыва трубопроводов 1 контура эквивалентным диаметром более 100 мм</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102</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Primary circuit make-up-blowdown system line rupture within and outside the containment/Течи трубопроводов системы  подпитки-продувки 1 контура вне и внутри контаймента</w:t>
            </w:r>
          </w:p>
        </w:tc>
      </w:tr>
      <w:tr w:rsidR="005402C6" w:rsidRPr="005402C6" w:rsidTr="005402C6">
        <w:trPr>
          <w:trHeight w:val="9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103</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Steam generator heat exchanging tube rupture with further cooldown at rate of 60°С/hour/</w:t>
            </w:r>
            <w:r w:rsidRPr="005402C6">
              <w:rPr>
                <w:rFonts w:ascii="Times New Roman" w:eastAsia="Times New Roman" w:hAnsi="Times New Roman"/>
                <w:color w:val="000000"/>
              </w:rPr>
              <w:br/>
              <w:t>Разрыв теплообменной трубки парогенератора с последующим расхолаживанием со скоростью 60</w:t>
            </w:r>
            <w:r w:rsidRPr="005402C6">
              <w:rPr>
                <w:rFonts w:ascii="Symbol" w:eastAsia="Times New Roman" w:hAnsi="Symbol"/>
                <w:color w:val="000000"/>
                <w:sz w:val="24"/>
                <w:szCs w:val="24"/>
              </w:rPr>
              <w:t></w:t>
            </w:r>
            <w:r w:rsidRPr="005402C6">
              <w:rPr>
                <w:rFonts w:ascii="Times New Roman" w:eastAsia="Times New Roman" w:hAnsi="Times New Roman"/>
                <w:color w:val="000000"/>
                <w:sz w:val="24"/>
                <w:szCs w:val="24"/>
              </w:rPr>
              <w:t>С/час</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104</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Primary-to-secondary leak with steam generator header lid thrown/</w:t>
            </w:r>
            <w:r w:rsidRPr="005402C6">
              <w:rPr>
                <w:rFonts w:ascii="Times New Roman" w:eastAsia="Times New Roman" w:hAnsi="Times New Roman"/>
                <w:color w:val="000000"/>
              </w:rPr>
              <w:br/>
              <w:t>Течь из первого контура во второй при отрыве крышки коллектора парогенератора</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105</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Trip of various number of the reactor coolant pump sets/</w:t>
            </w:r>
            <w:r w:rsidRPr="005402C6">
              <w:rPr>
                <w:rFonts w:ascii="Times New Roman" w:eastAsia="Times New Roman" w:hAnsi="Times New Roman"/>
                <w:color w:val="000000"/>
              </w:rPr>
              <w:br/>
              <w:t>Отключение различного числа ГЦНА</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106</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Failure to heat removal from the containment/</w:t>
            </w:r>
            <w:r w:rsidRPr="005402C6">
              <w:rPr>
                <w:rFonts w:ascii="Times New Roman" w:eastAsia="Times New Roman" w:hAnsi="Times New Roman"/>
                <w:color w:val="000000"/>
              </w:rPr>
              <w:br/>
              <w:t>Нарушение в удалении тепла из-под оболочки</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107</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False closing of the fast-acting main steam isolation valve/</w:t>
            </w:r>
            <w:r w:rsidRPr="005402C6">
              <w:rPr>
                <w:rFonts w:ascii="Times New Roman" w:eastAsia="Times New Roman" w:hAnsi="Times New Roman"/>
                <w:color w:val="000000"/>
              </w:rPr>
              <w:br/>
              <w:t>Ложное закрытие бысродействующего запорного отсечного клапана</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108</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Closing of the turbine stop valve with prohibition to BRU-K (fast-acting condenser steam reduction valve) operatiorn/Закрытие СК турбины с запретом работы БРУ-К</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109</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Full cross-section steam line rupture in the steam generator-isolated part/</w:t>
            </w:r>
            <w:r w:rsidRPr="005402C6">
              <w:rPr>
                <w:rFonts w:ascii="Times New Roman" w:eastAsia="Times New Roman" w:hAnsi="Times New Roman"/>
                <w:color w:val="000000"/>
              </w:rPr>
              <w:br/>
              <w:t>Разрыв паропровода полным сечением в отсекаемой от ПГ части</w:t>
            </w:r>
          </w:p>
        </w:tc>
      </w:tr>
      <w:tr w:rsidR="005402C6" w:rsidRPr="005402C6" w:rsidTr="005402C6">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110</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Full cross-section steam line rupture between the steam generator and the isolation valve within the containment/ Разрыв паропровода полным сечением между парогенератором и отсечным клапаном внутри защитной оболочки</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111</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SG feedwater line leaks (isolatable and non-isolable)/Течи трубопроводов питательной воды ПГ (отсекаемые и неотсекаемые)</w:t>
            </w:r>
          </w:p>
        </w:tc>
      </w:tr>
      <w:tr w:rsidR="005402C6" w:rsidRPr="005402C6" w:rsidTr="005402C6">
        <w:trPr>
          <w:trHeight w:val="9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112</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Loss of non-emergency alternate power supply to vital plant equipment (station blackout)/</w:t>
            </w:r>
            <w:r w:rsidRPr="005402C6">
              <w:rPr>
                <w:rFonts w:ascii="Times New Roman" w:eastAsia="Times New Roman" w:hAnsi="Times New Roman"/>
                <w:color w:val="000000"/>
              </w:rPr>
              <w:br/>
              <w:t>Потеря неаварийного питания переменным током вспомогательного станционного оборудования (обесточивание АЭС)</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113</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Loss of power supply to essential loads power supply 10kV busbar/</w:t>
            </w:r>
            <w:r w:rsidRPr="005402C6">
              <w:rPr>
                <w:rFonts w:ascii="Times New Roman" w:eastAsia="Times New Roman" w:hAnsi="Times New Roman"/>
                <w:color w:val="000000"/>
              </w:rPr>
              <w:br/>
              <w:t>Обесточивание секции 10 кВ электроснабжения собственных нужд</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114</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Abnormal reactivity and power distribution modes/</w:t>
            </w:r>
            <w:r w:rsidRPr="005402C6">
              <w:rPr>
                <w:rFonts w:ascii="Times New Roman" w:eastAsia="Times New Roman" w:hAnsi="Times New Roman"/>
                <w:color w:val="000000"/>
              </w:rPr>
              <w:br/>
              <w:t>Режимы с аномалиями реактивности и распределениями мощности</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115</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Spurious opening of pressurizer pilot-operated safety relief valve with following failure to close/Непредусмотренное открытие ПК КД с последующей непосадкой</w:t>
            </w:r>
          </w:p>
        </w:tc>
      </w:tr>
      <w:tr w:rsidR="005402C6" w:rsidRPr="00C712CB"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116</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Loss</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of</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normal</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feedwater</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flowrate</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except</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feedwater</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line</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rupture</w:t>
            </w:r>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Потеря нормального расхода питательной воды (за исключением разрыва трубопровода питательной воды)</w:t>
            </w:r>
          </w:p>
        </w:tc>
      </w:tr>
      <w:tr w:rsidR="005402C6" w:rsidRPr="005402C6" w:rsidTr="005402C6">
        <w:trPr>
          <w:trHeight w:val="300"/>
        </w:trPr>
        <w:tc>
          <w:tcPr>
            <w:tcW w:w="900" w:type="dxa"/>
            <w:tcBorders>
              <w:top w:val="nil"/>
              <w:left w:val="single" w:sz="4" w:space="0" w:color="auto"/>
              <w:bottom w:val="single" w:sz="4" w:space="0" w:color="auto"/>
              <w:right w:val="nil"/>
            </w:tcBorders>
            <w:shd w:val="clear" w:color="000000" w:fill="F2F2F2"/>
            <w:noWrap/>
            <w:vAlign w:val="center"/>
            <w:hideMark/>
          </w:tcPr>
          <w:p w:rsidR="005402C6" w:rsidRPr="005402C6" w:rsidRDefault="005402C6" w:rsidP="005402C6">
            <w:pPr>
              <w:spacing w:after="0" w:line="240" w:lineRule="auto"/>
              <w:jc w:val="center"/>
              <w:rPr>
                <w:rFonts w:ascii="Times New Roman" w:eastAsia="Times New Roman" w:hAnsi="Times New Roman"/>
                <w:color w:val="000000"/>
                <w:lang w:val="ru-RU"/>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5402C6" w:rsidRPr="005402C6" w:rsidRDefault="005402C6" w:rsidP="005402C6">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Repair of NPP equipment/Ремонт оборудовании АЭС</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117</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pipelines/Ремонт трубопроводов</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118</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centrifugal pump (ПЭА 1840-80 type feedwater motor-driven pump )/</w:t>
            </w:r>
            <w:r w:rsidRPr="005402C6">
              <w:rPr>
                <w:rFonts w:ascii="Times New Roman" w:eastAsia="Times New Roman" w:hAnsi="Times New Roman"/>
                <w:color w:val="000000"/>
              </w:rPr>
              <w:br/>
              <w:t>Ремонт центробежного насоса (ПЭН типа ПЭА 1840-80)</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119</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the fast-acting main steam isolation valve (MSIV) (ЦКБ М16501-600)/</w:t>
            </w:r>
            <w:r w:rsidRPr="005402C6">
              <w:rPr>
                <w:rFonts w:ascii="Times New Roman" w:eastAsia="Times New Roman" w:hAnsi="Times New Roman"/>
                <w:color w:val="000000"/>
              </w:rPr>
              <w:br/>
              <w:t xml:space="preserve">Ремонт быстродействующего запорно-отсечного клапана (БЗОК) </w:t>
            </w:r>
            <w:r w:rsidRPr="005402C6">
              <w:rPr>
                <w:rFonts w:ascii="Times New Roman" w:eastAsia="Times New Roman" w:hAnsi="Times New Roman"/>
                <w:color w:val="000000"/>
              </w:rPr>
              <w:br/>
              <w:t>(ЦКБ М16501-600)</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120</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the pressurizer pilot-operated safety relief valve (УФ50024-100-12)/</w:t>
            </w:r>
            <w:r w:rsidRPr="005402C6">
              <w:rPr>
                <w:rFonts w:ascii="Times New Roman" w:eastAsia="Times New Roman" w:hAnsi="Times New Roman"/>
                <w:color w:val="000000"/>
              </w:rPr>
              <w:br/>
              <w:t>Ремонт импульного предохранительного устройства компенсатора давления (УФ50024-100-12)</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121</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Repair of fast-acting control valve of the steam generator level controller </w:t>
            </w:r>
            <w:r w:rsidRPr="005402C6">
              <w:rPr>
                <w:rFonts w:ascii="Times New Roman" w:eastAsia="Times New Roman" w:hAnsi="Times New Roman"/>
                <w:color w:val="000000"/>
              </w:rPr>
              <w:br/>
              <w:t>(С.КРК-400-Э-12)/Ремонт быстродействующего регулирующего клапана регулятора уровня в парогенераторе (С.КРК-400-Э-12)</w:t>
            </w:r>
          </w:p>
        </w:tc>
      </w:tr>
      <w:tr w:rsidR="005402C6" w:rsidRPr="00C712CB"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122</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Repair</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of</w:t>
            </w:r>
            <w:r w:rsidRPr="005402C6">
              <w:rPr>
                <w:rFonts w:ascii="Times New Roman" w:eastAsia="Times New Roman" w:hAnsi="Times New Roman"/>
                <w:color w:val="000000"/>
                <w:lang w:val="ru-RU"/>
              </w:rPr>
              <w:t xml:space="preserve"> 0.4 </w:t>
            </w:r>
            <w:r w:rsidRPr="005402C6">
              <w:rPr>
                <w:rFonts w:ascii="Times New Roman" w:eastAsia="Times New Roman" w:hAnsi="Times New Roman"/>
                <w:color w:val="000000"/>
              </w:rPr>
              <w:t>kV</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motor</w:t>
            </w:r>
            <w:r w:rsidRPr="005402C6">
              <w:rPr>
                <w:rFonts w:ascii="Times New Roman" w:eastAsia="Times New Roman" w:hAnsi="Times New Roman"/>
                <w:color w:val="000000"/>
                <w:lang w:val="ru-RU"/>
              </w:rPr>
              <w:t>/Ремонт электродвигателя 0,4кВ</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123</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motor-driven wedge gate valves and cutter bar (as an example, 30с941SS is used)/Ремонт клиновых задвижек с электроприводом и выдвижным шпинделем (на примере 30с941нж)</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124</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activities on ГЦНА-1395 (reactor coolant pump set)/</w:t>
            </w:r>
            <w:r w:rsidRPr="005402C6">
              <w:rPr>
                <w:rFonts w:ascii="Times New Roman" w:eastAsia="Times New Roman" w:hAnsi="Times New Roman"/>
                <w:color w:val="000000"/>
              </w:rPr>
              <w:br/>
              <w:t>Ремонтные работы на ГЦНА-1395</w:t>
            </w:r>
          </w:p>
        </w:tc>
      </w:tr>
      <w:tr w:rsidR="005402C6" w:rsidRPr="00C712CB"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125</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Design</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of</w:t>
            </w:r>
            <w:r w:rsidRPr="005402C6">
              <w:rPr>
                <w:rFonts w:ascii="Times New Roman" w:eastAsia="Times New Roman" w:hAnsi="Times New Roman"/>
                <w:color w:val="000000"/>
                <w:lang w:val="ru-RU"/>
              </w:rPr>
              <w:t xml:space="preserve"> ГЦНА-1395 </w:t>
            </w:r>
            <w:r w:rsidRPr="005402C6">
              <w:rPr>
                <w:rFonts w:ascii="Times New Roman" w:eastAsia="Times New Roman" w:hAnsi="Times New Roman"/>
                <w:color w:val="000000"/>
              </w:rPr>
              <w:t>motor</w:t>
            </w:r>
            <w:r w:rsidRPr="005402C6">
              <w:rPr>
                <w:rFonts w:ascii="Times New Roman" w:eastAsia="Times New Roman" w:hAnsi="Times New Roman"/>
                <w:color w:val="000000"/>
                <w:lang w:val="ru-RU"/>
              </w:rPr>
              <w:t>/Конструкция электродвигателя ГЦНА-1395</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126</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activities on the reactor nozzles/Ремонтные работы на патрубках  реактора</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127</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activities on the Reactor main flange/</w:t>
            </w:r>
            <w:r w:rsidRPr="005402C6">
              <w:rPr>
                <w:rFonts w:ascii="Times New Roman" w:eastAsia="Times New Roman" w:hAnsi="Times New Roman"/>
                <w:color w:val="000000"/>
              </w:rPr>
              <w:br/>
              <w:t>Ремонтные работы на главном разъёме реактора</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128</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Mounting of the control and protection system claddings at repair of the upper unit/</w:t>
            </w:r>
            <w:r w:rsidRPr="005402C6">
              <w:rPr>
                <w:rFonts w:ascii="Times New Roman" w:eastAsia="Times New Roman" w:hAnsi="Times New Roman"/>
                <w:color w:val="000000"/>
              </w:rPr>
              <w:br/>
              <w:t>Монтаж чехлов СУЗ при ремонте верхнего блока</w:t>
            </w:r>
          </w:p>
        </w:tc>
      </w:tr>
      <w:tr w:rsidR="005402C6" w:rsidRPr="00C712CB"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129</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Repair</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activities</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on</w:t>
            </w:r>
            <w:r w:rsidRPr="005402C6">
              <w:rPr>
                <w:rFonts w:ascii="Times New Roman" w:eastAsia="Times New Roman" w:hAnsi="Times New Roman"/>
                <w:color w:val="000000"/>
                <w:lang w:val="ru-RU"/>
              </w:rPr>
              <w:t xml:space="preserve">  ГЦНА-1395 </w:t>
            </w:r>
            <w:r w:rsidRPr="005402C6">
              <w:rPr>
                <w:rFonts w:ascii="Times New Roman" w:eastAsia="Times New Roman" w:hAnsi="Times New Roman"/>
                <w:color w:val="000000"/>
              </w:rPr>
              <w:t>motor</w:t>
            </w:r>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Ремонтные работы на  электродвигателе ГЦНА-1395</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130</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Definition of total organic carbon in NPP water (usingMulti N/C pharma HS )/</w:t>
            </w:r>
            <w:r w:rsidRPr="005402C6">
              <w:rPr>
                <w:rFonts w:ascii="Times New Roman" w:eastAsia="Times New Roman" w:hAnsi="Times New Roman"/>
                <w:color w:val="000000"/>
              </w:rPr>
              <w:br/>
              <w:t>Определение общего органического углерода в водах АЭС (с использованием Multi N/C pharma HS)</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131</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Routine repair of ПГВ-1000МКП steam generator/</w:t>
            </w:r>
            <w:r w:rsidRPr="005402C6">
              <w:rPr>
                <w:rFonts w:ascii="Times New Roman" w:eastAsia="Times New Roman" w:hAnsi="Times New Roman"/>
                <w:color w:val="000000"/>
              </w:rPr>
              <w:br/>
              <w:t>Регламентный ремонт парогенератора ПГВ-1000МКП</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132</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АЦНА 60-185-3 pump/Ремонт насоса АЦНА 60-185-3</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133</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the pressurizer with replacement of the thermal electric heater units/</w:t>
            </w:r>
            <w:r w:rsidRPr="005402C6">
              <w:rPr>
                <w:rFonts w:ascii="Times New Roman" w:eastAsia="Times New Roman" w:hAnsi="Times New Roman"/>
                <w:color w:val="000000"/>
              </w:rPr>
              <w:br/>
              <w:t>Ремонт компенсатора давления с заменой блоков ТЭН</w:t>
            </w:r>
          </w:p>
        </w:tc>
      </w:tr>
      <w:tr w:rsidR="005402C6" w:rsidRPr="005402C6" w:rsidTr="005402C6">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134</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the CPS CRDM of SHEM-3 (step electric magnet) type/</w:t>
            </w:r>
            <w:r w:rsidRPr="005402C6">
              <w:rPr>
                <w:rFonts w:ascii="Times New Roman" w:eastAsia="Times New Roman" w:hAnsi="Times New Roman"/>
                <w:color w:val="000000"/>
              </w:rPr>
              <w:br/>
              <w:t>Ремонт привода СУЗ типа «ШЭМ-3»</w:t>
            </w:r>
          </w:p>
        </w:tc>
      </w:tr>
      <w:tr w:rsidR="005402C6" w:rsidRPr="005402C6" w:rsidTr="005402C6">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135</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КЭНА 2245-220 type pump/Ремонт насоса типа КЭНА 2245-220</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136</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Maintenance and repair of category 1 reliable power supply system equipment/</w:t>
            </w:r>
            <w:r w:rsidRPr="005402C6">
              <w:rPr>
                <w:rFonts w:ascii="Times New Roman" w:eastAsia="Times New Roman" w:hAnsi="Times New Roman"/>
                <w:color w:val="000000"/>
              </w:rPr>
              <w:br/>
              <w:t>Техническое обслуживание и ремонт оборудования системы надёжного питания 1 категории</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137</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Maintenance and repair of category 2 reliable power supply system equipment/</w:t>
            </w:r>
            <w:r w:rsidRPr="005402C6">
              <w:rPr>
                <w:rFonts w:ascii="Times New Roman" w:eastAsia="Times New Roman" w:hAnsi="Times New Roman"/>
                <w:color w:val="000000"/>
              </w:rPr>
              <w:br/>
              <w:t>Техническое обслуживание и ремонт оборудования системы надёжного питания 2 категории</w:t>
            </w:r>
          </w:p>
        </w:tc>
      </w:tr>
      <w:tr w:rsidR="005402C6" w:rsidRPr="005402C6" w:rsidTr="005402C6">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5402C6" w:rsidRPr="005402C6" w:rsidRDefault="005402C6" w:rsidP="005402C6">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138</w:t>
            </w:r>
          </w:p>
        </w:tc>
        <w:tc>
          <w:tcPr>
            <w:tcW w:w="7980" w:type="dxa"/>
            <w:tcBorders>
              <w:top w:val="nil"/>
              <w:left w:val="nil"/>
              <w:bottom w:val="single" w:sz="4" w:space="0" w:color="auto"/>
              <w:right w:val="single" w:sz="4" w:space="0" w:color="auto"/>
            </w:tcBorders>
            <w:shd w:val="clear" w:color="auto" w:fill="auto"/>
            <w:vAlign w:val="center"/>
            <w:hideMark/>
          </w:tcPr>
          <w:p w:rsidR="005402C6" w:rsidRPr="005402C6" w:rsidRDefault="005402C6" w:rsidP="005402C6">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Maintenance and repair of unit and operating transformers/</w:t>
            </w:r>
            <w:r w:rsidRPr="005402C6">
              <w:rPr>
                <w:rFonts w:ascii="Times New Roman" w:eastAsia="Times New Roman" w:hAnsi="Times New Roman"/>
                <w:color w:val="000000"/>
              </w:rPr>
              <w:br/>
              <w:t>Техническое обслуживание и ремонт блочного и рабочего трансформаторов</w:t>
            </w:r>
          </w:p>
        </w:tc>
      </w:tr>
    </w:tbl>
    <w:p w:rsidR="005402C6" w:rsidRPr="005402C6" w:rsidRDefault="005402C6" w:rsidP="005402C6">
      <w:pPr>
        <w:rPr>
          <w:rFonts w:ascii="Times New Roman" w:eastAsia="Times New Roman" w:hAnsi="Times New Roman"/>
          <w:sz w:val="20"/>
          <w:szCs w:val="20"/>
        </w:rPr>
      </w:pPr>
    </w:p>
    <w:sectPr w:rsidR="005402C6" w:rsidRPr="005402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B0341"/>
    <w:multiLevelType w:val="multilevel"/>
    <w:tmpl w:val="F7425A04"/>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C50502B"/>
    <w:multiLevelType w:val="multilevel"/>
    <w:tmpl w:val="795C4AEC"/>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CEA6A14"/>
    <w:multiLevelType w:val="multilevel"/>
    <w:tmpl w:val="BD0E7446"/>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D8535F4"/>
    <w:multiLevelType w:val="multilevel"/>
    <w:tmpl w:val="29DAFEB2"/>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FBF2562"/>
    <w:multiLevelType w:val="hybridMultilevel"/>
    <w:tmpl w:val="8EBC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C7688"/>
    <w:multiLevelType w:val="hybridMultilevel"/>
    <w:tmpl w:val="09CAEE52"/>
    <w:lvl w:ilvl="0" w:tplc="0409000F">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6">
    <w:nsid w:val="3D0D4A0A"/>
    <w:multiLevelType w:val="multilevel"/>
    <w:tmpl w:val="30F0CD86"/>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0C92A79"/>
    <w:multiLevelType w:val="multilevel"/>
    <w:tmpl w:val="00E0DC5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2"/>
      <w:numFmt w:val="decimal"/>
      <w:lvlText w:val="(%3)"/>
      <w:lvlJc w:val="left"/>
      <w:pPr>
        <w:tabs>
          <w:tab w:val="num" w:pos="1620"/>
        </w:tabs>
        <w:ind w:left="1620" w:hanging="360"/>
      </w:pPr>
      <w:rPr>
        <w:rFonts w:hint="default"/>
      </w:rPr>
    </w:lvl>
    <w:lvl w:ilvl="3">
      <w:start w:val="1"/>
      <w:numFmt w:val="decimal"/>
      <w:lvlText w:val="%4"/>
      <w:lvlJc w:val="left"/>
      <w:pPr>
        <w:tabs>
          <w:tab w:val="num" w:pos="2520"/>
        </w:tabs>
        <w:ind w:left="2520" w:hanging="720"/>
      </w:pPr>
      <w:rPr>
        <w:rFonts w:hint="default"/>
      </w:rPr>
    </w:lvl>
    <w:lvl w:ilvl="4">
      <w:start w:val="1"/>
      <w:numFmt w:val="decimal"/>
      <w:lvlText w:val="%5."/>
      <w:lvlJc w:val="left"/>
      <w:pPr>
        <w:tabs>
          <w:tab w:val="num" w:pos="3240"/>
        </w:tabs>
        <w:ind w:left="3240" w:hanging="720"/>
      </w:pPr>
      <w:rPr>
        <w:rFonts w:hint="default"/>
      </w:r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8">
    <w:nsid w:val="421C66E5"/>
    <w:multiLevelType w:val="multilevel"/>
    <w:tmpl w:val="37340E8E"/>
    <w:lvl w:ilvl="0">
      <w:start w:val="1"/>
      <w:numFmt w:val="bullet"/>
      <w:lvlText w:val=""/>
      <w:lvlJc w:val="left"/>
      <w:pPr>
        <w:tabs>
          <w:tab w:val="num" w:pos="720"/>
        </w:tabs>
        <w:ind w:left="720" w:hanging="363"/>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8DD1448"/>
    <w:multiLevelType w:val="multilevel"/>
    <w:tmpl w:val="8D4ABE2C"/>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CA23666"/>
    <w:multiLevelType w:val="multilevel"/>
    <w:tmpl w:val="024C9F46"/>
    <w:lvl w:ilvl="0">
      <w:start w:val="1"/>
      <w:numFmt w:val="bullet"/>
      <w:lvlText w:val=""/>
      <w:lvlJc w:val="left"/>
      <w:pPr>
        <w:tabs>
          <w:tab w:val="num" w:pos="1080"/>
        </w:tabs>
        <w:ind w:left="1077" w:hanging="357"/>
      </w:pPr>
      <w:rPr>
        <w:rFonts w:ascii="Symbol" w:hAnsi="Symbol" w:hint="default"/>
        <w:sz w:val="22"/>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501174BE"/>
    <w:multiLevelType w:val="multilevel"/>
    <w:tmpl w:val="C0A87F62"/>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BA335CD"/>
    <w:multiLevelType w:val="multilevel"/>
    <w:tmpl w:val="8B26ADE8"/>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6EE112F"/>
    <w:multiLevelType w:val="multilevel"/>
    <w:tmpl w:val="7EB458B2"/>
    <w:lvl w:ilvl="0">
      <w:start w:val="1"/>
      <w:numFmt w:val="bullet"/>
      <w:lvlText w:val=""/>
      <w:lvlJc w:val="left"/>
      <w:pPr>
        <w:tabs>
          <w:tab w:val="num" w:pos="1080"/>
        </w:tabs>
        <w:ind w:left="1077" w:hanging="357"/>
      </w:pPr>
      <w:rPr>
        <w:rFonts w:ascii="Symbol" w:hAnsi="Symbol" w:hint="default"/>
        <w:sz w:val="22"/>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67F1688F"/>
    <w:multiLevelType w:val="multilevel"/>
    <w:tmpl w:val="E87ED0FA"/>
    <w:lvl w:ilvl="0">
      <w:start w:val="1"/>
      <w:numFmt w:val="bullet"/>
      <w:lvlText w:val=""/>
      <w:lvlJc w:val="left"/>
      <w:pPr>
        <w:tabs>
          <w:tab w:val="num" w:pos="1080"/>
        </w:tabs>
        <w:ind w:left="1077" w:hanging="357"/>
      </w:pPr>
      <w:rPr>
        <w:rFonts w:ascii="Symbol" w:hAnsi="Symbol" w:hint="default"/>
        <w:sz w:val="22"/>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nsid w:val="72CF4BD1"/>
    <w:multiLevelType w:val="hybridMultilevel"/>
    <w:tmpl w:val="B6C098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9480E4D"/>
    <w:multiLevelType w:val="multilevel"/>
    <w:tmpl w:val="C15ECC9C"/>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1"/>
  </w:num>
  <w:num w:numId="4">
    <w:abstractNumId w:val="9"/>
  </w:num>
  <w:num w:numId="5">
    <w:abstractNumId w:val="0"/>
  </w:num>
  <w:num w:numId="6">
    <w:abstractNumId w:val="11"/>
  </w:num>
  <w:num w:numId="7">
    <w:abstractNumId w:val="3"/>
  </w:num>
  <w:num w:numId="8">
    <w:abstractNumId w:val="2"/>
  </w:num>
  <w:num w:numId="9">
    <w:abstractNumId w:val="8"/>
  </w:num>
  <w:num w:numId="10">
    <w:abstractNumId w:val="10"/>
  </w:num>
  <w:num w:numId="11">
    <w:abstractNumId w:val="13"/>
  </w:num>
  <w:num w:numId="12">
    <w:abstractNumId w:val="12"/>
  </w:num>
  <w:num w:numId="13">
    <w:abstractNumId w:val="7"/>
  </w:num>
  <w:num w:numId="14">
    <w:abstractNumId w:val="14"/>
  </w:num>
  <w:num w:numId="15">
    <w:abstractNumId w:val="4"/>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AD"/>
    <w:rsid w:val="00015E28"/>
    <w:rsid w:val="00017713"/>
    <w:rsid w:val="000264C4"/>
    <w:rsid w:val="00030F0D"/>
    <w:rsid w:val="000326D5"/>
    <w:rsid w:val="00043F20"/>
    <w:rsid w:val="000443B7"/>
    <w:rsid w:val="00052A60"/>
    <w:rsid w:val="0005702D"/>
    <w:rsid w:val="00061B99"/>
    <w:rsid w:val="00064C6A"/>
    <w:rsid w:val="00066CBB"/>
    <w:rsid w:val="0007158E"/>
    <w:rsid w:val="0007513C"/>
    <w:rsid w:val="0008075C"/>
    <w:rsid w:val="000835A3"/>
    <w:rsid w:val="00095836"/>
    <w:rsid w:val="00096592"/>
    <w:rsid w:val="000A0DC0"/>
    <w:rsid w:val="000B046A"/>
    <w:rsid w:val="000C787E"/>
    <w:rsid w:val="000D6377"/>
    <w:rsid w:val="000D7F8D"/>
    <w:rsid w:val="000E5577"/>
    <w:rsid w:val="000F33D3"/>
    <w:rsid w:val="000F4499"/>
    <w:rsid w:val="00105DB9"/>
    <w:rsid w:val="00106195"/>
    <w:rsid w:val="001141D8"/>
    <w:rsid w:val="00121D9C"/>
    <w:rsid w:val="00124785"/>
    <w:rsid w:val="00132231"/>
    <w:rsid w:val="00133296"/>
    <w:rsid w:val="00137099"/>
    <w:rsid w:val="001408D6"/>
    <w:rsid w:val="00140903"/>
    <w:rsid w:val="00140BD7"/>
    <w:rsid w:val="00142043"/>
    <w:rsid w:val="00143911"/>
    <w:rsid w:val="001447E1"/>
    <w:rsid w:val="00151E8B"/>
    <w:rsid w:val="00160C25"/>
    <w:rsid w:val="00164F0E"/>
    <w:rsid w:val="00164F85"/>
    <w:rsid w:val="00172C67"/>
    <w:rsid w:val="001731C2"/>
    <w:rsid w:val="00176DBA"/>
    <w:rsid w:val="00185901"/>
    <w:rsid w:val="00190F30"/>
    <w:rsid w:val="00194649"/>
    <w:rsid w:val="0019533A"/>
    <w:rsid w:val="001975E0"/>
    <w:rsid w:val="001A3172"/>
    <w:rsid w:val="001A4D95"/>
    <w:rsid w:val="001B0E4A"/>
    <w:rsid w:val="001B2964"/>
    <w:rsid w:val="001D66E9"/>
    <w:rsid w:val="001F083F"/>
    <w:rsid w:val="001F311B"/>
    <w:rsid w:val="001F4FE4"/>
    <w:rsid w:val="001F7911"/>
    <w:rsid w:val="00206670"/>
    <w:rsid w:val="00221D33"/>
    <w:rsid w:val="002305E3"/>
    <w:rsid w:val="00230E29"/>
    <w:rsid w:val="00231667"/>
    <w:rsid w:val="00235F45"/>
    <w:rsid w:val="002447D0"/>
    <w:rsid w:val="002538F8"/>
    <w:rsid w:val="0025409E"/>
    <w:rsid w:val="00266893"/>
    <w:rsid w:val="002752DC"/>
    <w:rsid w:val="002756B2"/>
    <w:rsid w:val="00284C7A"/>
    <w:rsid w:val="00287C16"/>
    <w:rsid w:val="002954CB"/>
    <w:rsid w:val="00295AE4"/>
    <w:rsid w:val="002965D6"/>
    <w:rsid w:val="002A0168"/>
    <w:rsid w:val="002A3A2D"/>
    <w:rsid w:val="002B1346"/>
    <w:rsid w:val="002C065C"/>
    <w:rsid w:val="002C784E"/>
    <w:rsid w:val="002D7546"/>
    <w:rsid w:val="002E34BF"/>
    <w:rsid w:val="002E761C"/>
    <w:rsid w:val="002F204B"/>
    <w:rsid w:val="002F5284"/>
    <w:rsid w:val="00300DDC"/>
    <w:rsid w:val="0031022A"/>
    <w:rsid w:val="00321722"/>
    <w:rsid w:val="00331381"/>
    <w:rsid w:val="00337265"/>
    <w:rsid w:val="00337763"/>
    <w:rsid w:val="00340DF5"/>
    <w:rsid w:val="00344F19"/>
    <w:rsid w:val="0035014F"/>
    <w:rsid w:val="00350164"/>
    <w:rsid w:val="00351882"/>
    <w:rsid w:val="003529D1"/>
    <w:rsid w:val="003609EC"/>
    <w:rsid w:val="003634B6"/>
    <w:rsid w:val="00374DF5"/>
    <w:rsid w:val="00386510"/>
    <w:rsid w:val="00393BAB"/>
    <w:rsid w:val="00394459"/>
    <w:rsid w:val="003A1DB1"/>
    <w:rsid w:val="003A2417"/>
    <w:rsid w:val="003A348D"/>
    <w:rsid w:val="003A3BD8"/>
    <w:rsid w:val="003A4024"/>
    <w:rsid w:val="003A5328"/>
    <w:rsid w:val="003B746D"/>
    <w:rsid w:val="003E0505"/>
    <w:rsid w:val="003E0C1D"/>
    <w:rsid w:val="003E2417"/>
    <w:rsid w:val="003F790F"/>
    <w:rsid w:val="00404426"/>
    <w:rsid w:val="0040520B"/>
    <w:rsid w:val="00411E4B"/>
    <w:rsid w:val="00413D7D"/>
    <w:rsid w:val="00416E13"/>
    <w:rsid w:val="0042020A"/>
    <w:rsid w:val="00423604"/>
    <w:rsid w:val="00424FA4"/>
    <w:rsid w:val="00430168"/>
    <w:rsid w:val="00445CFD"/>
    <w:rsid w:val="004524C8"/>
    <w:rsid w:val="00460C20"/>
    <w:rsid w:val="00463215"/>
    <w:rsid w:val="00466366"/>
    <w:rsid w:val="004669FB"/>
    <w:rsid w:val="0047560A"/>
    <w:rsid w:val="00481F91"/>
    <w:rsid w:val="00486314"/>
    <w:rsid w:val="00486B4C"/>
    <w:rsid w:val="00490943"/>
    <w:rsid w:val="00490E14"/>
    <w:rsid w:val="004A020D"/>
    <w:rsid w:val="004A14BB"/>
    <w:rsid w:val="004A338B"/>
    <w:rsid w:val="004A44CB"/>
    <w:rsid w:val="004A7D4E"/>
    <w:rsid w:val="004C1E43"/>
    <w:rsid w:val="004C7158"/>
    <w:rsid w:val="004D417B"/>
    <w:rsid w:val="004E13F9"/>
    <w:rsid w:val="004F31DE"/>
    <w:rsid w:val="004F324A"/>
    <w:rsid w:val="004F495D"/>
    <w:rsid w:val="00507EC1"/>
    <w:rsid w:val="00513300"/>
    <w:rsid w:val="00517612"/>
    <w:rsid w:val="005273EB"/>
    <w:rsid w:val="005402C6"/>
    <w:rsid w:val="00546E01"/>
    <w:rsid w:val="00550490"/>
    <w:rsid w:val="00550DA7"/>
    <w:rsid w:val="00552349"/>
    <w:rsid w:val="00555E0C"/>
    <w:rsid w:val="005720D1"/>
    <w:rsid w:val="00573111"/>
    <w:rsid w:val="005743C1"/>
    <w:rsid w:val="00577265"/>
    <w:rsid w:val="00577C1B"/>
    <w:rsid w:val="00592C72"/>
    <w:rsid w:val="005971FD"/>
    <w:rsid w:val="005A69F4"/>
    <w:rsid w:val="005A7F85"/>
    <w:rsid w:val="005B0EE3"/>
    <w:rsid w:val="005B3B45"/>
    <w:rsid w:val="005D17F2"/>
    <w:rsid w:val="005D40FA"/>
    <w:rsid w:val="005D6B14"/>
    <w:rsid w:val="005E0F3E"/>
    <w:rsid w:val="005E3BEE"/>
    <w:rsid w:val="005E3EC6"/>
    <w:rsid w:val="005E765E"/>
    <w:rsid w:val="005F5A6F"/>
    <w:rsid w:val="0061153C"/>
    <w:rsid w:val="006152C6"/>
    <w:rsid w:val="0062252A"/>
    <w:rsid w:val="006248EE"/>
    <w:rsid w:val="00626099"/>
    <w:rsid w:val="00626994"/>
    <w:rsid w:val="006307BA"/>
    <w:rsid w:val="00630A2D"/>
    <w:rsid w:val="00640B88"/>
    <w:rsid w:val="00643C92"/>
    <w:rsid w:val="0066005A"/>
    <w:rsid w:val="00665605"/>
    <w:rsid w:val="00670689"/>
    <w:rsid w:val="00680B0A"/>
    <w:rsid w:val="00681B74"/>
    <w:rsid w:val="00690604"/>
    <w:rsid w:val="00690EEE"/>
    <w:rsid w:val="006931D3"/>
    <w:rsid w:val="00693328"/>
    <w:rsid w:val="006A5388"/>
    <w:rsid w:val="006A569E"/>
    <w:rsid w:val="006B5437"/>
    <w:rsid w:val="006C035E"/>
    <w:rsid w:val="006D19E1"/>
    <w:rsid w:val="006D1F8B"/>
    <w:rsid w:val="006E0338"/>
    <w:rsid w:val="006E4383"/>
    <w:rsid w:val="006F3F27"/>
    <w:rsid w:val="006F606F"/>
    <w:rsid w:val="00712230"/>
    <w:rsid w:val="00713EA1"/>
    <w:rsid w:val="007149F6"/>
    <w:rsid w:val="00725268"/>
    <w:rsid w:val="00727E28"/>
    <w:rsid w:val="00730BDB"/>
    <w:rsid w:val="00735C27"/>
    <w:rsid w:val="00736593"/>
    <w:rsid w:val="007436C9"/>
    <w:rsid w:val="00752F80"/>
    <w:rsid w:val="0076066F"/>
    <w:rsid w:val="00766395"/>
    <w:rsid w:val="007676C6"/>
    <w:rsid w:val="0077106A"/>
    <w:rsid w:val="0077698A"/>
    <w:rsid w:val="007863A5"/>
    <w:rsid w:val="00790FE8"/>
    <w:rsid w:val="00793522"/>
    <w:rsid w:val="0079613A"/>
    <w:rsid w:val="00797797"/>
    <w:rsid w:val="007B2788"/>
    <w:rsid w:val="007B2A21"/>
    <w:rsid w:val="007B4016"/>
    <w:rsid w:val="007C11EB"/>
    <w:rsid w:val="007D3B8C"/>
    <w:rsid w:val="007D710D"/>
    <w:rsid w:val="007D7CD8"/>
    <w:rsid w:val="007E2347"/>
    <w:rsid w:val="007E6081"/>
    <w:rsid w:val="007E67A2"/>
    <w:rsid w:val="008119CC"/>
    <w:rsid w:val="008145AD"/>
    <w:rsid w:val="00814620"/>
    <w:rsid w:val="0081476C"/>
    <w:rsid w:val="00834F49"/>
    <w:rsid w:val="008408CF"/>
    <w:rsid w:val="00843DB4"/>
    <w:rsid w:val="00845A6E"/>
    <w:rsid w:val="00864973"/>
    <w:rsid w:val="00867C36"/>
    <w:rsid w:val="0087258D"/>
    <w:rsid w:val="00883DC1"/>
    <w:rsid w:val="00886E2D"/>
    <w:rsid w:val="00887CF6"/>
    <w:rsid w:val="00890355"/>
    <w:rsid w:val="00890B14"/>
    <w:rsid w:val="008920A7"/>
    <w:rsid w:val="00895522"/>
    <w:rsid w:val="008A066D"/>
    <w:rsid w:val="008A2B24"/>
    <w:rsid w:val="008A3055"/>
    <w:rsid w:val="008C15D9"/>
    <w:rsid w:val="008C4B80"/>
    <w:rsid w:val="008C6335"/>
    <w:rsid w:val="008D2DCF"/>
    <w:rsid w:val="008E04CB"/>
    <w:rsid w:val="008E70B0"/>
    <w:rsid w:val="008F3238"/>
    <w:rsid w:val="009027D3"/>
    <w:rsid w:val="00903FFA"/>
    <w:rsid w:val="00915FAF"/>
    <w:rsid w:val="009219C6"/>
    <w:rsid w:val="00925C43"/>
    <w:rsid w:val="00934539"/>
    <w:rsid w:val="00934E23"/>
    <w:rsid w:val="009469B2"/>
    <w:rsid w:val="009477AD"/>
    <w:rsid w:val="0095069F"/>
    <w:rsid w:val="00953FD1"/>
    <w:rsid w:val="009556F6"/>
    <w:rsid w:val="00963811"/>
    <w:rsid w:val="00964D1C"/>
    <w:rsid w:val="009767C2"/>
    <w:rsid w:val="00997691"/>
    <w:rsid w:val="009A1CDC"/>
    <w:rsid w:val="009B045F"/>
    <w:rsid w:val="009B2363"/>
    <w:rsid w:val="009B78BE"/>
    <w:rsid w:val="009C1E24"/>
    <w:rsid w:val="009C4D09"/>
    <w:rsid w:val="009C54F3"/>
    <w:rsid w:val="009D0497"/>
    <w:rsid w:val="009D07C5"/>
    <w:rsid w:val="009D7028"/>
    <w:rsid w:val="009E3512"/>
    <w:rsid w:val="00A0557E"/>
    <w:rsid w:val="00A2245B"/>
    <w:rsid w:val="00A238E8"/>
    <w:rsid w:val="00A319AF"/>
    <w:rsid w:val="00A35521"/>
    <w:rsid w:val="00A42B67"/>
    <w:rsid w:val="00A465FE"/>
    <w:rsid w:val="00A4721C"/>
    <w:rsid w:val="00A5042D"/>
    <w:rsid w:val="00A56A1E"/>
    <w:rsid w:val="00A60BDC"/>
    <w:rsid w:val="00A6118D"/>
    <w:rsid w:val="00A66045"/>
    <w:rsid w:val="00A6614D"/>
    <w:rsid w:val="00A67155"/>
    <w:rsid w:val="00A7107F"/>
    <w:rsid w:val="00A73A83"/>
    <w:rsid w:val="00A87B01"/>
    <w:rsid w:val="00A917AB"/>
    <w:rsid w:val="00A9190D"/>
    <w:rsid w:val="00A92455"/>
    <w:rsid w:val="00A946DF"/>
    <w:rsid w:val="00AA4726"/>
    <w:rsid w:val="00AC0C6D"/>
    <w:rsid w:val="00AC2FEA"/>
    <w:rsid w:val="00AC32A6"/>
    <w:rsid w:val="00AC6D25"/>
    <w:rsid w:val="00AD3C34"/>
    <w:rsid w:val="00AD65FE"/>
    <w:rsid w:val="00AD74E4"/>
    <w:rsid w:val="00AD7540"/>
    <w:rsid w:val="00AE1842"/>
    <w:rsid w:val="00AE2F18"/>
    <w:rsid w:val="00AF6846"/>
    <w:rsid w:val="00B06322"/>
    <w:rsid w:val="00B06E43"/>
    <w:rsid w:val="00B13F51"/>
    <w:rsid w:val="00B147AE"/>
    <w:rsid w:val="00B2153E"/>
    <w:rsid w:val="00B227B2"/>
    <w:rsid w:val="00B27965"/>
    <w:rsid w:val="00B37531"/>
    <w:rsid w:val="00B40F05"/>
    <w:rsid w:val="00B55810"/>
    <w:rsid w:val="00B56BF0"/>
    <w:rsid w:val="00B60097"/>
    <w:rsid w:val="00B67991"/>
    <w:rsid w:val="00B72C95"/>
    <w:rsid w:val="00B7336B"/>
    <w:rsid w:val="00B7373F"/>
    <w:rsid w:val="00B76EBB"/>
    <w:rsid w:val="00B9150A"/>
    <w:rsid w:val="00B95A46"/>
    <w:rsid w:val="00BA01E6"/>
    <w:rsid w:val="00BA1E6E"/>
    <w:rsid w:val="00BA443D"/>
    <w:rsid w:val="00BB406A"/>
    <w:rsid w:val="00BC1AEF"/>
    <w:rsid w:val="00BC45C8"/>
    <w:rsid w:val="00BD0E02"/>
    <w:rsid w:val="00BD39DD"/>
    <w:rsid w:val="00BE137A"/>
    <w:rsid w:val="00BF37E3"/>
    <w:rsid w:val="00BF6025"/>
    <w:rsid w:val="00C00783"/>
    <w:rsid w:val="00C05D21"/>
    <w:rsid w:val="00C10A83"/>
    <w:rsid w:val="00C25D79"/>
    <w:rsid w:val="00C25F3F"/>
    <w:rsid w:val="00C41110"/>
    <w:rsid w:val="00C535DD"/>
    <w:rsid w:val="00C53EFE"/>
    <w:rsid w:val="00C62A1C"/>
    <w:rsid w:val="00C6516E"/>
    <w:rsid w:val="00C712CB"/>
    <w:rsid w:val="00C75AEC"/>
    <w:rsid w:val="00C85AD2"/>
    <w:rsid w:val="00C86159"/>
    <w:rsid w:val="00C932F6"/>
    <w:rsid w:val="00CA73CE"/>
    <w:rsid w:val="00CB0FE1"/>
    <w:rsid w:val="00CB5146"/>
    <w:rsid w:val="00CB7521"/>
    <w:rsid w:val="00CF4B31"/>
    <w:rsid w:val="00CF69CB"/>
    <w:rsid w:val="00D01095"/>
    <w:rsid w:val="00D015E2"/>
    <w:rsid w:val="00D01FE3"/>
    <w:rsid w:val="00D07C06"/>
    <w:rsid w:val="00D10AA5"/>
    <w:rsid w:val="00D23442"/>
    <w:rsid w:val="00D31D61"/>
    <w:rsid w:val="00D3349F"/>
    <w:rsid w:val="00D526F0"/>
    <w:rsid w:val="00D535E5"/>
    <w:rsid w:val="00D553B8"/>
    <w:rsid w:val="00D65413"/>
    <w:rsid w:val="00D67B63"/>
    <w:rsid w:val="00D70241"/>
    <w:rsid w:val="00D92E24"/>
    <w:rsid w:val="00D97B8B"/>
    <w:rsid w:val="00DA5C26"/>
    <w:rsid w:val="00DA7610"/>
    <w:rsid w:val="00DA76D5"/>
    <w:rsid w:val="00DA7EAD"/>
    <w:rsid w:val="00DB3424"/>
    <w:rsid w:val="00DB6E3B"/>
    <w:rsid w:val="00DD0BAB"/>
    <w:rsid w:val="00DD78A7"/>
    <w:rsid w:val="00DD7F0F"/>
    <w:rsid w:val="00DE5E9A"/>
    <w:rsid w:val="00DE6349"/>
    <w:rsid w:val="00DF0023"/>
    <w:rsid w:val="00DF30A3"/>
    <w:rsid w:val="00E03182"/>
    <w:rsid w:val="00E156C5"/>
    <w:rsid w:val="00E2354F"/>
    <w:rsid w:val="00E47BC4"/>
    <w:rsid w:val="00E47C96"/>
    <w:rsid w:val="00E522DA"/>
    <w:rsid w:val="00E533D0"/>
    <w:rsid w:val="00E57E80"/>
    <w:rsid w:val="00E61D53"/>
    <w:rsid w:val="00E64684"/>
    <w:rsid w:val="00E705F8"/>
    <w:rsid w:val="00E733F1"/>
    <w:rsid w:val="00E904C5"/>
    <w:rsid w:val="00E928AC"/>
    <w:rsid w:val="00EA2DA2"/>
    <w:rsid w:val="00EA66E5"/>
    <w:rsid w:val="00EB37AC"/>
    <w:rsid w:val="00ED0CD3"/>
    <w:rsid w:val="00ED2C7F"/>
    <w:rsid w:val="00ED48C0"/>
    <w:rsid w:val="00ED797A"/>
    <w:rsid w:val="00EE054F"/>
    <w:rsid w:val="00EE6A69"/>
    <w:rsid w:val="00F00D03"/>
    <w:rsid w:val="00F10884"/>
    <w:rsid w:val="00F23EDF"/>
    <w:rsid w:val="00F242AD"/>
    <w:rsid w:val="00F32200"/>
    <w:rsid w:val="00F37BB9"/>
    <w:rsid w:val="00F513E5"/>
    <w:rsid w:val="00F55BB0"/>
    <w:rsid w:val="00F730D9"/>
    <w:rsid w:val="00F75A08"/>
    <w:rsid w:val="00F80D25"/>
    <w:rsid w:val="00F82B9D"/>
    <w:rsid w:val="00F86E8E"/>
    <w:rsid w:val="00F92013"/>
    <w:rsid w:val="00FA12B6"/>
    <w:rsid w:val="00FB1C51"/>
    <w:rsid w:val="00FB59D8"/>
    <w:rsid w:val="00FC29AD"/>
    <w:rsid w:val="00FC3D48"/>
    <w:rsid w:val="00FD023E"/>
    <w:rsid w:val="00FE1F5B"/>
    <w:rsid w:val="00FE3AD0"/>
    <w:rsid w:val="00FE77EB"/>
    <w:rsid w:val="00FE7C9A"/>
    <w:rsid w:val="00FF0CDE"/>
    <w:rsid w:val="00FF13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3">
    <w:name w:val="heading 3"/>
    <w:basedOn w:val="Normal"/>
    <w:next w:val="Normal"/>
    <w:link w:val="Heading3Char"/>
    <w:uiPriority w:val="9"/>
    <w:semiHidden/>
    <w:unhideWhenUsed/>
    <w:qFormat/>
    <w:rsid w:val="00FF0C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0C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F0C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F0CDE"/>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rsid w:val="00FF0CDE"/>
    <w:pPr>
      <w:spacing w:before="60" w:after="12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FF0CDE"/>
    <w:rPr>
      <w:rFonts w:ascii="Times New Roman" w:eastAsia="Times New Roman" w:hAnsi="Times New Roman" w:cs="Times New Roman"/>
      <w:sz w:val="24"/>
      <w:szCs w:val="20"/>
    </w:rPr>
  </w:style>
  <w:style w:type="paragraph" w:styleId="Header">
    <w:name w:val="header"/>
    <w:basedOn w:val="Normal"/>
    <w:link w:val="HeaderChar"/>
    <w:semiHidden/>
    <w:rsid w:val="00FF0CDE"/>
    <w:pPr>
      <w:tabs>
        <w:tab w:val="center" w:pos="4677"/>
        <w:tab w:val="right" w:pos="9355"/>
      </w:tabs>
      <w:spacing w:before="60" w:after="60" w:line="240" w:lineRule="auto"/>
      <w:jc w:val="both"/>
    </w:pPr>
    <w:rPr>
      <w:rFonts w:ascii="Times New Roman" w:eastAsia="Times New Roman" w:hAnsi="Times New Roman"/>
      <w:sz w:val="24"/>
      <w:szCs w:val="20"/>
    </w:rPr>
  </w:style>
  <w:style w:type="character" w:customStyle="1" w:styleId="HeaderChar">
    <w:name w:val="Header Char"/>
    <w:basedOn w:val="DefaultParagraphFont"/>
    <w:link w:val="Header"/>
    <w:semiHidden/>
    <w:rsid w:val="00FF0CDE"/>
    <w:rPr>
      <w:rFonts w:ascii="Times New Roman" w:eastAsia="Times New Roman" w:hAnsi="Times New Roman" w:cs="Times New Roman"/>
      <w:sz w:val="24"/>
      <w:szCs w:val="20"/>
    </w:rPr>
  </w:style>
  <w:style w:type="paragraph" w:styleId="ListParagraph">
    <w:name w:val="List Paragraph"/>
    <w:basedOn w:val="Normal"/>
    <w:uiPriority w:val="34"/>
    <w:qFormat/>
    <w:rsid w:val="00FF0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3">
    <w:name w:val="heading 3"/>
    <w:basedOn w:val="Normal"/>
    <w:next w:val="Normal"/>
    <w:link w:val="Heading3Char"/>
    <w:uiPriority w:val="9"/>
    <w:semiHidden/>
    <w:unhideWhenUsed/>
    <w:qFormat/>
    <w:rsid w:val="00FF0C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0C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F0C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F0CDE"/>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rsid w:val="00FF0CDE"/>
    <w:pPr>
      <w:spacing w:before="60" w:after="12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FF0CDE"/>
    <w:rPr>
      <w:rFonts w:ascii="Times New Roman" w:eastAsia="Times New Roman" w:hAnsi="Times New Roman" w:cs="Times New Roman"/>
      <w:sz w:val="24"/>
      <w:szCs w:val="20"/>
    </w:rPr>
  </w:style>
  <w:style w:type="paragraph" w:styleId="Header">
    <w:name w:val="header"/>
    <w:basedOn w:val="Normal"/>
    <w:link w:val="HeaderChar"/>
    <w:semiHidden/>
    <w:rsid w:val="00FF0CDE"/>
    <w:pPr>
      <w:tabs>
        <w:tab w:val="center" w:pos="4677"/>
        <w:tab w:val="right" w:pos="9355"/>
      </w:tabs>
      <w:spacing w:before="60" w:after="60" w:line="240" w:lineRule="auto"/>
      <w:jc w:val="both"/>
    </w:pPr>
    <w:rPr>
      <w:rFonts w:ascii="Times New Roman" w:eastAsia="Times New Roman" w:hAnsi="Times New Roman"/>
      <w:sz w:val="24"/>
      <w:szCs w:val="20"/>
    </w:rPr>
  </w:style>
  <w:style w:type="character" w:customStyle="1" w:styleId="HeaderChar">
    <w:name w:val="Header Char"/>
    <w:basedOn w:val="DefaultParagraphFont"/>
    <w:link w:val="Header"/>
    <w:semiHidden/>
    <w:rsid w:val="00FF0CDE"/>
    <w:rPr>
      <w:rFonts w:ascii="Times New Roman" w:eastAsia="Times New Roman" w:hAnsi="Times New Roman" w:cs="Times New Roman"/>
      <w:sz w:val="24"/>
      <w:szCs w:val="20"/>
    </w:rPr>
  </w:style>
  <w:style w:type="paragraph" w:styleId="ListParagraph">
    <w:name w:val="List Paragraph"/>
    <w:basedOn w:val="Normal"/>
    <w:uiPriority w:val="34"/>
    <w:qFormat/>
    <w:rsid w:val="00FF0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3387</Words>
  <Characters>19307</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talebianzadeh</dc:creator>
  <cp:lastModifiedBy>Mahmoudi, Rasoul</cp:lastModifiedBy>
  <cp:revision>2</cp:revision>
  <dcterms:created xsi:type="dcterms:W3CDTF">2016-06-30T07:29:00Z</dcterms:created>
  <dcterms:modified xsi:type="dcterms:W3CDTF">2016-06-30T07:29:00Z</dcterms:modified>
</cp:coreProperties>
</file>