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24" w:rsidRDefault="00BF4824" w:rsidP="00E25F89">
      <w:pPr>
        <w:pStyle w:val="Heading1"/>
        <w:jc w:val="center"/>
        <w:rPr>
          <w:rFonts w:ascii="IranNastaliq" w:hAnsi="IranNastaliq" w:cs="B Mitra"/>
          <w:b w:val="0"/>
          <w:bCs w:val="0"/>
          <w:sz w:val="72"/>
          <w:szCs w:val="72"/>
          <w:rtl/>
        </w:rPr>
      </w:pPr>
      <w:bookmarkStart w:id="0" w:name="_Toc94740210"/>
    </w:p>
    <w:p w:rsidR="00BF4824" w:rsidRDefault="00BF4824" w:rsidP="00E25F89">
      <w:pPr>
        <w:pStyle w:val="Heading1"/>
        <w:jc w:val="center"/>
        <w:rPr>
          <w:rFonts w:ascii="IranNastaliq" w:hAnsi="IranNastaliq" w:cs="B Mitra"/>
          <w:b w:val="0"/>
          <w:bCs w:val="0"/>
          <w:sz w:val="72"/>
          <w:szCs w:val="72"/>
          <w:rtl/>
        </w:rPr>
      </w:pPr>
    </w:p>
    <w:p w:rsidR="00BF4824" w:rsidRDefault="00E25F89" w:rsidP="00E25F89">
      <w:pPr>
        <w:pStyle w:val="Heading1"/>
        <w:jc w:val="center"/>
        <w:rPr>
          <w:rFonts w:ascii="IranNastaliq" w:hAnsi="IranNastaliq" w:cs="B Mitra"/>
          <w:b w:val="0"/>
          <w:bCs w:val="0"/>
          <w:sz w:val="72"/>
          <w:szCs w:val="72"/>
          <w:rtl/>
        </w:rPr>
      </w:pPr>
      <w:r w:rsidRPr="00BF4824">
        <w:rPr>
          <w:rFonts w:ascii="IranNastaliq" w:hAnsi="IranNastaliq" w:cs="B Mitra" w:hint="cs"/>
          <w:b w:val="0"/>
          <w:bCs w:val="0"/>
          <w:sz w:val="72"/>
          <w:szCs w:val="72"/>
          <w:rtl/>
        </w:rPr>
        <w:t>سند راهبردی توسعه نیروگاه</w:t>
      </w:r>
      <w:r w:rsidRPr="00BF4824">
        <w:rPr>
          <w:rFonts w:ascii="IranNastaliq" w:hAnsi="IranNastaliq" w:cs="B Mitra"/>
          <w:b w:val="0"/>
          <w:bCs w:val="0"/>
          <w:sz w:val="72"/>
          <w:szCs w:val="72"/>
          <w:rtl/>
        </w:rPr>
        <w:softHyphen/>
      </w:r>
      <w:r w:rsidRPr="00BF4824">
        <w:rPr>
          <w:rFonts w:ascii="IranNastaliq" w:hAnsi="IranNastaliq" w:cs="B Mitra" w:hint="cs"/>
          <w:b w:val="0"/>
          <w:bCs w:val="0"/>
          <w:sz w:val="72"/>
          <w:szCs w:val="72"/>
          <w:rtl/>
        </w:rPr>
        <w:t>های اتمی کشور</w:t>
      </w:r>
    </w:p>
    <w:p w:rsidR="00E25F89" w:rsidRPr="00BF4824" w:rsidRDefault="00E25F89" w:rsidP="00E25F89">
      <w:pPr>
        <w:pStyle w:val="Heading1"/>
        <w:jc w:val="center"/>
        <w:rPr>
          <w:rFonts w:ascii="IranNastaliq" w:hAnsi="IranNastaliq" w:cs="B Mitra"/>
          <w:b w:val="0"/>
          <w:bCs w:val="0"/>
          <w:sz w:val="72"/>
          <w:szCs w:val="72"/>
          <w:rtl/>
        </w:rPr>
      </w:pPr>
      <w:r w:rsidRPr="00BF4824">
        <w:rPr>
          <w:rFonts w:ascii="IranNastaliq" w:hAnsi="IranNastaliq" w:cs="B Mitra" w:hint="cs"/>
          <w:b w:val="0"/>
          <w:bCs w:val="0"/>
          <w:sz w:val="72"/>
          <w:szCs w:val="72"/>
          <w:rtl/>
        </w:rPr>
        <w:t xml:space="preserve"> در افق 1420</w:t>
      </w:r>
      <w:bookmarkEnd w:id="0"/>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Default="00E25F89"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Default="00BF4824" w:rsidP="00E25F89">
      <w:pPr>
        <w:spacing w:after="0" w:line="276" w:lineRule="auto"/>
        <w:ind w:left="360"/>
        <w:jc w:val="center"/>
        <w:rPr>
          <w:rFonts w:cs="B Mitra"/>
          <w:b/>
          <w:bCs/>
          <w:color w:val="000000" w:themeColor="text1"/>
          <w:sz w:val="28"/>
          <w:szCs w:val="28"/>
          <w:rtl/>
        </w:rPr>
      </w:pPr>
    </w:p>
    <w:p w:rsidR="00BF4824" w:rsidRPr="00BF4824" w:rsidRDefault="00BF4824"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rsidP="00E25F89">
      <w:pPr>
        <w:spacing w:after="0" w:line="276" w:lineRule="auto"/>
        <w:ind w:left="360"/>
        <w:jc w:val="center"/>
        <w:rPr>
          <w:rFonts w:cs="B Mitra"/>
          <w:b/>
          <w:bCs/>
          <w:color w:val="000000" w:themeColor="text1"/>
          <w:sz w:val="28"/>
          <w:szCs w:val="28"/>
          <w:rtl/>
        </w:rPr>
      </w:pPr>
    </w:p>
    <w:p w:rsidR="00E25F89" w:rsidRPr="00BF4824" w:rsidRDefault="00E25F89">
      <w:pPr>
        <w:bidi w:val="0"/>
        <w:rPr>
          <w:rFonts w:ascii="IranNastaliq" w:eastAsiaTheme="majorEastAsia" w:hAnsi="IranNastaliq" w:cs="B Mitra"/>
          <w:color w:val="2E74B5" w:themeColor="accent1" w:themeShade="BF"/>
          <w:sz w:val="96"/>
          <w:szCs w:val="96"/>
          <w:rtl/>
        </w:rPr>
      </w:pPr>
    </w:p>
    <w:p w:rsidR="00E25F89" w:rsidRPr="00BF4824" w:rsidRDefault="00E25F89" w:rsidP="00E25F89">
      <w:pPr>
        <w:bidi w:val="0"/>
        <w:rPr>
          <w:rFonts w:ascii="IranNastaliq" w:eastAsiaTheme="majorEastAsia" w:hAnsi="IranNastaliq" w:cs="B Mitra"/>
          <w:color w:val="2E74B5" w:themeColor="accent1" w:themeShade="BF"/>
          <w:sz w:val="96"/>
          <w:szCs w:val="96"/>
          <w:rtl/>
        </w:rPr>
      </w:pPr>
    </w:p>
    <w:p w:rsidR="00E25F89" w:rsidRPr="00BF4824" w:rsidRDefault="00F43DDF" w:rsidP="00F43DDF">
      <w:pPr>
        <w:bidi w:val="0"/>
        <w:jc w:val="center"/>
        <w:rPr>
          <w:rFonts w:ascii="IranNastaliq" w:eastAsiaTheme="majorEastAsia" w:hAnsi="IranNastaliq" w:cs="B Mitra"/>
          <w:color w:val="2E74B5" w:themeColor="accent1" w:themeShade="BF"/>
          <w:sz w:val="96"/>
          <w:szCs w:val="96"/>
          <w:rtl/>
        </w:rPr>
      </w:pPr>
      <w:r w:rsidRPr="00BF4824">
        <w:rPr>
          <w:rFonts w:cs="B Mitra"/>
          <w:noProof/>
          <w:sz w:val="28"/>
          <w:szCs w:val="28"/>
          <w:lang w:bidi="ar-SA"/>
        </w:rPr>
        <w:drawing>
          <wp:inline distT="0" distB="0" distL="0" distR="0" wp14:anchorId="38B94F0C" wp14:editId="381A4904">
            <wp:extent cx="4837814" cy="46388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l="14456" r="12041"/>
                    <a:stretch>
                      <a:fillRect/>
                    </a:stretch>
                  </pic:blipFill>
                  <pic:spPr bwMode="auto">
                    <a:xfrm>
                      <a:off x="0" y="0"/>
                      <a:ext cx="4845758" cy="4646480"/>
                    </a:xfrm>
                    <a:prstGeom prst="rect">
                      <a:avLst/>
                    </a:prstGeom>
                    <a:noFill/>
                    <a:ln w="9525">
                      <a:noFill/>
                      <a:miter lim="800000"/>
                      <a:headEnd/>
                      <a:tailEnd/>
                    </a:ln>
                  </pic:spPr>
                </pic:pic>
              </a:graphicData>
            </a:graphic>
          </wp:inline>
        </w:drawing>
      </w:r>
    </w:p>
    <w:p w:rsidR="002C06AC" w:rsidRDefault="002C06AC" w:rsidP="002C06AC">
      <w:pPr>
        <w:bidi w:val="0"/>
        <w:jc w:val="center"/>
        <w:rPr>
          <w:rFonts w:ascii="IranNastaliq" w:eastAsiaTheme="majorEastAsia" w:hAnsi="IranNastaliq" w:cs="B Mitra"/>
          <w:color w:val="2E74B5" w:themeColor="accent1" w:themeShade="BF"/>
          <w:sz w:val="96"/>
          <w:szCs w:val="96"/>
          <w:rtl/>
        </w:rPr>
      </w:pPr>
    </w:p>
    <w:p w:rsidR="00BF4824" w:rsidRDefault="00BF4824" w:rsidP="00BF4824">
      <w:pPr>
        <w:bidi w:val="0"/>
        <w:jc w:val="center"/>
        <w:rPr>
          <w:rFonts w:ascii="IranNastaliq" w:eastAsiaTheme="majorEastAsia" w:hAnsi="IranNastaliq" w:cs="B Mitra"/>
          <w:color w:val="2E74B5" w:themeColor="accent1" w:themeShade="BF"/>
          <w:sz w:val="96"/>
          <w:szCs w:val="96"/>
          <w:rtl/>
        </w:rPr>
      </w:pPr>
    </w:p>
    <w:sdt>
      <w:sdtPr>
        <w:rPr>
          <w:rFonts w:asciiTheme="minorHAnsi" w:eastAsiaTheme="minorHAnsi" w:hAnsiTheme="minorHAnsi" w:cs="B Mitra"/>
          <w:color w:val="auto"/>
          <w:sz w:val="22"/>
          <w:szCs w:val="22"/>
          <w:lang w:bidi="fa-IR"/>
        </w:rPr>
        <w:id w:val="726032234"/>
        <w:docPartObj>
          <w:docPartGallery w:val="Table of Contents"/>
          <w:docPartUnique/>
        </w:docPartObj>
      </w:sdtPr>
      <w:sdtEndPr>
        <w:rPr>
          <w:b/>
          <w:bCs/>
          <w:noProof/>
          <w:rtl/>
        </w:rPr>
      </w:sdtEndPr>
      <w:sdtContent>
        <w:p w:rsidR="00435629" w:rsidRPr="00BF4824" w:rsidRDefault="00435629" w:rsidP="00435629">
          <w:pPr>
            <w:pStyle w:val="TOCHeading"/>
            <w:jc w:val="center"/>
            <w:rPr>
              <w:rFonts w:cs="B Mitra"/>
            </w:rPr>
          </w:pPr>
          <w:r w:rsidRPr="00BF4824">
            <w:rPr>
              <w:rFonts w:ascii="IranNastaliq" w:hAnsi="IranNastaliq" w:cs="B Mitra" w:hint="cs"/>
              <w:sz w:val="46"/>
              <w:szCs w:val="46"/>
              <w:rtl/>
            </w:rPr>
            <w:t>فهرست مطالب</w:t>
          </w:r>
        </w:p>
        <w:p w:rsidR="00435629" w:rsidRPr="00BF4824" w:rsidRDefault="00435629" w:rsidP="00435629">
          <w:pPr>
            <w:pStyle w:val="TOC1"/>
            <w:rPr>
              <w:rFonts w:cs="B Mitra"/>
              <w:rtl/>
            </w:rPr>
          </w:pPr>
          <w:r w:rsidRPr="00BF4824">
            <w:rPr>
              <w:rFonts w:cs="B Mitra"/>
            </w:rPr>
            <w:fldChar w:fldCharType="begin"/>
          </w:r>
          <w:r w:rsidRPr="00BF4824">
            <w:rPr>
              <w:rFonts w:cs="B Mitra"/>
            </w:rPr>
            <w:instrText xml:space="preserve"> TOC \o "1-3" \h \z \u </w:instrText>
          </w:r>
          <w:r w:rsidRPr="00BF4824">
            <w:rPr>
              <w:rFonts w:cs="B Mitra"/>
            </w:rPr>
            <w:fldChar w:fldCharType="separate"/>
          </w:r>
          <w:hyperlink w:anchor="_Toc94740210" w:history="1">
            <w:r w:rsidRPr="00BF4824">
              <w:rPr>
                <w:rStyle w:val="Hyperlink"/>
                <w:rFonts w:cs="B Mitra" w:hint="eastAsia"/>
                <w:b/>
                <w:bCs/>
                <w:rtl/>
              </w:rPr>
              <w:t>سند</w:t>
            </w:r>
            <w:r w:rsidRPr="00BF4824">
              <w:rPr>
                <w:rStyle w:val="Hyperlink"/>
                <w:rFonts w:cs="B Mitra"/>
                <w:b/>
                <w:bCs/>
                <w:rtl/>
              </w:rPr>
              <w:t xml:space="preserve"> </w:t>
            </w:r>
            <w:r w:rsidRPr="00BF4824">
              <w:rPr>
                <w:rStyle w:val="Hyperlink"/>
                <w:rFonts w:cs="B Mitra" w:hint="eastAsia"/>
                <w:b/>
                <w:bCs/>
                <w:rtl/>
              </w:rPr>
              <w:t>راهبرد</w:t>
            </w:r>
            <w:r w:rsidRPr="00BF4824">
              <w:rPr>
                <w:rStyle w:val="Hyperlink"/>
                <w:rFonts w:cs="B Mitra" w:hint="cs"/>
                <w:b/>
                <w:bCs/>
                <w:rtl/>
              </w:rPr>
              <w:t>ی</w:t>
            </w:r>
            <w:r w:rsidRPr="00BF4824">
              <w:rPr>
                <w:rStyle w:val="Hyperlink"/>
                <w:rFonts w:cs="B Mitra"/>
                <w:b/>
                <w:bCs/>
                <w:rtl/>
              </w:rPr>
              <w:t xml:space="preserve"> </w:t>
            </w:r>
            <w:r w:rsidRPr="00BF4824">
              <w:rPr>
                <w:rStyle w:val="Hyperlink"/>
                <w:rFonts w:cs="B Mitra" w:hint="eastAsia"/>
                <w:b/>
                <w:bCs/>
                <w:rtl/>
              </w:rPr>
              <w:t>توسعه</w:t>
            </w:r>
            <w:r w:rsidRPr="00BF4824">
              <w:rPr>
                <w:rStyle w:val="Hyperlink"/>
                <w:rFonts w:cs="B Mitra"/>
                <w:b/>
                <w:bCs/>
                <w:rtl/>
              </w:rPr>
              <w:t xml:space="preserve"> </w:t>
            </w:r>
            <w:r w:rsidRPr="00BF4824">
              <w:rPr>
                <w:rStyle w:val="Hyperlink"/>
                <w:rFonts w:cs="B Mitra" w:hint="eastAsia"/>
                <w:b/>
                <w:bCs/>
                <w:rtl/>
              </w:rPr>
              <w:t>ن</w:t>
            </w:r>
            <w:r w:rsidRPr="00BF4824">
              <w:rPr>
                <w:rStyle w:val="Hyperlink"/>
                <w:rFonts w:cs="B Mitra" w:hint="cs"/>
                <w:b/>
                <w:bCs/>
                <w:rtl/>
              </w:rPr>
              <w:t>ی</w:t>
            </w:r>
            <w:r w:rsidRPr="00BF4824">
              <w:rPr>
                <w:rStyle w:val="Hyperlink"/>
                <w:rFonts w:cs="B Mitra" w:hint="eastAsia"/>
                <w:b/>
                <w:bCs/>
                <w:rtl/>
              </w:rPr>
              <w:t>روگاه</w:t>
            </w:r>
            <w:r w:rsidR="00100FF0" w:rsidRPr="00BF4824">
              <w:rPr>
                <w:rStyle w:val="Hyperlink"/>
                <w:rFonts w:cs="B Mitra"/>
                <w:b/>
                <w:bCs/>
              </w:rPr>
              <w:t xml:space="preserve"> </w:t>
            </w:r>
            <w:r w:rsidRPr="00BF4824">
              <w:rPr>
                <w:rStyle w:val="Hyperlink"/>
                <w:rFonts w:cs="B Mitra" w:hint="eastAsia"/>
                <w:b/>
                <w:bCs/>
                <w:rtl/>
              </w:rPr>
              <w:t>ها</w:t>
            </w:r>
            <w:r w:rsidRPr="00BF4824">
              <w:rPr>
                <w:rStyle w:val="Hyperlink"/>
                <w:rFonts w:cs="B Mitra" w:hint="cs"/>
                <w:b/>
                <w:bCs/>
                <w:rtl/>
              </w:rPr>
              <w:t>ی</w:t>
            </w:r>
            <w:r w:rsidRPr="00BF4824">
              <w:rPr>
                <w:rStyle w:val="Hyperlink"/>
                <w:rFonts w:cs="B Mitra"/>
                <w:b/>
                <w:bCs/>
                <w:rtl/>
              </w:rPr>
              <w:t xml:space="preserve"> </w:t>
            </w:r>
            <w:r w:rsidRPr="00BF4824">
              <w:rPr>
                <w:rStyle w:val="Hyperlink"/>
                <w:rFonts w:cs="B Mitra" w:hint="eastAsia"/>
                <w:b/>
                <w:bCs/>
                <w:rtl/>
              </w:rPr>
              <w:t>اتم</w:t>
            </w:r>
            <w:r w:rsidRPr="00BF4824">
              <w:rPr>
                <w:rStyle w:val="Hyperlink"/>
                <w:rFonts w:cs="B Mitra" w:hint="cs"/>
                <w:b/>
                <w:bCs/>
                <w:rtl/>
              </w:rPr>
              <w:t>ی</w:t>
            </w:r>
            <w:r w:rsidRPr="00BF4824">
              <w:rPr>
                <w:rStyle w:val="Hyperlink"/>
                <w:rFonts w:cs="B Mitra"/>
                <w:b/>
                <w:bCs/>
                <w:rtl/>
              </w:rPr>
              <w:t xml:space="preserve"> </w:t>
            </w:r>
            <w:r w:rsidRPr="00BF4824">
              <w:rPr>
                <w:rStyle w:val="Hyperlink"/>
                <w:rFonts w:cs="B Mitra" w:hint="eastAsia"/>
                <w:b/>
                <w:bCs/>
                <w:rtl/>
              </w:rPr>
              <w:t>کشور</w:t>
            </w:r>
            <w:r w:rsidRPr="00BF4824">
              <w:rPr>
                <w:rStyle w:val="Hyperlink"/>
                <w:rFonts w:cs="B Mitra"/>
                <w:b/>
                <w:bCs/>
                <w:rtl/>
              </w:rPr>
              <w:t xml:space="preserve"> </w:t>
            </w:r>
            <w:r w:rsidRPr="00BF4824">
              <w:rPr>
                <w:rStyle w:val="Hyperlink"/>
                <w:rFonts w:cs="B Mitra" w:hint="eastAsia"/>
                <w:b/>
                <w:bCs/>
                <w:rtl/>
              </w:rPr>
              <w:t>در</w:t>
            </w:r>
            <w:r w:rsidRPr="00BF4824">
              <w:rPr>
                <w:rStyle w:val="Hyperlink"/>
                <w:rFonts w:cs="B Mitra"/>
                <w:b/>
                <w:bCs/>
                <w:rtl/>
              </w:rPr>
              <w:t xml:space="preserve"> </w:t>
            </w:r>
            <w:r w:rsidRPr="00BF4824">
              <w:rPr>
                <w:rStyle w:val="Hyperlink"/>
                <w:rFonts w:cs="B Mitra" w:hint="eastAsia"/>
                <w:b/>
                <w:bCs/>
                <w:rtl/>
              </w:rPr>
              <w:t>افق</w:t>
            </w:r>
            <w:r w:rsidRPr="00BF4824">
              <w:rPr>
                <w:rStyle w:val="Hyperlink"/>
                <w:rFonts w:cs="B Mitra"/>
                <w:b/>
                <w:bCs/>
                <w:rtl/>
              </w:rPr>
              <w:t>1420</w:t>
            </w:r>
          </w:hyperlink>
        </w:p>
        <w:p w:rsidR="00435629" w:rsidRPr="00BF4824" w:rsidRDefault="00F40AA8" w:rsidP="00435629">
          <w:pPr>
            <w:pStyle w:val="TOC1"/>
            <w:rPr>
              <w:rFonts w:cs="B Mitra"/>
              <w:rtl/>
            </w:rPr>
          </w:pPr>
          <w:hyperlink w:anchor="_Toc94740211" w:history="1">
            <w:r w:rsidR="00435629" w:rsidRPr="00BF4824">
              <w:rPr>
                <w:rStyle w:val="Hyperlink"/>
                <w:rFonts w:cs="B Mitra" w:hint="eastAsia"/>
                <w:rtl/>
              </w:rPr>
              <w:t>بخش</w:t>
            </w:r>
            <w:r w:rsidR="00435629" w:rsidRPr="00BF4824">
              <w:rPr>
                <w:rStyle w:val="Hyperlink"/>
                <w:rFonts w:cs="B Mitra"/>
                <w:rtl/>
              </w:rPr>
              <w:t xml:space="preserve">  </w:t>
            </w:r>
            <w:r w:rsidR="00435629" w:rsidRPr="00BF4824">
              <w:rPr>
                <w:rStyle w:val="Hyperlink"/>
                <w:rFonts w:cs="B Mitra" w:hint="eastAsia"/>
                <w:rtl/>
              </w:rPr>
              <w:t>اول</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Toc94740211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976896">
              <w:rPr>
                <w:rFonts w:cs="B Mitra"/>
                <w:webHidden/>
                <w:rtl/>
              </w:rPr>
              <w:t>5</w:t>
            </w:r>
            <w:r w:rsidR="00435629" w:rsidRPr="00BF4824">
              <w:rPr>
                <w:rFonts w:cs="B Mitra"/>
                <w:webHidden/>
                <w:rtl/>
              </w:rPr>
              <w:fldChar w:fldCharType="end"/>
            </w:r>
          </w:hyperlink>
        </w:p>
        <w:p w:rsidR="00435629" w:rsidRPr="00BF4824" w:rsidRDefault="00F40AA8" w:rsidP="00435629">
          <w:pPr>
            <w:pStyle w:val="TOC1"/>
            <w:rPr>
              <w:rFonts w:cs="B Mitra"/>
              <w:rtl/>
            </w:rPr>
          </w:pPr>
          <w:hyperlink w:anchor="_Toc94740212" w:history="1">
            <w:r w:rsidR="00435629" w:rsidRPr="00BF4824">
              <w:rPr>
                <w:rStyle w:val="Hyperlink"/>
                <w:rFonts w:cs="B Mitra" w:hint="eastAsia"/>
                <w:rtl/>
              </w:rPr>
              <w:t>مقد</w:t>
            </w:r>
            <w:r w:rsidR="00435629" w:rsidRPr="00BF4824">
              <w:rPr>
                <w:rStyle w:val="Hyperlink"/>
                <w:rFonts w:cs="B Mitra"/>
                <w:rtl/>
              </w:rPr>
              <w:t xml:space="preserve"> </w:t>
            </w:r>
            <w:r w:rsidR="00435629" w:rsidRPr="00BF4824">
              <w:rPr>
                <w:rStyle w:val="Hyperlink"/>
                <w:rFonts w:cs="B Mitra" w:hint="eastAsia"/>
                <w:rtl/>
              </w:rPr>
              <w:t>ما</w:t>
            </w:r>
            <w:r w:rsidR="00435629" w:rsidRPr="00BF4824">
              <w:rPr>
                <w:rStyle w:val="Hyperlink"/>
                <w:rFonts w:cs="B Mitra"/>
                <w:rtl/>
              </w:rPr>
              <w:t xml:space="preserve"> </w:t>
            </w:r>
            <w:r w:rsidR="00435629" w:rsidRPr="00BF4824">
              <w:rPr>
                <w:rStyle w:val="Hyperlink"/>
                <w:rFonts w:cs="B Mitra" w:hint="eastAsia"/>
                <w:rtl/>
              </w:rPr>
              <w:t>ت</w:t>
            </w:r>
            <w:r w:rsidR="00435629" w:rsidRPr="00BF4824">
              <w:rPr>
                <w:rStyle w:val="Hyperlink"/>
                <w:rFonts w:cs="B Mitra"/>
                <w:rtl/>
              </w:rPr>
              <w:t xml:space="preserve">  </w:t>
            </w:r>
            <w:r w:rsidR="00435629" w:rsidRPr="00BF4824">
              <w:rPr>
                <w:rStyle w:val="Hyperlink"/>
                <w:rFonts w:cs="B Mitra" w:hint="eastAsia"/>
                <w:rtl/>
              </w:rPr>
              <w:t>سند</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Toc94740212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976896">
              <w:rPr>
                <w:rFonts w:cs="B Mitra"/>
                <w:webHidden/>
                <w:rtl/>
              </w:rPr>
              <w:t>5</w:t>
            </w:r>
            <w:r w:rsidR="00435629" w:rsidRPr="00BF4824">
              <w:rPr>
                <w:rFonts w:cs="B Mitra"/>
                <w:webHidden/>
                <w:rtl/>
              </w:rPr>
              <w:fldChar w:fldCharType="end"/>
            </w:r>
          </w:hyperlink>
        </w:p>
        <w:p w:rsidR="00435629" w:rsidRPr="00BF4824" w:rsidRDefault="00F40AA8">
          <w:pPr>
            <w:pStyle w:val="TOC2"/>
            <w:tabs>
              <w:tab w:val="right" w:leader="dot" w:pos="9322"/>
            </w:tabs>
            <w:rPr>
              <w:rFonts w:cs="B Mitra"/>
              <w:noProof/>
              <w:rtl/>
            </w:rPr>
          </w:pPr>
          <w:hyperlink w:anchor="_Toc94740213" w:history="1">
            <w:r w:rsidR="00435629" w:rsidRPr="00BF4824">
              <w:rPr>
                <w:rStyle w:val="Hyperlink"/>
                <w:rFonts w:cs="B Mitra" w:hint="eastAsia"/>
                <w:noProof/>
                <w:rtl/>
              </w:rPr>
              <w:t>د</w:t>
            </w:r>
            <w:r w:rsidR="00435629" w:rsidRPr="00BF4824">
              <w:rPr>
                <w:rStyle w:val="Hyperlink"/>
                <w:rFonts w:cs="B Mitra" w:hint="cs"/>
                <w:noProof/>
                <w:rtl/>
              </w:rPr>
              <w:t>ی</w:t>
            </w:r>
            <w:r w:rsidR="00435629" w:rsidRPr="00BF4824">
              <w:rPr>
                <w:rStyle w:val="Hyperlink"/>
                <w:rFonts w:cs="B Mitra" w:hint="eastAsia"/>
                <w:noProof/>
                <w:rtl/>
              </w:rPr>
              <w:t>باچه</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Toc94740213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6</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14" w:history="1">
            <w:r w:rsidR="00435629" w:rsidRPr="00BF4824">
              <w:rPr>
                <w:rStyle w:val="Hyperlink"/>
                <w:rFonts w:cs="B Mitra" w:hint="eastAsia"/>
                <w:noProof/>
                <w:rtl/>
              </w:rPr>
              <w:t>مقدمه</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Toc94740214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7</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15" w:history="1">
            <w:r w:rsidR="00435629" w:rsidRPr="00BF4824">
              <w:rPr>
                <w:rStyle w:val="Hyperlink"/>
                <w:rFonts w:cs="B Mitra" w:hint="eastAsia"/>
                <w:noProof/>
                <w:rtl/>
              </w:rPr>
              <w:t>اسناد</w:t>
            </w:r>
            <w:r w:rsidR="00435629" w:rsidRPr="00BF4824">
              <w:rPr>
                <w:rStyle w:val="Hyperlink"/>
                <w:rFonts w:cs="B Mitra"/>
                <w:noProof/>
                <w:rtl/>
              </w:rPr>
              <w:t xml:space="preserve"> </w:t>
            </w:r>
            <w:r w:rsidR="00435629" w:rsidRPr="00BF4824">
              <w:rPr>
                <w:rStyle w:val="Hyperlink"/>
                <w:rFonts w:cs="B Mitra" w:hint="eastAsia"/>
                <w:noProof/>
                <w:rtl/>
              </w:rPr>
              <w:t>بالادست</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مبان</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الزامات</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Toc94740215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8</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16" w:history="1">
            <w:r w:rsidR="00435629" w:rsidRPr="00BF4824">
              <w:rPr>
                <w:rStyle w:val="Hyperlink"/>
                <w:rFonts w:cs="B Mitra" w:hint="eastAsia"/>
                <w:noProof/>
                <w:rtl/>
              </w:rPr>
              <w:t>تعار</w:t>
            </w:r>
            <w:r w:rsidR="00435629" w:rsidRPr="00BF4824">
              <w:rPr>
                <w:rStyle w:val="Hyperlink"/>
                <w:rFonts w:cs="B Mitra" w:hint="cs"/>
                <w:noProof/>
                <w:rtl/>
              </w:rPr>
              <w:t>ی</w:t>
            </w:r>
            <w:r w:rsidR="00435629" w:rsidRPr="00BF4824">
              <w:rPr>
                <w:rStyle w:val="Hyperlink"/>
                <w:rFonts w:cs="B Mitra" w:hint="eastAsia"/>
                <w:noProof/>
                <w:rtl/>
              </w:rPr>
              <w:t>ف</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Toc94740216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8</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17" w:history="1">
            <w:r w:rsidR="00435629" w:rsidRPr="00BF4824">
              <w:rPr>
                <w:rStyle w:val="Hyperlink"/>
                <w:rFonts w:cs="B Mitra" w:hint="eastAsia"/>
                <w:noProof/>
                <w:rtl/>
              </w:rPr>
              <w:t>وضع</w:t>
            </w:r>
            <w:r w:rsidR="00435629" w:rsidRPr="00BF4824">
              <w:rPr>
                <w:rStyle w:val="Hyperlink"/>
                <w:rFonts w:cs="B Mitra"/>
                <w:noProof/>
                <w:rtl/>
              </w:rPr>
              <w:t xml:space="preserve"> </w:t>
            </w:r>
            <w:r w:rsidR="00435629" w:rsidRPr="00BF4824">
              <w:rPr>
                <w:rStyle w:val="Hyperlink"/>
                <w:rFonts w:cs="B Mitra" w:hint="eastAsia"/>
                <w:noProof/>
                <w:rtl/>
              </w:rPr>
              <w:t>موجود</w:t>
            </w:r>
            <w:r w:rsidR="00435629" w:rsidRPr="00BF4824">
              <w:rPr>
                <w:rStyle w:val="Hyperlink"/>
                <w:rFonts w:cs="B Mitra"/>
                <w:noProof/>
                <w:rtl/>
              </w:rPr>
              <w:t xml:space="preserve"> </w:t>
            </w:r>
            <w:r w:rsidR="00435629" w:rsidRPr="00BF4824">
              <w:rPr>
                <w:rStyle w:val="Hyperlink"/>
                <w:rFonts w:cs="B Mitra" w:hint="eastAsia"/>
                <w:noProof/>
                <w:rtl/>
              </w:rPr>
              <w:t>جهان</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پ</w:t>
            </w:r>
            <w:r w:rsidR="00435629" w:rsidRPr="00BF4824">
              <w:rPr>
                <w:rStyle w:val="Hyperlink"/>
                <w:rFonts w:cs="B Mitra" w:hint="cs"/>
                <w:noProof/>
                <w:rtl/>
              </w:rPr>
              <w:t>ی</w:t>
            </w:r>
            <w:r w:rsidR="00435629" w:rsidRPr="00BF4824">
              <w:rPr>
                <w:rStyle w:val="Hyperlink"/>
                <w:rFonts w:cs="B Mitra" w:hint="eastAsia"/>
                <w:noProof/>
                <w:rtl/>
              </w:rPr>
              <w:t>ش</w:t>
            </w:r>
            <w:r w:rsidR="00435629" w:rsidRPr="00BF4824">
              <w:rPr>
                <w:rStyle w:val="Hyperlink"/>
                <w:rFonts w:cs="B Mitra" w:hint="cs"/>
                <w:noProof/>
                <w:rtl/>
              </w:rPr>
              <w:t>ی</w:t>
            </w:r>
            <w:r w:rsidR="00435629" w:rsidRPr="00BF4824">
              <w:rPr>
                <w:rStyle w:val="Hyperlink"/>
                <w:rFonts w:cs="B Mitra" w:hint="eastAsia"/>
                <w:noProof/>
                <w:rtl/>
              </w:rPr>
              <w:t>نه</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وضع</w:t>
            </w:r>
            <w:r w:rsidR="00435629" w:rsidRPr="00BF4824">
              <w:rPr>
                <w:rStyle w:val="Hyperlink"/>
                <w:rFonts w:cs="B Mitra" w:hint="cs"/>
                <w:noProof/>
                <w:rtl/>
              </w:rPr>
              <w:t>ی</w:t>
            </w:r>
            <w:r w:rsidR="00435629" w:rsidRPr="00BF4824">
              <w:rPr>
                <w:rStyle w:val="Hyperlink"/>
                <w:rFonts w:cs="B Mitra" w:hint="eastAsia"/>
                <w:noProof/>
                <w:rtl/>
              </w:rPr>
              <w:t>ت</w:t>
            </w:r>
            <w:r w:rsidR="00435629" w:rsidRPr="00BF4824">
              <w:rPr>
                <w:rStyle w:val="Hyperlink"/>
                <w:rFonts w:cs="B Mitra"/>
                <w:noProof/>
                <w:rtl/>
              </w:rPr>
              <w:t xml:space="preserve"> </w:t>
            </w:r>
            <w:r w:rsidR="00435629" w:rsidRPr="00BF4824">
              <w:rPr>
                <w:rStyle w:val="Hyperlink"/>
                <w:rFonts w:cs="B Mitra" w:hint="eastAsia"/>
                <w:noProof/>
                <w:rtl/>
              </w:rPr>
              <w:t>فعل</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ن</w:t>
            </w:r>
            <w:r w:rsidR="00435629" w:rsidRPr="00BF4824">
              <w:rPr>
                <w:rStyle w:val="Hyperlink"/>
                <w:rFonts w:cs="B Mitra" w:hint="cs"/>
                <w:noProof/>
                <w:rtl/>
              </w:rPr>
              <w:t>ی</w:t>
            </w:r>
            <w:r w:rsidR="00435629" w:rsidRPr="00BF4824">
              <w:rPr>
                <w:rStyle w:val="Hyperlink"/>
                <w:rFonts w:cs="B Mitra" w:hint="eastAsia"/>
                <w:noProof/>
                <w:rtl/>
              </w:rPr>
              <w:t>روگاه‌ها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هسته‌ا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در</w:t>
            </w:r>
            <w:r w:rsidR="00435629" w:rsidRPr="00BF4824">
              <w:rPr>
                <w:rStyle w:val="Hyperlink"/>
                <w:rFonts w:cs="B Mitra"/>
                <w:noProof/>
                <w:rtl/>
              </w:rPr>
              <w:t xml:space="preserve"> </w:t>
            </w:r>
            <w:r w:rsidR="00435629" w:rsidRPr="00BF4824">
              <w:rPr>
                <w:rStyle w:val="Hyperlink"/>
                <w:rFonts w:cs="B Mitra" w:hint="eastAsia"/>
                <w:noProof/>
                <w:rtl/>
              </w:rPr>
              <w:t>ا</w:t>
            </w:r>
            <w:r w:rsidR="00435629" w:rsidRPr="00BF4824">
              <w:rPr>
                <w:rStyle w:val="Hyperlink"/>
                <w:rFonts w:cs="B Mitra" w:hint="cs"/>
                <w:noProof/>
                <w:rtl/>
              </w:rPr>
              <w:t>ی</w:t>
            </w:r>
            <w:r w:rsidR="00435629" w:rsidRPr="00BF4824">
              <w:rPr>
                <w:rStyle w:val="Hyperlink"/>
                <w:rFonts w:cs="B Mitra" w:hint="eastAsia"/>
                <w:noProof/>
                <w:rtl/>
              </w:rPr>
              <w:t>ران</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9</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18" w:history="1">
            <w:r w:rsidR="00435629" w:rsidRPr="00BF4824">
              <w:rPr>
                <w:rStyle w:val="Hyperlink"/>
                <w:rFonts w:cs="B Mitra" w:hint="eastAsia"/>
                <w:noProof/>
                <w:rtl/>
              </w:rPr>
              <w:t>مبان</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اصول</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الزامات</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12</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19" w:history="1">
            <w:r w:rsidR="00435629" w:rsidRPr="00BF4824">
              <w:rPr>
                <w:rStyle w:val="Hyperlink"/>
                <w:rFonts w:cs="B Mitra" w:hint="eastAsia"/>
                <w:noProof/>
                <w:rtl/>
              </w:rPr>
              <w:t>ضرورت</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دلا</w:t>
            </w:r>
            <w:r w:rsidR="00435629" w:rsidRPr="00BF4824">
              <w:rPr>
                <w:rStyle w:val="Hyperlink"/>
                <w:rFonts w:cs="B Mitra" w:hint="cs"/>
                <w:noProof/>
                <w:rtl/>
              </w:rPr>
              <w:t>ی</w:t>
            </w:r>
            <w:r w:rsidR="00435629" w:rsidRPr="00BF4824">
              <w:rPr>
                <w:rStyle w:val="Hyperlink"/>
                <w:rFonts w:cs="B Mitra" w:hint="eastAsia"/>
                <w:noProof/>
                <w:rtl/>
              </w:rPr>
              <w:t>ل</w:t>
            </w:r>
            <w:r w:rsidR="00435629" w:rsidRPr="00BF4824">
              <w:rPr>
                <w:rStyle w:val="Hyperlink"/>
                <w:rFonts w:cs="B Mitra"/>
                <w:noProof/>
                <w:rtl/>
              </w:rPr>
              <w:t xml:space="preserve"> </w:t>
            </w:r>
            <w:r w:rsidR="00435629" w:rsidRPr="00BF4824">
              <w:rPr>
                <w:rStyle w:val="Hyperlink"/>
                <w:rFonts w:cs="B Mitra" w:hint="eastAsia"/>
                <w:noProof/>
                <w:rtl/>
              </w:rPr>
              <w:t>توج</w:t>
            </w:r>
            <w:r w:rsidR="00435629" w:rsidRPr="00BF4824">
              <w:rPr>
                <w:rStyle w:val="Hyperlink"/>
                <w:rFonts w:cs="B Mitra" w:hint="cs"/>
                <w:noProof/>
                <w:rtl/>
              </w:rPr>
              <w:t>ی</w:t>
            </w:r>
            <w:r w:rsidR="00435629" w:rsidRPr="00BF4824">
              <w:rPr>
                <w:rStyle w:val="Hyperlink"/>
                <w:rFonts w:cs="B Mitra" w:hint="eastAsia"/>
                <w:noProof/>
                <w:rtl/>
              </w:rPr>
              <w:t>ه</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توسعه</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Toc94740219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12</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0" w:history="1">
            <w:r w:rsidR="00435629" w:rsidRPr="00BF4824">
              <w:rPr>
                <w:rStyle w:val="Hyperlink"/>
                <w:rFonts w:cs="B Mitra" w:hint="eastAsia"/>
                <w:noProof/>
                <w:rtl/>
              </w:rPr>
              <w:t>نياز</w:t>
            </w:r>
            <w:r w:rsidR="00435629" w:rsidRPr="00BF4824">
              <w:rPr>
                <w:rStyle w:val="Hyperlink"/>
                <w:rFonts w:cs="B Mitra"/>
                <w:noProof/>
                <w:rtl/>
              </w:rPr>
              <w:t xml:space="preserve"> </w:t>
            </w:r>
            <w:r w:rsidR="00435629" w:rsidRPr="00BF4824">
              <w:rPr>
                <w:rStyle w:val="Hyperlink"/>
                <w:rFonts w:cs="B Mitra" w:hint="eastAsia"/>
                <w:noProof/>
                <w:rtl/>
              </w:rPr>
              <w:t>برنامه‌هاي</w:t>
            </w:r>
            <w:r w:rsidR="00435629" w:rsidRPr="00BF4824">
              <w:rPr>
                <w:rStyle w:val="Hyperlink"/>
                <w:rFonts w:cs="B Mitra"/>
                <w:noProof/>
                <w:rtl/>
              </w:rPr>
              <w:t xml:space="preserve"> </w:t>
            </w:r>
            <w:r w:rsidR="00435629" w:rsidRPr="00BF4824">
              <w:rPr>
                <w:rStyle w:val="Hyperlink"/>
                <w:rFonts w:cs="B Mitra" w:hint="eastAsia"/>
                <w:noProof/>
                <w:rtl/>
              </w:rPr>
              <w:t>توسعه</w:t>
            </w:r>
            <w:r w:rsidR="00435629" w:rsidRPr="00BF4824">
              <w:rPr>
                <w:rStyle w:val="Hyperlink"/>
                <w:rFonts w:cs="B Mitra"/>
                <w:noProof/>
                <w:rtl/>
              </w:rPr>
              <w:t xml:space="preserve"> </w:t>
            </w:r>
            <w:r w:rsidR="00435629" w:rsidRPr="00BF4824">
              <w:rPr>
                <w:rStyle w:val="Hyperlink"/>
                <w:rFonts w:cs="B Mitra" w:hint="eastAsia"/>
                <w:noProof/>
                <w:rtl/>
              </w:rPr>
              <w:t>کشور</w:t>
            </w:r>
            <w:r w:rsidR="00435629" w:rsidRPr="00BF4824">
              <w:rPr>
                <w:rStyle w:val="Hyperlink"/>
                <w:rFonts w:cs="B Mitra"/>
                <w:noProof/>
                <w:rtl/>
              </w:rPr>
              <w:t xml:space="preserve"> </w:t>
            </w:r>
            <w:r w:rsidR="00435629" w:rsidRPr="00BF4824">
              <w:rPr>
                <w:rStyle w:val="Hyperlink"/>
                <w:rFonts w:cs="B Mitra" w:hint="eastAsia"/>
                <w:noProof/>
                <w:rtl/>
              </w:rPr>
              <w:t>به</w:t>
            </w:r>
            <w:r w:rsidR="00435629" w:rsidRPr="00BF4824">
              <w:rPr>
                <w:rStyle w:val="Hyperlink"/>
                <w:rFonts w:cs="B Mitra"/>
                <w:noProof/>
                <w:rtl/>
              </w:rPr>
              <w:t xml:space="preserve"> </w:t>
            </w:r>
            <w:r w:rsidR="00435629" w:rsidRPr="00BF4824">
              <w:rPr>
                <w:rStyle w:val="Hyperlink"/>
                <w:rFonts w:cs="B Mitra" w:hint="eastAsia"/>
                <w:noProof/>
                <w:rtl/>
              </w:rPr>
              <w:t>انرژي</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Toc94740220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12</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1" w:history="1">
            <w:r w:rsidR="00435629" w:rsidRPr="00BF4824">
              <w:rPr>
                <w:rStyle w:val="Hyperlink"/>
                <w:rFonts w:cs="B Mitra" w:hint="eastAsia"/>
                <w:noProof/>
                <w:rtl/>
              </w:rPr>
              <w:t>كسب</w:t>
            </w:r>
            <w:r w:rsidR="00435629" w:rsidRPr="00BF4824">
              <w:rPr>
                <w:rStyle w:val="Hyperlink"/>
                <w:rFonts w:cs="B Mitra"/>
                <w:noProof/>
                <w:rtl/>
              </w:rPr>
              <w:t xml:space="preserve"> </w:t>
            </w:r>
            <w:r w:rsidR="00435629" w:rsidRPr="00BF4824">
              <w:rPr>
                <w:rStyle w:val="Hyperlink"/>
                <w:rFonts w:cs="B Mitra" w:hint="eastAsia"/>
                <w:noProof/>
                <w:rtl/>
              </w:rPr>
              <w:t>فناوري‌هاي</w:t>
            </w:r>
            <w:r w:rsidR="00435629" w:rsidRPr="00BF4824">
              <w:rPr>
                <w:rStyle w:val="Hyperlink"/>
                <w:rFonts w:cs="B Mitra"/>
                <w:noProof/>
                <w:rtl/>
              </w:rPr>
              <w:t xml:space="preserve"> </w:t>
            </w:r>
            <w:r w:rsidR="00435629" w:rsidRPr="00BF4824">
              <w:rPr>
                <w:rStyle w:val="Hyperlink"/>
                <w:rFonts w:cs="B Mitra" w:hint="eastAsia"/>
                <w:noProof/>
                <w:rtl/>
              </w:rPr>
              <w:t>برتر</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Toc94740221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12</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2" w:history="1">
            <w:r w:rsidR="00435629" w:rsidRPr="00BF4824">
              <w:rPr>
                <w:rStyle w:val="Hyperlink"/>
                <w:rFonts w:cs="B Mitra" w:hint="eastAsia"/>
                <w:noProof/>
                <w:rtl/>
              </w:rPr>
              <w:t>ايجاد</w:t>
            </w:r>
            <w:r w:rsidR="00435629" w:rsidRPr="00BF4824">
              <w:rPr>
                <w:rStyle w:val="Hyperlink"/>
                <w:rFonts w:cs="B Mitra"/>
                <w:noProof/>
                <w:rtl/>
              </w:rPr>
              <w:t xml:space="preserve"> </w:t>
            </w:r>
            <w:r w:rsidR="00435629" w:rsidRPr="00BF4824">
              <w:rPr>
                <w:rStyle w:val="Hyperlink"/>
                <w:rFonts w:cs="B Mitra" w:hint="eastAsia"/>
                <w:noProof/>
                <w:rtl/>
              </w:rPr>
              <w:t>تنوع</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تأمين</w:t>
            </w:r>
            <w:r w:rsidR="00435629" w:rsidRPr="00BF4824">
              <w:rPr>
                <w:rStyle w:val="Hyperlink"/>
                <w:rFonts w:cs="B Mitra"/>
                <w:noProof/>
                <w:rtl/>
              </w:rPr>
              <w:t xml:space="preserve"> </w:t>
            </w:r>
            <w:r w:rsidR="00435629" w:rsidRPr="00BF4824">
              <w:rPr>
                <w:rStyle w:val="Hyperlink"/>
                <w:rFonts w:cs="B Mitra" w:hint="eastAsia"/>
                <w:noProof/>
                <w:rtl/>
              </w:rPr>
              <w:t>امنيت</w:t>
            </w:r>
            <w:r w:rsidR="00435629" w:rsidRPr="00BF4824">
              <w:rPr>
                <w:rStyle w:val="Hyperlink"/>
                <w:rFonts w:cs="B Mitra"/>
                <w:noProof/>
                <w:rtl/>
              </w:rPr>
              <w:t xml:space="preserve"> </w:t>
            </w:r>
            <w:r w:rsidR="00435629" w:rsidRPr="00BF4824">
              <w:rPr>
                <w:rStyle w:val="Hyperlink"/>
                <w:rFonts w:cs="B Mitra" w:hint="eastAsia"/>
                <w:noProof/>
                <w:rtl/>
              </w:rPr>
              <w:t>انرژ</w:t>
            </w:r>
            <w:r w:rsidR="00435629" w:rsidRPr="00BF4824">
              <w:rPr>
                <w:rStyle w:val="Hyperlink"/>
                <w:rFonts w:cs="B Mitra" w:hint="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Toc94740222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13</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3" w:history="1">
            <w:r w:rsidR="00435629" w:rsidRPr="00BF4824">
              <w:rPr>
                <w:rStyle w:val="Hyperlink"/>
                <w:rFonts w:cs="B Mitra" w:hint="eastAsia"/>
                <w:noProof/>
                <w:rtl/>
              </w:rPr>
              <w:t>ملاحظات</w:t>
            </w:r>
            <w:r w:rsidR="00435629" w:rsidRPr="00BF4824">
              <w:rPr>
                <w:rStyle w:val="Hyperlink"/>
                <w:rFonts w:cs="B Mitra"/>
                <w:noProof/>
                <w:rtl/>
              </w:rPr>
              <w:t xml:space="preserve"> </w:t>
            </w:r>
            <w:r w:rsidR="00435629" w:rsidRPr="00BF4824">
              <w:rPr>
                <w:rStyle w:val="Hyperlink"/>
                <w:rFonts w:cs="B Mitra" w:hint="eastAsia"/>
                <w:noProof/>
                <w:rtl/>
              </w:rPr>
              <w:t>زيست‌محيطي</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Toc94740223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13</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4" w:history="1">
            <w:r w:rsidR="00435629" w:rsidRPr="00BF4824">
              <w:rPr>
                <w:rStyle w:val="Hyperlink"/>
                <w:rFonts w:cs="B Mitra" w:hint="eastAsia"/>
                <w:noProof/>
                <w:rtl/>
              </w:rPr>
              <w:t>مزاياي</w:t>
            </w:r>
            <w:r w:rsidR="00435629" w:rsidRPr="00BF4824">
              <w:rPr>
                <w:rStyle w:val="Hyperlink"/>
                <w:rFonts w:cs="B Mitra"/>
                <w:noProof/>
                <w:rtl/>
              </w:rPr>
              <w:t xml:space="preserve"> </w:t>
            </w:r>
            <w:r w:rsidR="00435629" w:rsidRPr="00BF4824">
              <w:rPr>
                <w:rStyle w:val="Hyperlink"/>
                <w:rFonts w:cs="B Mitra" w:hint="eastAsia"/>
                <w:noProof/>
                <w:rtl/>
              </w:rPr>
              <w:t>فني</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اقتصادي</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Toc94740224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13</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5" w:history="1">
            <w:r w:rsidR="00435629" w:rsidRPr="00BF4824">
              <w:rPr>
                <w:rStyle w:val="Hyperlink"/>
                <w:rFonts w:cs="B Mitra" w:hint="eastAsia"/>
                <w:noProof/>
                <w:rtl/>
              </w:rPr>
              <w:t>قوان</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مقررات</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اسناد</w:t>
            </w:r>
            <w:r w:rsidR="00435629" w:rsidRPr="00BF4824">
              <w:rPr>
                <w:rStyle w:val="Hyperlink"/>
                <w:rFonts w:cs="B Mitra"/>
                <w:noProof/>
                <w:rtl/>
              </w:rPr>
              <w:t xml:space="preserve"> (</w:t>
            </w:r>
            <w:r w:rsidR="00435629" w:rsidRPr="00BF4824">
              <w:rPr>
                <w:rStyle w:val="Hyperlink"/>
                <w:rFonts w:cs="B Mitra" w:hint="eastAsia"/>
                <w:noProof/>
                <w:rtl/>
              </w:rPr>
              <w:t>الزام</w:t>
            </w:r>
            <w:r w:rsidR="00435629" w:rsidRPr="00BF4824">
              <w:rPr>
                <w:rStyle w:val="Hyperlink"/>
                <w:rFonts w:cs="B Mitra"/>
                <w:noProof/>
                <w:rtl/>
              </w:rPr>
              <w:t xml:space="preserve"> </w:t>
            </w:r>
            <w:r w:rsidR="00435629" w:rsidRPr="00BF4824">
              <w:rPr>
                <w:rStyle w:val="Hyperlink"/>
                <w:rFonts w:cs="B Mitra" w:hint="eastAsia"/>
                <w:noProof/>
                <w:rtl/>
              </w:rPr>
              <w:t>آور</w:t>
            </w:r>
            <w:r w:rsidR="00435629" w:rsidRPr="00BF4824">
              <w:rPr>
                <w:rStyle w:val="Hyperlink"/>
                <w:rFonts w:cs="B Mitra"/>
                <w:noProof/>
                <w:rtl/>
              </w:rPr>
              <w:t xml:space="preserve"> </w:t>
            </w:r>
            <w:r w:rsidR="00435629" w:rsidRPr="00BF4824">
              <w:rPr>
                <w:rStyle w:val="Hyperlink"/>
                <w:rFonts w:cs="B Mitra" w:hint="eastAsia"/>
                <w:noProof/>
                <w:rtl/>
              </w:rPr>
              <w:t>داخل</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ب</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الملل</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Toc94740225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14</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26" w:history="1">
            <w:r w:rsidR="00435629" w:rsidRPr="00BF4824">
              <w:rPr>
                <w:rStyle w:val="Hyperlink"/>
                <w:rFonts w:asciiTheme="majorHAnsi" w:eastAsiaTheme="majorEastAsia" w:hAnsiTheme="majorHAnsi" w:cs="B Mitra" w:hint="eastAsia"/>
                <w:b/>
                <w:bCs/>
                <w:noProof/>
                <w:rtl/>
              </w:rPr>
              <w:t>توانمند</w:t>
            </w:r>
            <w:r w:rsidR="00435629" w:rsidRPr="00BF4824">
              <w:rPr>
                <w:rStyle w:val="Hyperlink"/>
                <w:rFonts w:asciiTheme="majorHAnsi" w:eastAsiaTheme="majorEastAsia" w:hAnsiTheme="majorHAnsi" w:cs="B Mitra" w:hint="cs"/>
                <w:b/>
                <w:bCs/>
                <w:noProof/>
                <w:rtl/>
              </w:rPr>
              <w:t>ی</w:t>
            </w:r>
            <w:r w:rsidR="00100FF0" w:rsidRPr="00BF4824">
              <w:rPr>
                <w:rStyle w:val="Hyperlink"/>
                <w:rFonts w:asciiTheme="majorHAnsi" w:eastAsiaTheme="majorEastAsia" w:hAnsiTheme="majorHAnsi" w:cs="B Mitra"/>
                <w:b/>
                <w:bCs/>
                <w:noProof/>
              </w:rPr>
              <w:t xml:space="preserve"> </w:t>
            </w:r>
            <w:r w:rsidR="00435629" w:rsidRPr="00BF4824">
              <w:rPr>
                <w:rStyle w:val="Hyperlink"/>
                <w:rFonts w:asciiTheme="majorHAnsi" w:eastAsiaTheme="majorEastAsia" w:hAnsiTheme="majorHAnsi" w:cs="B Mitra" w:hint="eastAsia"/>
                <w:b/>
                <w:bCs/>
                <w:noProof/>
                <w:rtl/>
              </w:rPr>
              <w:t>ها</w:t>
            </w:r>
            <w:r w:rsidR="00435629" w:rsidRPr="00BF4824">
              <w:rPr>
                <w:rStyle w:val="Hyperlink"/>
                <w:rFonts w:asciiTheme="majorHAnsi" w:eastAsiaTheme="majorEastAsia" w:hAnsiTheme="majorHAnsi" w:cs="B Mitra"/>
                <w:b/>
                <w:bCs/>
                <w:noProof/>
                <w:rtl/>
              </w:rPr>
              <w:t xml:space="preserve"> </w:t>
            </w:r>
            <w:r w:rsidR="00435629" w:rsidRPr="00BF4824">
              <w:rPr>
                <w:rStyle w:val="Hyperlink"/>
                <w:rFonts w:asciiTheme="majorHAnsi" w:eastAsiaTheme="majorEastAsia" w:hAnsiTheme="majorHAnsi" w:cs="B Mitra" w:hint="eastAsia"/>
                <w:b/>
                <w:bCs/>
                <w:noProof/>
                <w:rtl/>
              </w:rPr>
              <w:t>و</w:t>
            </w:r>
            <w:r w:rsidR="00435629" w:rsidRPr="00BF4824">
              <w:rPr>
                <w:rStyle w:val="Hyperlink"/>
                <w:rFonts w:asciiTheme="majorHAnsi" w:eastAsiaTheme="majorEastAsia" w:hAnsiTheme="majorHAnsi" w:cs="B Mitra"/>
                <w:b/>
                <w:bCs/>
                <w:noProof/>
                <w:rtl/>
              </w:rPr>
              <w:t xml:space="preserve"> </w:t>
            </w:r>
            <w:r w:rsidR="00435629" w:rsidRPr="00BF4824">
              <w:rPr>
                <w:rStyle w:val="Hyperlink"/>
                <w:rFonts w:asciiTheme="majorHAnsi" w:eastAsiaTheme="majorEastAsia" w:hAnsiTheme="majorHAnsi" w:cs="B Mitra" w:hint="eastAsia"/>
                <w:b/>
                <w:bCs/>
                <w:noProof/>
                <w:rtl/>
              </w:rPr>
              <w:t>سرما</w:t>
            </w:r>
            <w:r w:rsidR="00435629" w:rsidRPr="00BF4824">
              <w:rPr>
                <w:rStyle w:val="Hyperlink"/>
                <w:rFonts w:asciiTheme="majorHAnsi" w:eastAsiaTheme="majorEastAsia" w:hAnsiTheme="majorHAnsi" w:cs="B Mitra" w:hint="cs"/>
                <w:b/>
                <w:bCs/>
                <w:noProof/>
                <w:rtl/>
              </w:rPr>
              <w:t>ی</w:t>
            </w:r>
            <w:r w:rsidR="00435629" w:rsidRPr="00BF4824">
              <w:rPr>
                <w:rStyle w:val="Hyperlink"/>
                <w:rFonts w:asciiTheme="majorHAnsi" w:eastAsiaTheme="majorEastAsia" w:hAnsiTheme="majorHAnsi" w:cs="B Mitra" w:hint="eastAsia"/>
                <w:b/>
                <w:bCs/>
                <w:noProof/>
                <w:rtl/>
              </w:rPr>
              <w:t>ه</w:t>
            </w:r>
            <w:r w:rsidR="00100FF0" w:rsidRPr="00BF4824">
              <w:rPr>
                <w:rStyle w:val="Hyperlink"/>
                <w:rFonts w:asciiTheme="majorHAnsi" w:eastAsiaTheme="majorEastAsia" w:hAnsiTheme="majorHAnsi" w:cs="B Mitra"/>
                <w:b/>
                <w:bCs/>
                <w:noProof/>
              </w:rPr>
              <w:t xml:space="preserve"> </w:t>
            </w:r>
            <w:r w:rsidR="00435629" w:rsidRPr="00BF4824">
              <w:rPr>
                <w:rStyle w:val="Hyperlink"/>
                <w:rFonts w:asciiTheme="majorHAnsi" w:eastAsiaTheme="majorEastAsia" w:hAnsiTheme="majorHAnsi" w:cs="B Mitra" w:hint="eastAsia"/>
                <w:b/>
                <w:bCs/>
                <w:noProof/>
                <w:rtl/>
              </w:rPr>
              <w:t>ها</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Toc94740226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15</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7"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انسان</w:t>
            </w:r>
            <w:r w:rsidR="00435629" w:rsidRPr="00BF4824">
              <w:rPr>
                <w:rStyle w:val="Hyperlink"/>
                <w:rFonts w:ascii="Tahoma" w:hAnsi="Tahoma" w:cs="B Mitra" w:hint="cs"/>
                <w:b/>
                <w:bCs/>
                <w:noProof/>
                <w:rtl/>
              </w:rPr>
              <w:t>ی</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سازمان</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16</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8"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علم</w:t>
            </w:r>
            <w:r w:rsidR="00435629" w:rsidRPr="00BF4824">
              <w:rPr>
                <w:rStyle w:val="Hyperlink"/>
                <w:rFonts w:ascii="Tahoma" w:hAnsi="Tahoma" w:cs="B Mitra" w:hint="cs"/>
                <w:b/>
                <w:bCs/>
                <w:noProof/>
                <w:rtl/>
              </w:rPr>
              <w:t>ی</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و</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فن</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16</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29"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مال</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Toc94740229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17</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30"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امکانات</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Toc94740230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17</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31"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تجه</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زات</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Toc94740231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17</w:t>
            </w:r>
            <w:r w:rsidR="00435629" w:rsidRPr="00BF4824">
              <w:rPr>
                <w:rFonts w:cs="B Mitra"/>
                <w:noProof/>
                <w:webHidden/>
                <w:rtl/>
              </w:rPr>
              <w:fldChar w:fldCharType="end"/>
            </w:r>
          </w:hyperlink>
        </w:p>
        <w:p w:rsidR="00435629" w:rsidRPr="00BF4824" w:rsidRDefault="00F40AA8">
          <w:pPr>
            <w:pStyle w:val="TOC3"/>
            <w:tabs>
              <w:tab w:val="right" w:leader="dot" w:pos="9322"/>
            </w:tabs>
            <w:rPr>
              <w:rFonts w:cs="B Mitra"/>
              <w:noProof/>
              <w:rtl/>
            </w:rPr>
          </w:pPr>
          <w:hyperlink w:anchor="_Toc94740232" w:history="1">
            <w:r w:rsidR="00435629" w:rsidRPr="00BF4824">
              <w:rPr>
                <w:rStyle w:val="Hyperlink"/>
                <w:rFonts w:ascii="Tahoma" w:hAnsi="Tahoma" w:cs="B Mitra" w:hint="eastAsia"/>
                <w:b/>
                <w:bCs/>
                <w:noProof/>
                <w:rtl/>
              </w:rPr>
              <w:t>سرما</w:t>
            </w:r>
            <w:r w:rsidR="00435629" w:rsidRPr="00BF4824">
              <w:rPr>
                <w:rStyle w:val="Hyperlink"/>
                <w:rFonts w:ascii="Tahoma" w:hAnsi="Tahoma" w:cs="B Mitra" w:hint="cs"/>
                <w:b/>
                <w:bCs/>
                <w:noProof/>
                <w:rtl/>
              </w:rPr>
              <w:t>ی</w:t>
            </w:r>
            <w:r w:rsidR="00435629" w:rsidRPr="00BF4824">
              <w:rPr>
                <w:rStyle w:val="Hyperlink"/>
                <w:rFonts w:ascii="Tahoma" w:hAnsi="Tahoma" w:cs="B Mitra" w:hint="eastAsia"/>
                <w:b/>
                <w:bCs/>
                <w:noProof/>
                <w:rtl/>
              </w:rPr>
              <w:t>ه</w:t>
            </w:r>
            <w:r w:rsidR="00435629" w:rsidRPr="00BF4824">
              <w:rPr>
                <w:rStyle w:val="Hyperlink"/>
                <w:rFonts w:ascii="Tahoma" w:hAnsi="Tahoma" w:cs="B Mitra"/>
                <w:b/>
                <w:bCs/>
                <w:noProof/>
                <w:rtl/>
              </w:rPr>
              <w:t xml:space="preserve"> </w:t>
            </w:r>
            <w:r w:rsidR="00435629" w:rsidRPr="00BF4824">
              <w:rPr>
                <w:rStyle w:val="Hyperlink"/>
                <w:rFonts w:ascii="Tahoma" w:hAnsi="Tahoma" w:cs="B Mitra" w:hint="eastAsia"/>
                <w:b/>
                <w:bCs/>
                <w:noProof/>
                <w:rtl/>
              </w:rPr>
              <w:t>فرهنگ</w:t>
            </w:r>
            <w:r w:rsidR="00435629" w:rsidRPr="00BF4824">
              <w:rPr>
                <w:rStyle w:val="Hyperlink"/>
                <w:rFonts w:ascii="Tahoma" w:hAnsi="Tahoma"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Toc94740232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17</w:t>
            </w:r>
            <w:r w:rsidR="00435629" w:rsidRPr="00BF4824">
              <w:rPr>
                <w:rFonts w:cs="B Mitra"/>
                <w:noProof/>
                <w:webHidden/>
                <w:rtl/>
              </w:rPr>
              <w:fldChar w:fldCharType="end"/>
            </w:r>
          </w:hyperlink>
        </w:p>
        <w:p w:rsidR="00435629" w:rsidRPr="00BF4824" w:rsidRDefault="00F40AA8">
          <w:pPr>
            <w:pStyle w:val="TOC2"/>
            <w:tabs>
              <w:tab w:val="left" w:pos="880"/>
              <w:tab w:val="right" w:leader="dot" w:pos="9322"/>
            </w:tabs>
            <w:rPr>
              <w:rFonts w:cs="B Mitra"/>
              <w:noProof/>
              <w:rtl/>
            </w:rPr>
          </w:pPr>
          <w:hyperlink w:anchor="_Toc94740233" w:history="1">
            <w:r w:rsidR="00435629" w:rsidRPr="00BF4824">
              <w:rPr>
                <w:rStyle w:val="Hyperlink"/>
                <w:rFonts w:cs="B Mitra"/>
                <w:bCs/>
                <w:noProof/>
              </w:rPr>
              <w:t>-</w:t>
            </w:r>
            <w:r w:rsidR="00435629" w:rsidRPr="00BF4824">
              <w:rPr>
                <w:rFonts w:cs="B Mitra"/>
                <w:noProof/>
                <w:rtl/>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کل</w:t>
            </w:r>
            <w:r w:rsidR="00435629" w:rsidRPr="00BF4824">
              <w:rPr>
                <w:rStyle w:val="Hyperlink"/>
                <w:rFonts w:cs="B Mitra" w:hint="cs"/>
                <w:b/>
                <w:bCs/>
                <w:noProof/>
                <w:rtl/>
              </w:rPr>
              <w:t>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Toc94740233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18</w:t>
            </w:r>
            <w:r w:rsidR="00435629" w:rsidRPr="00BF4824">
              <w:rPr>
                <w:rFonts w:cs="B Mitra"/>
                <w:noProof/>
                <w:webHidden/>
                <w:rtl/>
              </w:rPr>
              <w:fldChar w:fldCharType="end"/>
            </w:r>
          </w:hyperlink>
        </w:p>
        <w:p w:rsidR="00435629" w:rsidRPr="00BF4824" w:rsidRDefault="00F40AA8">
          <w:pPr>
            <w:pStyle w:val="TOC3"/>
            <w:tabs>
              <w:tab w:val="left" w:pos="1320"/>
              <w:tab w:val="right" w:leader="dot" w:pos="9322"/>
            </w:tabs>
            <w:rPr>
              <w:rFonts w:cs="B Mitra"/>
              <w:noProof/>
            </w:rPr>
          </w:pPr>
          <w:hyperlink w:anchor="_Toc94740234"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درون</w:t>
            </w:r>
            <w:r w:rsidR="00435629" w:rsidRPr="00BF4824">
              <w:rPr>
                <w:rStyle w:val="Hyperlink"/>
                <w:rFonts w:cs="B Mitra"/>
                <w:b/>
                <w:bCs/>
                <w:noProof/>
                <w:rtl/>
              </w:rPr>
              <w:t xml:space="preserve"> </w:t>
            </w:r>
            <w:r w:rsidR="00435629" w:rsidRPr="00BF4824">
              <w:rPr>
                <w:rStyle w:val="Hyperlink"/>
                <w:rFonts w:cs="B Mitra" w:hint="eastAsia"/>
                <w:b/>
                <w:bCs/>
                <w:noProof/>
                <w:rtl/>
              </w:rPr>
              <w:t>سازمان</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_Toc94740234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18</w:t>
            </w:r>
            <w:r w:rsidR="00435629" w:rsidRPr="00BF4824">
              <w:rPr>
                <w:rFonts w:cs="B Mitra"/>
                <w:noProof/>
                <w:webHidden/>
              </w:rPr>
              <w:fldChar w:fldCharType="end"/>
            </w:r>
          </w:hyperlink>
        </w:p>
        <w:p w:rsidR="00435629" w:rsidRPr="00BF4824" w:rsidRDefault="00F40AA8">
          <w:pPr>
            <w:pStyle w:val="TOC3"/>
            <w:tabs>
              <w:tab w:val="left" w:pos="1320"/>
              <w:tab w:val="right" w:leader="dot" w:pos="9322"/>
            </w:tabs>
            <w:rPr>
              <w:rFonts w:cs="B Mitra"/>
              <w:noProof/>
            </w:rPr>
          </w:pPr>
          <w:hyperlink w:anchor="_Toc94740235"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برون</w:t>
            </w:r>
            <w:r w:rsidR="00435629" w:rsidRPr="00BF4824">
              <w:rPr>
                <w:rStyle w:val="Hyperlink"/>
                <w:rFonts w:cs="B Mitra"/>
                <w:b/>
                <w:bCs/>
                <w:noProof/>
                <w:rtl/>
              </w:rPr>
              <w:t xml:space="preserve"> </w:t>
            </w:r>
            <w:r w:rsidR="00435629" w:rsidRPr="00BF4824">
              <w:rPr>
                <w:rStyle w:val="Hyperlink"/>
                <w:rFonts w:cs="B Mitra" w:hint="eastAsia"/>
                <w:b/>
                <w:bCs/>
                <w:noProof/>
                <w:rtl/>
              </w:rPr>
              <w:t>سازمان</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_Toc94740235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18</w:t>
            </w:r>
            <w:r w:rsidR="00435629" w:rsidRPr="00BF4824">
              <w:rPr>
                <w:rFonts w:cs="B Mitra"/>
                <w:noProof/>
                <w:webHidden/>
              </w:rPr>
              <w:fldChar w:fldCharType="end"/>
            </w:r>
          </w:hyperlink>
        </w:p>
        <w:p w:rsidR="00435629" w:rsidRPr="00BF4824" w:rsidRDefault="00F40AA8">
          <w:pPr>
            <w:pStyle w:val="TOC3"/>
            <w:tabs>
              <w:tab w:val="left" w:pos="1320"/>
              <w:tab w:val="right" w:leader="dot" w:pos="9322"/>
            </w:tabs>
            <w:rPr>
              <w:rFonts w:cs="B Mitra"/>
              <w:noProof/>
            </w:rPr>
          </w:pPr>
          <w:hyperlink w:anchor="_Toc94740236"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چالشها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ب</w:t>
            </w:r>
            <w:r w:rsidR="00435629" w:rsidRPr="00BF4824">
              <w:rPr>
                <w:rStyle w:val="Hyperlink"/>
                <w:rFonts w:cs="B Mitra" w:hint="cs"/>
                <w:b/>
                <w:bCs/>
                <w:noProof/>
                <w:rtl/>
              </w:rPr>
              <w:t>ی</w:t>
            </w:r>
            <w:r w:rsidR="00435629" w:rsidRPr="00BF4824">
              <w:rPr>
                <w:rStyle w:val="Hyperlink"/>
                <w:rFonts w:cs="B Mitra" w:hint="eastAsia"/>
                <w:b/>
                <w:bCs/>
                <w:noProof/>
                <w:rtl/>
              </w:rPr>
              <w:t>ن</w:t>
            </w:r>
            <w:r w:rsidR="00100FF0" w:rsidRPr="00BF4824">
              <w:rPr>
                <w:rStyle w:val="Hyperlink"/>
                <w:rFonts w:cs="B Mitra"/>
                <w:b/>
                <w:bCs/>
                <w:noProof/>
              </w:rPr>
              <w:t xml:space="preserve"> </w:t>
            </w:r>
            <w:r w:rsidR="00435629" w:rsidRPr="00BF4824">
              <w:rPr>
                <w:rStyle w:val="Hyperlink"/>
                <w:rFonts w:cs="B Mitra" w:hint="eastAsia"/>
                <w:b/>
                <w:bCs/>
                <w:noProof/>
                <w:rtl/>
              </w:rPr>
              <w:t>الملل</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_Toc94740236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19</w:t>
            </w:r>
            <w:r w:rsidR="00435629" w:rsidRPr="00BF4824">
              <w:rPr>
                <w:rFonts w:cs="B Mitra"/>
                <w:noProof/>
                <w:webHidden/>
              </w:rPr>
              <w:fldChar w:fldCharType="end"/>
            </w:r>
          </w:hyperlink>
        </w:p>
        <w:p w:rsidR="00435629" w:rsidRPr="00BF4824" w:rsidRDefault="00F40AA8">
          <w:pPr>
            <w:pStyle w:val="TOC2"/>
            <w:tabs>
              <w:tab w:val="right" w:leader="dot" w:pos="9322"/>
            </w:tabs>
            <w:rPr>
              <w:rFonts w:cs="B Mitra"/>
              <w:noProof/>
              <w:rtl/>
            </w:rPr>
          </w:pPr>
          <w:hyperlink w:anchor="_Toc94740237" w:history="1">
            <w:r w:rsidR="00435629" w:rsidRPr="00BF4824">
              <w:rPr>
                <w:rStyle w:val="Hyperlink"/>
                <w:rFonts w:cs="B Mitra" w:hint="eastAsia"/>
                <w:noProof/>
                <w:rtl/>
              </w:rPr>
              <w:t>ر</w:t>
            </w:r>
            <w:r w:rsidR="00435629" w:rsidRPr="00BF4824">
              <w:rPr>
                <w:rStyle w:val="Hyperlink"/>
                <w:rFonts w:cs="B Mitra" w:hint="cs"/>
                <w:noProof/>
                <w:rtl/>
              </w:rPr>
              <w:t>ی</w:t>
            </w:r>
            <w:r w:rsidR="00435629" w:rsidRPr="00BF4824">
              <w:rPr>
                <w:rStyle w:val="Hyperlink"/>
                <w:rFonts w:cs="B Mitra" w:hint="eastAsia"/>
                <w:noProof/>
                <w:rtl/>
              </w:rPr>
              <w:t>سک‌ها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اقتصاد</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19</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38" w:history="1">
            <w:r w:rsidR="00435629" w:rsidRPr="00BF4824">
              <w:rPr>
                <w:rStyle w:val="Hyperlink"/>
                <w:rFonts w:cs="B Mitra" w:hint="eastAsia"/>
                <w:noProof/>
                <w:rtl/>
              </w:rPr>
              <w:t>ر</w:t>
            </w:r>
            <w:r w:rsidR="00435629" w:rsidRPr="00BF4824">
              <w:rPr>
                <w:rStyle w:val="Hyperlink"/>
                <w:rFonts w:cs="B Mitra" w:hint="cs"/>
                <w:noProof/>
                <w:rtl/>
              </w:rPr>
              <w:t>ی</w:t>
            </w:r>
            <w:r w:rsidR="00435629" w:rsidRPr="00BF4824">
              <w:rPr>
                <w:rStyle w:val="Hyperlink"/>
                <w:rFonts w:cs="B Mitra" w:hint="eastAsia"/>
                <w:noProof/>
                <w:rtl/>
              </w:rPr>
              <w:t>سک‌ها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فن</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19</w:t>
            </w:r>
            <w:r w:rsidR="00435629" w:rsidRPr="00BF4824">
              <w:rPr>
                <w:rFonts w:cs="B Mitra"/>
                <w:noProof/>
                <w:webHidden/>
                <w:rtl/>
              </w:rPr>
              <w:fldChar w:fldCharType="end"/>
            </w:r>
          </w:hyperlink>
        </w:p>
        <w:p w:rsidR="00435629" w:rsidRPr="00BF4824" w:rsidRDefault="00F40AA8">
          <w:pPr>
            <w:pStyle w:val="TOC2"/>
            <w:tabs>
              <w:tab w:val="right" w:leader="dot" w:pos="9322"/>
            </w:tabs>
            <w:rPr>
              <w:rFonts w:cs="B Mitra"/>
              <w:noProof/>
              <w:rtl/>
            </w:rPr>
          </w:pPr>
          <w:hyperlink w:anchor="_Toc94740239" w:history="1">
            <w:r w:rsidR="00435629" w:rsidRPr="00BF4824">
              <w:rPr>
                <w:rStyle w:val="Hyperlink"/>
                <w:rFonts w:cs="B Mitra" w:hint="eastAsia"/>
                <w:noProof/>
                <w:rtl/>
              </w:rPr>
              <w:t>ر</w:t>
            </w:r>
            <w:r w:rsidR="00435629" w:rsidRPr="00BF4824">
              <w:rPr>
                <w:rStyle w:val="Hyperlink"/>
                <w:rFonts w:cs="B Mitra" w:hint="cs"/>
                <w:noProof/>
                <w:rtl/>
              </w:rPr>
              <w:t>ی</w:t>
            </w:r>
            <w:r w:rsidR="00435629" w:rsidRPr="00BF4824">
              <w:rPr>
                <w:rStyle w:val="Hyperlink"/>
                <w:rFonts w:cs="B Mitra" w:hint="eastAsia"/>
                <w:noProof/>
                <w:rtl/>
              </w:rPr>
              <w:t>سک‌ها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س</w:t>
            </w:r>
            <w:r w:rsidR="00435629" w:rsidRPr="00BF4824">
              <w:rPr>
                <w:rStyle w:val="Hyperlink"/>
                <w:rFonts w:cs="B Mitra" w:hint="cs"/>
                <w:noProof/>
                <w:rtl/>
              </w:rPr>
              <w:t>ی</w:t>
            </w:r>
            <w:r w:rsidR="00435629" w:rsidRPr="00BF4824">
              <w:rPr>
                <w:rStyle w:val="Hyperlink"/>
                <w:rFonts w:cs="B Mitra" w:hint="eastAsia"/>
                <w:noProof/>
                <w:rtl/>
              </w:rPr>
              <w:t>اس</w:t>
            </w:r>
            <w:r w:rsidR="00435629" w:rsidRPr="00BF4824">
              <w:rPr>
                <w:rStyle w:val="Hyperlink"/>
                <w:rFonts w:cs="B Mitra" w:hint="cs"/>
                <w:noProof/>
                <w:rtl/>
              </w:rPr>
              <w:t>ی</w:t>
            </w:r>
            <w:r w:rsidR="00435629" w:rsidRPr="00BF4824">
              <w:rPr>
                <w:rStyle w:val="Hyperlink"/>
                <w:rFonts w:cs="B Mitra" w:hint="eastAsia"/>
                <w:noProof/>
                <w:rtl/>
              </w:rPr>
              <w:t>،</w:t>
            </w:r>
            <w:r w:rsidR="00435629" w:rsidRPr="00BF4824">
              <w:rPr>
                <w:rStyle w:val="Hyperlink"/>
                <w:rFonts w:cs="B Mitra"/>
                <w:noProof/>
                <w:rtl/>
              </w:rPr>
              <w:t xml:space="preserve"> </w:t>
            </w:r>
            <w:r w:rsidR="00435629" w:rsidRPr="00BF4824">
              <w:rPr>
                <w:rStyle w:val="Hyperlink"/>
                <w:rFonts w:cs="B Mitra" w:hint="eastAsia"/>
                <w:noProof/>
                <w:rtl/>
              </w:rPr>
              <w:t>قوان</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مقررات</w:t>
            </w:r>
            <w:r w:rsidR="00435629" w:rsidRPr="00BF4824">
              <w:rPr>
                <w:rStyle w:val="Hyperlink"/>
                <w:rFonts w:cs="B Mitra"/>
                <w:noProof/>
                <w:rtl/>
              </w:rPr>
              <w:t xml:space="preserve"> </w:t>
            </w:r>
            <w:r w:rsidR="00435629" w:rsidRPr="00BF4824">
              <w:rPr>
                <w:rStyle w:val="Hyperlink"/>
                <w:rFonts w:cs="B Mitra" w:hint="eastAsia"/>
                <w:noProof/>
                <w:rtl/>
              </w:rPr>
              <w:t>داخل</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و</w:t>
            </w:r>
            <w:r w:rsidR="00435629" w:rsidRPr="00BF4824">
              <w:rPr>
                <w:rStyle w:val="Hyperlink"/>
                <w:rFonts w:cs="B Mitra"/>
                <w:noProof/>
                <w:rtl/>
              </w:rPr>
              <w:t xml:space="preserve"> </w:t>
            </w:r>
            <w:r w:rsidR="00435629" w:rsidRPr="00BF4824">
              <w:rPr>
                <w:rStyle w:val="Hyperlink"/>
                <w:rFonts w:cs="B Mitra" w:hint="eastAsia"/>
                <w:noProof/>
                <w:rtl/>
              </w:rPr>
              <w:t>ناظر</w:t>
            </w:r>
            <w:r w:rsidR="00435629" w:rsidRPr="00BF4824">
              <w:rPr>
                <w:rStyle w:val="Hyperlink"/>
                <w:rFonts w:cs="B Mitra"/>
                <w:noProof/>
                <w:rtl/>
              </w:rPr>
              <w:t xml:space="preserve"> </w:t>
            </w:r>
            <w:r w:rsidR="00435629" w:rsidRPr="00BF4824">
              <w:rPr>
                <w:rStyle w:val="Hyperlink"/>
                <w:rFonts w:cs="B Mitra" w:hint="eastAsia"/>
                <w:noProof/>
                <w:rtl/>
              </w:rPr>
              <w:t>بر</w:t>
            </w:r>
            <w:r w:rsidR="00435629" w:rsidRPr="00BF4824">
              <w:rPr>
                <w:rStyle w:val="Hyperlink"/>
                <w:rFonts w:cs="B Mitra"/>
                <w:noProof/>
                <w:rtl/>
              </w:rPr>
              <w:t xml:space="preserve"> </w:t>
            </w:r>
            <w:r w:rsidR="00435629" w:rsidRPr="00BF4824">
              <w:rPr>
                <w:rStyle w:val="Hyperlink"/>
                <w:rFonts w:cs="B Mitra" w:hint="eastAsia"/>
                <w:noProof/>
                <w:rtl/>
              </w:rPr>
              <w:t>همکار</w:t>
            </w:r>
            <w:r w:rsidR="00435629" w:rsidRPr="00BF4824">
              <w:rPr>
                <w:rStyle w:val="Hyperlink"/>
                <w:rFonts w:cs="B Mitra" w:hint="cs"/>
                <w:noProof/>
                <w:rtl/>
              </w:rPr>
              <w:t>ی‌</w:t>
            </w:r>
            <w:r w:rsidR="00435629" w:rsidRPr="00BF4824">
              <w:rPr>
                <w:rStyle w:val="Hyperlink"/>
                <w:rFonts w:cs="B Mitra" w:hint="eastAsia"/>
                <w:noProof/>
                <w:rtl/>
              </w:rPr>
              <w:t>ها</w:t>
            </w:r>
            <w:r w:rsidR="00435629" w:rsidRPr="00BF4824">
              <w:rPr>
                <w:rStyle w:val="Hyperlink"/>
                <w:rFonts w:cs="B Mitra" w:hint="cs"/>
                <w:noProof/>
                <w:rtl/>
              </w:rPr>
              <w:t>ی</w:t>
            </w:r>
            <w:r w:rsidR="00435629" w:rsidRPr="00BF4824">
              <w:rPr>
                <w:rStyle w:val="Hyperlink"/>
                <w:rFonts w:cs="B Mitra"/>
                <w:noProof/>
                <w:rtl/>
              </w:rPr>
              <w:t xml:space="preserve"> </w:t>
            </w:r>
            <w:r w:rsidR="00435629" w:rsidRPr="00BF4824">
              <w:rPr>
                <w:rStyle w:val="Hyperlink"/>
                <w:rFonts w:cs="B Mitra" w:hint="eastAsia"/>
                <w:noProof/>
                <w:rtl/>
              </w:rPr>
              <w:t>ب</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hint="eastAsia"/>
                <w:noProof/>
              </w:rPr>
              <w:t>‌</w:t>
            </w:r>
            <w:r w:rsidR="00435629" w:rsidRPr="00BF4824">
              <w:rPr>
                <w:rStyle w:val="Hyperlink"/>
                <w:rFonts w:cs="B Mitra" w:hint="eastAsia"/>
                <w:noProof/>
                <w:rtl/>
              </w:rPr>
              <w:t>الملل</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Toc94740239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19</w:t>
            </w:r>
            <w:r w:rsidR="00435629" w:rsidRPr="00BF4824">
              <w:rPr>
                <w:rFonts w:cs="B Mitra"/>
                <w:noProof/>
                <w:webHidden/>
                <w:rtl/>
              </w:rPr>
              <w:fldChar w:fldCharType="end"/>
            </w:r>
          </w:hyperlink>
        </w:p>
        <w:p w:rsidR="00435629" w:rsidRPr="00BF4824" w:rsidRDefault="00F40AA8" w:rsidP="00435629">
          <w:pPr>
            <w:pStyle w:val="TOC1"/>
            <w:rPr>
              <w:rFonts w:cs="B Mitra"/>
              <w:rtl/>
            </w:rPr>
          </w:pPr>
          <w:hyperlink w:anchor="_Toc94740240" w:history="1">
            <w:r w:rsidR="00435629" w:rsidRPr="00BF4824">
              <w:rPr>
                <w:rStyle w:val="Hyperlink"/>
                <w:rFonts w:cs="B Mitra" w:hint="eastAsia"/>
                <w:rtl/>
              </w:rPr>
              <w:t>بخش</w:t>
            </w:r>
            <w:r w:rsidR="00435629" w:rsidRPr="00BF4824">
              <w:rPr>
                <w:rStyle w:val="Hyperlink"/>
                <w:rFonts w:cs="B Mitra"/>
                <w:rtl/>
              </w:rPr>
              <w:t xml:space="preserve"> </w:t>
            </w:r>
            <w:r w:rsidR="00435629" w:rsidRPr="00BF4824">
              <w:rPr>
                <w:rStyle w:val="Hyperlink"/>
                <w:rFonts w:cs="B Mitra" w:hint="eastAsia"/>
                <w:rtl/>
              </w:rPr>
              <w:t>دوم</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Toc94740240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976896">
              <w:rPr>
                <w:rFonts w:cs="B Mitra"/>
                <w:webHidden/>
                <w:rtl/>
              </w:rPr>
              <w:t>20</w:t>
            </w:r>
            <w:r w:rsidR="00435629" w:rsidRPr="00BF4824">
              <w:rPr>
                <w:rFonts w:cs="B Mitra"/>
                <w:webHidden/>
                <w:rtl/>
              </w:rPr>
              <w:fldChar w:fldCharType="end"/>
            </w:r>
          </w:hyperlink>
        </w:p>
        <w:p w:rsidR="00435629" w:rsidRPr="00BF4824" w:rsidRDefault="00F40AA8" w:rsidP="00435629">
          <w:pPr>
            <w:pStyle w:val="TOC1"/>
            <w:rPr>
              <w:rFonts w:cs="B Mitra"/>
              <w:rtl/>
            </w:rPr>
          </w:pPr>
          <w:hyperlink w:anchor="_Toc94740241" w:history="1">
            <w:r w:rsidR="00435629" w:rsidRPr="00BF4824">
              <w:rPr>
                <w:rStyle w:val="Hyperlink"/>
                <w:rFonts w:cs="B Mitra" w:hint="eastAsia"/>
                <w:rtl/>
              </w:rPr>
              <w:t>سند</w:t>
            </w:r>
            <w:r w:rsidR="00435629" w:rsidRPr="00BF4824">
              <w:rPr>
                <w:rStyle w:val="Hyperlink"/>
                <w:rFonts w:cs="B Mitra"/>
                <w:rtl/>
              </w:rPr>
              <w:t xml:space="preserve"> </w:t>
            </w:r>
            <w:r w:rsidR="00435629" w:rsidRPr="00BF4824">
              <w:rPr>
                <w:rStyle w:val="Hyperlink"/>
                <w:rFonts w:cs="B Mitra" w:hint="eastAsia"/>
                <w:rtl/>
              </w:rPr>
              <w:t>ملي</w:t>
            </w:r>
            <w:r w:rsidR="00435629" w:rsidRPr="00BF4824">
              <w:rPr>
                <w:rStyle w:val="Hyperlink"/>
                <w:rFonts w:cs="B Mitra"/>
                <w:rtl/>
              </w:rPr>
              <w:t xml:space="preserve"> </w:t>
            </w:r>
            <w:r w:rsidR="00435629" w:rsidRPr="00BF4824">
              <w:rPr>
                <w:rStyle w:val="Hyperlink"/>
                <w:rFonts w:cs="B Mitra" w:hint="eastAsia"/>
                <w:rtl/>
              </w:rPr>
              <w:t>توسعه</w:t>
            </w:r>
            <w:r w:rsidR="00435629" w:rsidRPr="00BF4824">
              <w:rPr>
                <w:rStyle w:val="Hyperlink"/>
                <w:rFonts w:cs="B Mitra"/>
                <w:rtl/>
              </w:rPr>
              <w:t xml:space="preserve"> </w:t>
            </w:r>
            <w:r w:rsidR="00435629" w:rsidRPr="00BF4824">
              <w:rPr>
                <w:rStyle w:val="Hyperlink"/>
                <w:rFonts w:cs="B Mitra" w:hint="eastAsia"/>
                <w:rtl/>
              </w:rPr>
              <w:t>نيروگاه‌هاي</w:t>
            </w:r>
            <w:r w:rsidR="00435629" w:rsidRPr="00BF4824">
              <w:rPr>
                <w:rStyle w:val="Hyperlink"/>
                <w:rFonts w:cs="B Mitra"/>
                <w:rtl/>
              </w:rPr>
              <w:t xml:space="preserve"> </w:t>
            </w:r>
            <w:r w:rsidR="00435629" w:rsidRPr="00BF4824">
              <w:rPr>
                <w:rStyle w:val="Hyperlink"/>
                <w:rFonts w:cs="B Mitra" w:hint="eastAsia"/>
                <w:rtl/>
              </w:rPr>
              <w:t>هسته‌اي</w:t>
            </w:r>
            <w:r w:rsidR="00435629" w:rsidRPr="00BF4824">
              <w:rPr>
                <w:rFonts w:cs="B Mitra"/>
                <w:webHidden/>
                <w:rtl/>
              </w:rPr>
              <w:tab/>
            </w:r>
            <w:r w:rsidR="00435629" w:rsidRPr="00BF4824">
              <w:rPr>
                <w:rFonts w:cs="B Mitra"/>
                <w:webHidden/>
                <w:rtl/>
              </w:rPr>
              <w:fldChar w:fldCharType="begin"/>
            </w:r>
            <w:r w:rsidR="00435629" w:rsidRPr="00BF4824">
              <w:rPr>
                <w:rFonts w:cs="B Mitra"/>
                <w:webHidden/>
                <w:rtl/>
              </w:rPr>
              <w:instrText xml:space="preserve"> </w:instrText>
            </w:r>
            <w:r w:rsidR="00435629" w:rsidRPr="00BF4824">
              <w:rPr>
                <w:rFonts w:cs="B Mitra"/>
                <w:webHidden/>
              </w:rPr>
              <w:instrText>PAGEREF</w:instrText>
            </w:r>
            <w:r w:rsidR="00435629" w:rsidRPr="00BF4824">
              <w:rPr>
                <w:rFonts w:cs="B Mitra"/>
                <w:webHidden/>
                <w:rtl/>
              </w:rPr>
              <w:instrText xml:space="preserve"> _</w:instrText>
            </w:r>
            <w:r w:rsidR="00435629" w:rsidRPr="00BF4824">
              <w:rPr>
                <w:rFonts w:cs="B Mitra"/>
                <w:webHidden/>
              </w:rPr>
              <w:instrText>Toc94740241 \h</w:instrText>
            </w:r>
            <w:r w:rsidR="00435629" w:rsidRPr="00BF4824">
              <w:rPr>
                <w:rFonts w:cs="B Mitra"/>
                <w:webHidden/>
                <w:rtl/>
              </w:rPr>
              <w:instrText xml:space="preserve"> </w:instrText>
            </w:r>
            <w:r w:rsidR="00435629" w:rsidRPr="00BF4824">
              <w:rPr>
                <w:rFonts w:cs="B Mitra"/>
                <w:webHidden/>
                <w:rtl/>
              </w:rPr>
            </w:r>
            <w:r w:rsidR="00435629" w:rsidRPr="00BF4824">
              <w:rPr>
                <w:rFonts w:cs="B Mitra"/>
                <w:webHidden/>
                <w:rtl/>
              </w:rPr>
              <w:fldChar w:fldCharType="separate"/>
            </w:r>
            <w:r w:rsidR="00976896">
              <w:rPr>
                <w:rFonts w:cs="B Mitra"/>
                <w:webHidden/>
                <w:rtl/>
              </w:rPr>
              <w:t>20</w:t>
            </w:r>
            <w:r w:rsidR="00435629" w:rsidRPr="00BF4824">
              <w:rPr>
                <w:rFonts w:cs="B Mitra"/>
                <w:webHidden/>
                <w:rtl/>
              </w:rPr>
              <w:fldChar w:fldCharType="end"/>
            </w:r>
          </w:hyperlink>
        </w:p>
        <w:p w:rsidR="00435629" w:rsidRPr="00BF4824" w:rsidRDefault="00F40AA8">
          <w:pPr>
            <w:pStyle w:val="TOC2"/>
            <w:tabs>
              <w:tab w:val="left" w:pos="880"/>
              <w:tab w:val="right" w:leader="dot" w:pos="9322"/>
            </w:tabs>
            <w:rPr>
              <w:rFonts w:cs="B Mitra"/>
              <w:noProof/>
            </w:rPr>
          </w:pPr>
          <w:hyperlink w:anchor="_Toc94740242"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چشم</w:t>
            </w:r>
            <w:r w:rsidR="00100FF0" w:rsidRPr="00BF4824">
              <w:rPr>
                <w:rStyle w:val="Hyperlink"/>
                <w:rFonts w:cs="B Mitra"/>
                <w:b/>
                <w:bCs/>
                <w:noProof/>
              </w:rPr>
              <w:t xml:space="preserve"> </w:t>
            </w:r>
            <w:r w:rsidR="00435629" w:rsidRPr="00BF4824">
              <w:rPr>
                <w:rStyle w:val="Hyperlink"/>
                <w:rFonts w:cs="B Mitra" w:hint="eastAsia"/>
                <w:b/>
                <w:bCs/>
                <w:noProof/>
                <w:rtl/>
              </w:rPr>
              <w:t>انداز</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_Toc94740242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21</w:t>
            </w:r>
            <w:r w:rsidR="00435629" w:rsidRPr="00BF4824">
              <w:rPr>
                <w:rFonts w:cs="B Mitra"/>
                <w:noProof/>
                <w:webHidden/>
              </w:rPr>
              <w:fldChar w:fldCharType="end"/>
            </w:r>
          </w:hyperlink>
        </w:p>
        <w:p w:rsidR="00435629" w:rsidRPr="00BF4824" w:rsidRDefault="00F40AA8">
          <w:pPr>
            <w:pStyle w:val="TOC2"/>
            <w:tabs>
              <w:tab w:val="left" w:pos="880"/>
              <w:tab w:val="right" w:leader="dot" w:pos="9322"/>
            </w:tabs>
            <w:rPr>
              <w:rFonts w:cs="B Mitra"/>
              <w:noProof/>
            </w:rPr>
          </w:pPr>
          <w:hyperlink w:anchor="_Toc94740243"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ارزشها</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محور</w:t>
            </w:r>
            <w:r w:rsidR="00435629" w:rsidRPr="00BF4824">
              <w:rPr>
                <w:rStyle w:val="Hyperlink"/>
                <w:rFonts w:cs="B Mitra" w:hint="cs"/>
                <w:b/>
                <w:bCs/>
                <w:noProof/>
                <w:rtl/>
              </w:rPr>
              <w:t>ی</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_Toc94740243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21</w:t>
            </w:r>
            <w:r w:rsidR="00435629" w:rsidRPr="00BF4824">
              <w:rPr>
                <w:rFonts w:cs="B Mitra"/>
                <w:noProof/>
                <w:webHidden/>
              </w:rPr>
              <w:fldChar w:fldCharType="end"/>
            </w:r>
          </w:hyperlink>
        </w:p>
        <w:p w:rsidR="00435629" w:rsidRPr="00BF4824" w:rsidRDefault="00F40AA8">
          <w:pPr>
            <w:pStyle w:val="TOC2"/>
            <w:tabs>
              <w:tab w:val="left" w:pos="880"/>
              <w:tab w:val="right" w:leader="dot" w:pos="9322"/>
            </w:tabs>
            <w:rPr>
              <w:rFonts w:cs="B Mitra"/>
              <w:noProof/>
            </w:rPr>
          </w:pPr>
          <w:hyperlink w:anchor="_Toc94740244" w:history="1">
            <w:r w:rsidR="00435629" w:rsidRPr="00BF4824">
              <w:rPr>
                <w:rStyle w:val="Hyperlink"/>
                <w:rFonts w:ascii="Symbol" w:hAnsi="Symbol" w:cs="B Mitra"/>
                <w:bCs/>
                <w:noProof/>
              </w:rPr>
              <w:t></w:t>
            </w:r>
            <w:r w:rsidR="00435629" w:rsidRPr="00BF4824">
              <w:rPr>
                <w:rFonts w:cs="B Mitra"/>
                <w:noProof/>
              </w:rPr>
              <w:tab/>
            </w:r>
            <w:r w:rsidR="00435629" w:rsidRPr="00BF4824">
              <w:rPr>
                <w:rStyle w:val="Hyperlink"/>
                <w:rFonts w:cs="B Mitra" w:hint="eastAsia"/>
                <w:b/>
                <w:bCs/>
                <w:noProof/>
                <w:rtl/>
              </w:rPr>
              <w:t>مامور</w:t>
            </w:r>
            <w:r w:rsidR="00435629" w:rsidRPr="00BF4824">
              <w:rPr>
                <w:rStyle w:val="Hyperlink"/>
                <w:rFonts w:cs="B Mitra" w:hint="cs"/>
                <w:b/>
                <w:bCs/>
                <w:noProof/>
                <w:rtl/>
              </w:rPr>
              <w:t>ی</w:t>
            </w:r>
            <w:r w:rsidR="00435629" w:rsidRPr="00BF4824">
              <w:rPr>
                <w:rStyle w:val="Hyperlink"/>
                <w:rFonts w:cs="B Mitra" w:hint="eastAsia"/>
                <w:b/>
                <w:bCs/>
                <w:noProof/>
                <w:rtl/>
              </w:rPr>
              <w:t>ت</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_Toc94740244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21</w:t>
            </w:r>
            <w:r w:rsidR="00435629" w:rsidRPr="00BF4824">
              <w:rPr>
                <w:rFonts w:cs="B Mitra"/>
                <w:noProof/>
                <w:webHidden/>
              </w:rPr>
              <w:fldChar w:fldCharType="end"/>
            </w:r>
          </w:hyperlink>
        </w:p>
        <w:p w:rsidR="00435629" w:rsidRPr="00BF4824" w:rsidRDefault="00F40AA8">
          <w:pPr>
            <w:pStyle w:val="TOC2"/>
            <w:tabs>
              <w:tab w:val="left" w:pos="880"/>
              <w:tab w:val="right" w:leader="dot" w:pos="9322"/>
            </w:tabs>
            <w:rPr>
              <w:rFonts w:cs="B Mitra"/>
              <w:noProof/>
            </w:rPr>
          </w:pPr>
          <w:hyperlink w:anchor="_Toc94740245" w:history="1">
            <w:r w:rsidR="00435629" w:rsidRPr="00BF4824">
              <w:rPr>
                <w:rStyle w:val="Hyperlink"/>
                <w:rFonts w:ascii="Symbol" w:hAnsi="Symbol" w:cs="B Mitra"/>
                <w:noProof/>
              </w:rPr>
              <w:t></w:t>
            </w:r>
            <w:r w:rsidR="00435629" w:rsidRPr="00BF4824">
              <w:rPr>
                <w:rFonts w:cs="B Mitra"/>
                <w:noProof/>
              </w:rPr>
              <w:tab/>
            </w:r>
            <w:r w:rsidR="00435629" w:rsidRPr="00BF4824">
              <w:rPr>
                <w:rStyle w:val="Hyperlink"/>
                <w:rFonts w:cs="B Mitra" w:hint="eastAsia"/>
                <w:noProof/>
                <w:rtl/>
              </w:rPr>
              <w:t>اهداف</w:t>
            </w:r>
            <w:r w:rsidR="00435629" w:rsidRPr="00BF4824">
              <w:rPr>
                <w:rStyle w:val="Hyperlink"/>
                <w:rFonts w:cs="B Mitra"/>
                <w:noProof/>
                <w:rtl/>
              </w:rPr>
              <w:t xml:space="preserve"> </w:t>
            </w:r>
            <w:r w:rsidR="00435629" w:rsidRPr="00BF4824">
              <w:rPr>
                <w:rStyle w:val="Hyperlink"/>
                <w:rFonts w:cs="B Mitra" w:hint="eastAsia"/>
                <w:noProof/>
                <w:rtl/>
              </w:rPr>
              <w:t>کلان</w:t>
            </w:r>
            <w:r w:rsidR="00435629" w:rsidRPr="00BF4824">
              <w:rPr>
                <w:rStyle w:val="Hyperlink"/>
                <w:rFonts w:cs="B Mitra"/>
                <w:noProof/>
                <w:rtl/>
              </w:rPr>
              <w:t xml:space="preserve"> (</w:t>
            </w:r>
            <w:r w:rsidR="00435629" w:rsidRPr="00BF4824">
              <w:rPr>
                <w:rStyle w:val="Hyperlink"/>
                <w:rFonts w:cs="B Mitra" w:hint="eastAsia"/>
                <w:noProof/>
                <w:rtl/>
              </w:rPr>
              <w:t>ک</w:t>
            </w:r>
            <w:r w:rsidR="00435629" w:rsidRPr="00BF4824">
              <w:rPr>
                <w:rStyle w:val="Hyperlink"/>
                <w:rFonts w:cs="B Mitra" w:hint="cs"/>
                <w:noProof/>
                <w:rtl/>
              </w:rPr>
              <w:t>ی</w:t>
            </w:r>
            <w:r w:rsidR="00435629" w:rsidRPr="00BF4824">
              <w:rPr>
                <w:rStyle w:val="Hyperlink"/>
                <w:rFonts w:cs="B Mitra" w:hint="eastAsia"/>
                <w:noProof/>
                <w:rtl/>
              </w:rPr>
              <w:t>ف</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_Toc94740245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21</w:t>
            </w:r>
            <w:r w:rsidR="00435629" w:rsidRPr="00BF4824">
              <w:rPr>
                <w:rFonts w:cs="B Mitra"/>
                <w:noProof/>
                <w:webHidden/>
              </w:rPr>
              <w:fldChar w:fldCharType="end"/>
            </w:r>
          </w:hyperlink>
        </w:p>
        <w:p w:rsidR="00435629" w:rsidRPr="00BF4824" w:rsidRDefault="00F40AA8">
          <w:pPr>
            <w:pStyle w:val="TOC2"/>
            <w:tabs>
              <w:tab w:val="left" w:pos="880"/>
              <w:tab w:val="right" w:leader="dot" w:pos="9322"/>
            </w:tabs>
            <w:rPr>
              <w:rFonts w:cs="B Mitra"/>
              <w:noProof/>
            </w:rPr>
          </w:pPr>
          <w:hyperlink w:anchor="_Toc94740246" w:history="1">
            <w:r w:rsidR="00435629" w:rsidRPr="00BF4824">
              <w:rPr>
                <w:rStyle w:val="Hyperlink"/>
                <w:rFonts w:ascii="Symbol" w:hAnsi="Symbol" w:cs="B Mitra"/>
                <w:noProof/>
              </w:rPr>
              <w:t></w:t>
            </w:r>
            <w:r w:rsidR="00435629" w:rsidRPr="00BF4824">
              <w:rPr>
                <w:rFonts w:cs="B Mitra"/>
                <w:noProof/>
              </w:rPr>
              <w:tab/>
            </w:r>
            <w:r w:rsidR="00435629" w:rsidRPr="00BF4824">
              <w:rPr>
                <w:rStyle w:val="Hyperlink"/>
                <w:rFonts w:cs="B Mitra" w:hint="eastAsia"/>
                <w:noProof/>
                <w:rtl/>
              </w:rPr>
              <w:t>اهداف</w:t>
            </w:r>
            <w:r w:rsidR="00435629" w:rsidRPr="00BF4824">
              <w:rPr>
                <w:rStyle w:val="Hyperlink"/>
                <w:rFonts w:cs="B Mitra"/>
                <w:noProof/>
                <w:rtl/>
              </w:rPr>
              <w:t xml:space="preserve"> </w:t>
            </w:r>
            <w:r w:rsidR="00435629" w:rsidRPr="00BF4824">
              <w:rPr>
                <w:rStyle w:val="Hyperlink"/>
                <w:rFonts w:cs="B Mitra" w:hint="eastAsia"/>
                <w:noProof/>
                <w:rtl/>
              </w:rPr>
              <w:t>کلان</w:t>
            </w:r>
            <w:r w:rsidR="00435629" w:rsidRPr="00BF4824">
              <w:rPr>
                <w:rStyle w:val="Hyperlink"/>
                <w:rFonts w:cs="B Mitra"/>
                <w:noProof/>
                <w:rtl/>
              </w:rPr>
              <w:t xml:space="preserve"> (</w:t>
            </w:r>
            <w:r w:rsidR="00435629" w:rsidRPr="00BF4824">
              <w:rPr>
                <w:rStyle w:val="Hyperlink"/>
                <w:rFonts w:cs="B Mitra" w:hint="eastAsia"/>
                <w:noProof/>
                <w:rtl/>
              </w:rPr>
              <w:t>کم</w:t>
            </w:r>
            <w:r w:rsidR="00435629" w:rsidRPr="00BF4824">
              <w:rPr>
                <w:rStyle w:val="Hyperlink"/>
                <w:rFonts w:cs="B Mitra" w:hint="cs"/>
                <w:noProof/>
                <w:rtl/>
              </w:rPr>
              <w:t>ی</w:t>
            </w:r>
            <w:r w:rsidR="00435629" w:rsidRPr="00BF4824">
              <w:rPr>
                <w:rStyle w:val="Hyperlink"/>
                <w:rFonts w:cs="B Mitra"/>
                <w:noProof/>
                <w:rtl/>
              </w:rPr>
              <w:t>)</w:t>
            </w:r>
            <w:r w:rsidR="00435629" w:rsidRPr="00BF4824">
              <w:rPr>
                <w:rFonts w:cs="B Mitra"/>
                <w:noProof/>
                <w:webHidden/>
              </w:rPr>
              <w:tab/>
            </w:r>
            <w:r w:rsidR="00435629" w:rsidRPr="00BF4824">
              <w:rPr>
                <w:rFonts w:cs="B Mitra"/>
                <w:noProof/>
                <w:webHidden/>
              </w:rPr>
              <w:fldChar w:fldCharType="begin"/>
            </w:r>
            <w:r w:rsidR="00435629" w:rsidRPr="00BF4824">
              <w:rPr>
                <w:rFonts w:cs="B Mitra"/>
                <w:noProof/>
                <w:webHidden/>
              </w:rPr>
              <w:instrText xml:space="preserve"> PAGEREF _Toc94740246 \h </w:instrText>
            </w:r>
            <w:r w:rsidR="00435629" w:rsidRPr="00BF4824">
              <w:rPr>
                <w:rFonts w:cs="B Mitra"/>
                <w:noProof/>
                <w:webHidden/>
              </w:rPr>
            </w:r>
            <w:r w:rsidR="00435629" w:rsidRPr="00BF4824">
              <w:rPr>
                <w:rFonts w:cs="B Mitra"/>
                <w:noProof/>
                <w:webHidden/>
              </w:rPr>
              <w:fldChar w:fldCharType="separate"/>
            </w:r>
            <w:r w:rsidR="00976896">
              <w:rPr>
                <w:rFonts w:cs="B Mitra"/>
                <w:noProof/>
                <w:webHidden/>
                <w:rtl/>
              </w:rPr>
              <w:t>21</w:t>
            </w:r>
            <w:r w:rsidR="00435629" w:rsidRPr="00BF4824">
              <w:rPr>
                <w:rFonts w:cs="B Mitra"/>
                <w:noProof/>
                <w:webHidden/>
              </w:rPr>
              <w:fldChar w:fldCharType="end"/>
            </w:r>
          </w:hyperlink>
        </w:p>
        <w:p w:rsidR="00435629" w:rsidRPr="00BF4824" w:rsidRDefault="00F40AA8">
          <w:pPr>
            <w:pStyle w:val="TOC2"/>
            <w:tabs>
              <w:tab w:val="right" w:leader="dot" w:pos="9322"/>
            </w:tabs>
            <w:rPr>
              <w:rFonts w:cs="B Mitra"/>
              <w:noProof/>
              <w:rtl/>
            </w:rPr>
          </w:pPr>
          <w:hyperlink w:anchor="_Toc94740247" w:history="1">
            <w:r w:rsidR="00435629" w:rsidRPr="00BF4824">
              <w:rPr>
                <w:rStyle w:val="Hyperlink"/>
                <w:rFonts w:ascii="Times New Roman" w:hAnsi="Times New Roman" w:cs="B Mitra" w:hint="eastAsia"/>
                <w:noProof/>
                <w:rtl/>
              </w:rPr>
              <w:t>اهداف</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کلان</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کم</w:t>
            </w:r>
            <w:r w:rsidR="00435629" w:rsidRPr="00BF4824">
              <w:rPr>
                <w:rStyle w:val="Hyperlink"/>
                <w:rFonts w:ascii="Times New Roman" w:hAnsi="Times New Roman" w:cs="B Mitra" w:hint="cs"/>
                <w:noProof/>
                <w:rtl/>
              </w:rPr>
              <w:t>ی</w:t>
            </w:r>
            <w:r w:rsidR="00435629" w:rsidRPr="00BF4824">
              <w:rPr>
                <w:rStyle w:val="Hyperlink"/>
                <w:rFonts w:ascii="Times New Roman" w:hAnsi="Times New Roman" w:cs="B Mitra" w:hint="eastAsia"/>
                <w:noProof/>
                <w:rtl/>
              </w:rPr>
              <w:t>،</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راهبردها،</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س</w:t>
            </w:r>
            <w:r w:rsidR="00435629" w:rsidRPr="00BF4824">
              <w:rPr>
                <w:rStyle w:val="Hyperlink"/>
                <w:rFonts w:ascii="Times New Roman" w:hAnsi="Times New Roman" w:cs="B Mitra" w:hint="cs"/>
                <w:noProof/>
                <w:rtl/>
              </w:rPr>
              <w:t>ی</w:t>
            </w:r>
            <w:r w:rsidR="00435629" w:rsidRPr="00BF4824">
              <w:rPr>
                <w:rStyle w:val="Hyperlink"/>
                <w:rFonts w:ascii="Times New Roman" w:hAnsi="Times New Roman" w:cs="B Mitra" w:hint="eastAsia"/>
                <w:noProof/>
                <w:rtl/>
              </w:rPr>
              <w:t>است‌ها</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و</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اقدامات</w:t>
            </w:r>
            <w:r w:rsidR="00435629" w:rsidRPr="00BF4824">
              <w:rPr>
                <w:rStyle w:val="Hyperlink"/>
                <w:rFonts w:ascii="Times New Roman" w:hAnsi="Times New Roman" w:cs="B Mitra"/>
                <w:noProof/>
                <w:rtl/>
              </w:rPr>
              <w:t xml:space="preserve"> </w:t>
            </w:r>
            <w:r w:rsidR="00435629" w:rsidRPr="00BF4824">
              <w:rPr>
                <w:rStyle w:val="Hyperlink"/>
                <w:rFonts w:ascii="Times New Roman" w:hAnsi="Times New Roman" w:cs="B Mitra" w:hint="eastAsia"/>
                <w:noProof/>
                <w:rtl/>
              </w:rPr>
              <w:t>اجرا</w:t>
            </w:r>
            <w:r w:rsidR="00435629" w:rsidRPr="00BF4824">
              <w:rPr>
                <w:rStyle w:val="Hyperlink"/>
                <w:rFonts w:ascii="Times New Roman" w:hAnsi="Times New Roman" w:cs="B Mitra" w:hint="cs"/>
                <w:noProof/>
                <w:rtl/>
              </w:rPr>
              <w:t>یی</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Toc94740247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22</w:t>
            </w:r>
            <w:r w:rsidR="00435629" w:rsidRPr="00BF4824">
              <w:rPr>
                <w:rFonts w:cs="B Mitra"/>
                <w:noProof/>
                <w:webHidden/>
                <w:rtl/>
              </w:rPr>
              <w:fldChar w:fldCharType="end"/>
            </w:r>
          </w:hyperlink>
        </w:p>
        <w:p w:rsidR="00435629" w:rsidRPr="00BF4824" w:rsidRDefault="00F40AA8" w:rsidP="00435629">
          <w:pPr>
            <w:pStyle w:val="TOC2"/>
            <w:tabs>
              <w:tab w:val="left" w:pos="880"/>
              <w:tab w:val="right" w:leader="dot" w:pos="9322"/>
            </w:tabs>
            <w:rPr>
              <w:rFonts w:cs="B Mitra"/>
              <w:noProof/>
              <w:rtl/>
            </w:rPr>
          </w:pPr>
          <w:hyperlink w:anchor="_Toc94740248" w:history="1">
            <w:r w:rsidR="00435629" w:rsidRPr="00BF4824">
              <w:rPr>
                <w:rStyle w:val="Hyperlink"/>
                <w:rFonts w:cs="B Mitra" w:hint="eastAsia"/>
                <w:bCs/>
                <w:noProof/>
                <w:rtl/>
              </w:rPr>
              <w:t>الزامات</w:t>
            </w:r>
            <w:r w:rsidR="00435629" w:rsidRPr="00BF4824">
              <w:rPr>
                <w:rStyle w:val="Hyperlink"/>
                <w:rFonts w:cs="B Mitra"/>
                <w:noProof/>
                <w:rtl/>
              </w:rPr>
              <w:t xml:space="preserve"> </w:t>
            </w:r>
            <w:r w:rsidR="00435629" w:rsidRPr="00BF4824">
              <w:rPr>
                <w:rStyle w:val="Hyperlink"/>
                <w:rFonts w:cs="B Mitra" w:hint="eastAsia"/>
                <w:noProof/>
                <w:rtl/>
              </w:rPr>
              <w:t>تحقق</w:t>
            </w:r>
            <w:r w:rsidR="00435629" w:rsidRPr="00BF4824">
              <w:rPr>
                <w:rStyle w:val="Hyperlink"/>
                <w:rFonts w:cs="B Mitra"/>
                <w:noProof/>
                <w:rtl/>
              </w:rPr>
              <w:t xml:space="preserve"> </w:t>
            </w:r>
            <w:r w:rsidR="00435629" w:rsidRPr="00BF4824">
              <w:rPr>
                <w:rStyle w:val="Hyperlink"/>
                <w:rFonts w:cs="B Mitra" w:hint="eastAsia"/>
                <w:noProof/>
                <w:rtl/>
              </w:rPr>
              <w:t>ا</w:t>
            </w:r>
            <w:r w:rsidR="00435629" w:rsidRPr="00BF4824">
              <w:rPr>
                <w:rStyle w:val="Hyperlink"/>
                <w:rFonts w:cs="B Mitra" w:hint="cs"/>
                <w:noProof/>
                <w:rtl/>
              </w:rPr>
              <w:t>ی</w:t>
            </w:r>
            <w:r w:rsidR="00435629" w:rsidRPr="00BF4824">
              <w:rPr>
                <w:rStyle w:val="Hyperlink"/>
                <w:rFonts w:cs="B Mitra" w:hint="eastAsia"/>
                <w:noProof/>
                <w:rtl/>
              </w:rPr>
              <w:t>ن</w:t>
            </w:r>
            <w:r w:rsidR="00435629" w:rsidRPr="00BF4824">
              <w:rPr>
                <w:rStyle w:val="Hyperlink"/>
                <w:rFonts w:cs="B Mitra"/>
                <w:noProof/>
                <w:rtl/>
              </w:rPr>
              <w:t xml:space="preserve"> </w:t>
            </w:r>
            <w:r w:rsidR="00435629" w:rsidRPr="00BF4824">
              <w:rPr>
                <w:rStyle w:val="Hyperlink"/>
                <w:rFonts w:cs="B Mitra" w:hint="eastAsia"/>
                <w:noProof/>
                <w:rtl/>
              </w:rPr>
              <w:t>سند</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Toc94740248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29</w:t>
            </w:r>
            <w:r w:rsidR="00435629" w:rsidRPr="00BF4824">
              <w:rPr>
                <w:rFonts w:cs="B Mitra"/>
                <w:noProof/>
                <w:webHidden/>
                <w:rtl/>
              </w:rPr>
              <w:fldChar w:fldCharType="end"/>
            </w:r>
          </w:hyperlink>
        </w:p>
        <w:p w:rsidR="00435629" w:rsidRPr="00BF4824" w:rsidRDefault="00F40AA8">
          <w:pPr>
            <w:pStyle w:val="TOC2"/>
            <w:tabs>
              <w:tab w:val="left" w:pos="880"/>
              <w:tab w:val="right" w:leader="dot" w:pos="9322"/>
            </w:tabs>
            <w:rPr>
              <w:rFonts w:cs="B Mitra"/>
              <w:noProof/>
              <w:rtl/>
            </w:rPr>
          </w:pPr>
          <w:hyperlink w:anchor="_Toc94740251" w:history="1">
            <w:r w:rsidR="00435629" w:rsidRPr="00BF4824">
              <w:rPr>
                <w:rStyle w:val="Hyperlink"/>
                <w:rFonts w:cs="B Mitra"/>
                <w:bCs/>
                <w:noProof/>
              </w:rPr>
              <w:t>-</w:t>
            </w:r>
            <w:r w:rsidR="00435629" w:rsidRPr="00BF4824">
              <w:rPr>
                <w:rFonts w:cs="B Mitra"/>
                <w:noProof/>
                <w:rtl/>
              </w:rPr>
              <w:tab/>
            </w:r>
            <w:r w:rsidR="00435629" w:rsidRPr="00BF4824">
              <w:rPr>
                <w:rStyle w:val="Hyperlink"/>
                <w:rFonts w:cs="B Mitra" w:hint="eastAsia"/>
                <w:b/>
                <w:bCs/>
                <w:noProof/>
                <w:rtl/>
              </w:rPr>
              <w:t>بروزرسان</w:t>
            </w:r>
            <w:r w:rsidR="00435629" w:rsidRPr="00BF4824">
              <w:rPr>
                <w:rStyle w:val="Hyperlink"/>
                <w:rFonts w:cs="B Mitra" w:hint="cs"/>
                <w:b/>
                <w:bCs/>
                <w:noProof/>
                <w:rtl/>
              </w:rPr>
              <w:t>ی</w:t>
            </w:r>
            <w:r w:rsidR="00435629" w:rsidRPr="00BF4824">
              <w:rPr>
                <w:rStyle w:val="Hyperlink"/>
                <w:rFonts w:cs="B Mitra"/>
                <w:b/>
                <w:bCs/>
                <w:noProof/>
                <w:rtl/>
              </w:rPr>
              <w:t xml:space="preserve"> </w:t>
            </w:r>
            <w:r w:rsidR="00435629" w:rsidRPr="00BF4824">
              <w:rPr>
                <w:rStyle w:val="Hyperlink"/>
                <w:rFonts w:cs="B Mitra" w:hint="eastAsia"/>
                <w:b/>
                <w:bCs/>
                <w:noProof/>
                <w:rtl/>
              </w:rPr>
              <w:t>سند</w:t>
            </w:r>
            <w:r w:rsidR="00435629" w:rsidRPr="00BF4824">
              <w:rPr>
                <w:rFonts w:cs="B Mitra"/>
                <w:noProof/>
                <w:webHidden/>
                <w:rtl/>
              </w:rPr>
              <w:tab/>
            </w:r>
            <w:r w:rsidR="00435629" w:rsidRPr="00BF4824">
              <w:rPr>
                <w:rFonts w:cs="B Mitra"/>
                <w:noProof/>
                <w:webHidden/>
                <w:rtl/>
              </w:rPr>
              <w:fldChar w:fldCharType="begin"/>
            </w:r>
            <w:r w:rsidR="00435629" w:rsidRPr="00BF4824">
              <w:rPr>
                <w:rFonts w:cs="B Mitra"/>
                <w:noProof/>
                <w:webHidden/>
                <w:rtl/>
              </w:rPr>
              <w:instrText xml:space="preserve"> </w:instrText>
            </w:r>
            <w:r w:rsidR="00435629" w:rsidRPr="00BF4824">
              <w:rPr>
                <w:rFonts w:cs="B Mitra"/>
                <w:noProof/>
                <w:webHidden/>
              </w:rPr>
              <w:instrText>PAGEREF</w:instrText>
            </w:r>
            <w:r w:rsidR="00435629" w:rsidRPr="00BF4824">
              <w:rPr>
                <w:rFonts w:cs="B Mitra"/>
                <w:noProof/>
                <w:webHidden/>
                <w:rtl/>
              </w:rPr>
              <w:instrText xml:space="preserve"> _</w:instrText>
            </w:r>
            <w:r w:rsidR="00435629" w:rsidRPr="00BF4824">
              <w:rPr>
                <w:rFonts w:cs="B Mitra"/>
                <w:noProof/>
                <w:webHidden/>
              </w:rPr>
              <w:instrText>Toc94740251 \h</w:instrText>
            </w:r>
            <w:r w:rsidR="00435629" w:rsidRPr="00BF4824">
              <w:rPr>
                <w:rFonts w:cs="B Mitra"/>
                <w:noProof/>
                <w:webHidden/>
                <w:rtl/>
              </w:rPr>
              <w:instrText xml:space="preserve"> </w:instrText>
            </w:r>
            <w:r w:rsidR="00435629" w:rsidRPr="00BF4824">
              <w:rPr>
                <w:rFonts w:cs="B Mitra"/>
                <w:noProof/>
                <w:webHidden/>
                <w:rtl/>
              </w:rPr>
            </w:r>
            <w:r w:rsidR="00435629" w:rsidRPr="00BF4824">
              <w:rPr>
                <w:rFonts w:cs="B Mitra"/>
                <w:noProof/>
                <w:webHidden/>
                <w:rtl/>
              </w:rPr>
              <w:fldChar w:fldCharType="separate"/>
            </w:r>
            <w:r w:rsidR="00976896">
              <w:rPr>
                <w:rFonts w:cs="B Mitra"/>
                <w:noProof/>
                <w:webHidden/>
                <w:rtl/>
              </w:rPr>
              <w:t>29</w:t>
            </w:r>
            <w:r w:rsidR="00435629" w:rsidRPr="00BF4824">
              <w:rPr>
                <w:rFonts w:cs="B Mitra"/>
                <w:noProof/>
                <w:webHidden/>
                <w:rtl/>
              </w:rPr>
              <w:fldChar w:fldCharType="end"/>
            </w:r>
          </w:hyperlink>
        </w:p>
        <w:p w:rsidR="00435629" w:rsidRPr="00BF4824" w:rsidRDefault="00435629">
          <w:pPr>
            <w:rPr>
              <w:rFonts w:cs="B Mitra"/>
            </w:rPr>
          </w:pPr>
          <w:r w:rsidRPr="00BF4824">
            <w:rPr>
              <w:rFonts w:cs="B Mitra"/>
              <w:b/>
              <w:bCs/>
              <w:noProof/>
            </w:rPr>
            <w:fldChar w:fldCharType="end"/>
          </w:r>
        </w:p>
      </w:sdtContent>
    </w:sdt>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F43DDF" w:rsidRPr="00BF4824" w:rsidRDefault="00F43DDF" w:rsidP="00F43DDF">
      <w:pPr>
        <w:bidi w:val="0"/>
        <w:jc w:val="center"/>
        <w:rPr>
          <w:rFonts w:ascii="IranNastaliq" w:eastAsiaTheme="majorEastAsia" w:hAnsi="IranNastaliq" w:cs="B Mitra"/>
          <w:color w:val="2E74B5" w:themeColor="accent1" w:themeShade="BF"/>
          <w:sz w:val="24"/>
          <w:szCs w:val="24"/>
          <w:rtl/>
        </w:rPr>
      </w:pPr>
    </w:p>
    <w:p w:rsidR="00836163" w:rsidRPr="00BF4824" w:rsidRDefault="00836163" w:rsidP="00836163">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435629" w:rsidRPr="00BF4824" w:rsidRDefault="00435629" w:rsidP="00435629">
      <w:pPr>
        <w:bidi w:val="0"/>
        <w:jc w:val="center"/>
        <w:rPr>
          <w:rFonts w:ascii="IranNastaliq" w:eastAsiaTheme="majorEastAsia" w:hAnsi="IranNastaliq" w:cs="B Mitra"/>
          <w:color w:val="2E74B5" w:themeColor="accent1" w:themeShade="BF"/>
          <w:sz w:val="24"/>
          <w:szCs w:val="24"/>
          <w:rtl/>
        </w:rPr>
      </w:pPr>
    </w:p>
    <w:p w:rsidR="00E25F89" w:rsidRPr="00BF4824" w:rsidRDefault="00E25F89" w:rsidP="00836163">
      <w:pPr>
        <w:pStyle w:val="Heading1"/>
        <w:rPr>
          <w:rFonts w:ascii="IranNastaliq" w:hAnsi="IranNastaliq" w:cs="B Mitra"/>
          <w:b w:val="0"/>
          <w:bCs w:val="0"/>
          <w:sz w:val="96"/>
          <w:szCs w:val="96"/>
          <w:rtl/>
        </w:rPr>
      </w:pPr>
      <w:bookmarkStart w:id="1" w:name="_Toc94740211"/>
      <w:r w:rsidRPr="00BF4824">
        <w:rPr>
          <w:rFonts w:ascii="IranNastaliq" w:hAnsi="IranNastaliq" w:cs="B Mitra"/>
          <w:b w:val="0"/>
          <w:bCs w:val="0"/>
          <w:sz w:val="96"/>
          <w:szCs w:val="96"/>
          <w:rtl/>
        </w:rPr>
        <w:lastRenderedPageBreak/>
        <w:t>بخش</w:t>
      </w:r>
      <w:r w:rsidRPr="00BF4824">
        <w:rPr>
          <w:rFonts w:ascii="IranNastaliq" w:hAnsi="IranNastaliq" w:cs="B Mitra" w:hint="cs"/>
          <w:b w:val="0"/>
          <w:bCs w:val="0"/>
          <w:sz w:val="96"/>
          <w:szCs w:val="96"/>
          <w:rtl/>
        </w:rPr>
        <w:t xml:space="preserve"> </w:t>
      </w:r>
      <w:r w:rsidRPr="00BF4824">
        <w:rPr>
          <w:rFonts w:ascii="IranNastaliq" w:hAnsi="IranNastaliq" w:cs="B Mitra"/>
          <w:b w:val="0"/>
          <w:bCs w:val="0"/>
          <w:sz w:val="96"/>
          <w:szCs w:val="96"/>
          <w:rtl/>
        </w:rPr>
        <w:t xml:space="preserve"> اول</w:t>
      </w:r>
      <w:bookmarkEnd w:id="1"/>
      <w:r w:rsidRPr="00BF4824">
        <w:rPr>
          <w:rFonts w:ascii="IranNastaliq" w:hAnsi="IranNastaliq" w:cs="B Mitra"/>
          <w:b w:val="0"/>
          <w:bCs w:val="0"/>
          <w:sz w:val="96"/>
          <w:szCs w:val="96"/>
          <w:rtl/>
        </w:rPr>
        <w:t xml:space="preserve"> </w:t>
      </w:r>
    </w:p>
    <w:p w:rsidR="00E25F89" w:rsidRPr="00BF4824" w:rsidRDefault="00E25F89" w:rsidP="00836163">
      <w:pPr>
        <w:pStyle w:val="Heading1"/>
        <w:rPr>
          <w:rFonts w:ascii="IranNastaliq" w:hAnsi="IranNastaliq" w:cs="B Mitra"/>
          <w:b w:val="0"/>
          <w:bCs w:val="0"/>
          <w:sz w:val="160"/>
          <w:szCs w:val="160"/>
          <w:rtl/>
        </w:rPr>
      </w:pPr>
      <w:bookmarkStart w:id="2" w:name="_Toc94740212"/>
      <w:r w:rsidRPr="00BF4824">
        <w:rPr>
          <w:rFonts w:ascii="IranNastaliq" w:hAnsi="IranNastaliq" w:cs="B Mitra"/>
          <w:b w:val="0"/>
          <w:bCs w:val="0"/>
          <w:sz w:val="160"/>
          <w:szCs w:val="160"/>
          <w:rtl/>
        </w:rPr>
        <w:t>مقد</w:t>
      </w:r>
      <w:r w:rsidRPr="00BF4824">
        <w:rPr>
          <w:rFonts w:ascii="IranNastaliq" w:hAnsi="IranNastaliq" w:cs="B Mitra" w:hint="cs"/>
          <w:b w:val="0"/>
          <w:bCs w:val="0"/>
          <w:sz w:val="160"/>
          <w:szCs w:val="160"/>
          <w:rtl/>
        </w:rPr>
        <w:t xml:space="preserve"> </w:t>
      </w:r>
      <w:r w:rsidRPr="00BF4824">
        <w:rPr>
          <w:rFonts w:ascii="IranNastaliq" w:hAnsi="IranNastaliq" w:cs="B Mitra"/>
          <w:b w:val="0"/>
          <w:bCs w:val="0"/>
          <w:sz w:val="160"/>
          <w:szCs w:val="160"/>
          <w:rtl/>
        </w:rPr>
        <w:t>ما</w:t>
      </w:r>
      <w:r w:rsidRPr="00BF4824">
        <w:rPr>
          <w:rFonts w:ascii="IranNastaliq" w:hAnsi="IranNastaliq" w:cs="B Mitra" w:hint="cs"/>
          <w:b w:val="0"/>
          <w:bCs w:val="0"/>
          <w:sz w:val="160"/>
          <w:szCs w:val="160"/>
          <w:rtl/>
        </w:rPr>
        <w:t xml:space="preserve"> </w:t>
      </w:r>
      <w:r w:rsidRPr="00BF4824">
        <w:rPr>
          <w:rFonts w:ascii="IranNastaliq" w:hAnsi="IranNastaliq" w:cs="B Mitra"/>
          <w:b w:val="0"/>
          <w:bCs w:val="0"/>
          <w:sz w:val="160"/>
          <w:szCs w:val="160"/>
          <w:rtl/>
        </w:rPr>
        <w:t>ت</w:t>
      </w:r>
      <w:r w:rsidRPr="00BF4824">
        <w:rPr>
          <w:rFonts w:ascii="IranNastaliq" w:hAnsi="IranNastaliq" w:cs="B Mitra" w:hint="cs"/>
          <w:b w:val="0"/>
          <w:bCs w:val="0"/>
          <w:sz w:val="160"/>
          <w:szCs w:val="160"/>
          <w:rtl/>
        </w:rPr>
        <w:t xml:space="preserve"> </w:t>
      </w:r>
      <w:r w:rsidRPr="00BF4824">
        <w:rPr>
          <w:rFonts w:ascii="IranNastaliq" w:hAnsi="IranNastaliq" w:cs="B Mitra"/>
          <w:b w:val="0"/>
          <w:bCs w:val="0"/>
          <w:sz w:val="160"/>
          <w:szCs w:val="160"/>
          <w:rtl/>
        </w:rPr>
        <w:t xml:space="preserve"> سند</w:t>
      </w:r>
      <w:bookmarkEnd w:id="2"/>
    </w:p>
    <w:p w:rsidR="00E25F89" w:rsidRPr="00BF4824" w:rsidRDefault="00E25F89" w:rsidP="00E25F89">
      <w:pPr>
        <w:bidi w:val="0"/>
        <w:rPr>
          <w:rFonts w:ascii="Arial" w:hAnsi="Arial" w:cs="B Mitra"/>
          <w:kern w:val="32"/>
          <w:sz w:val="32"/>
          <w:szCs w:val="32"/>
          <w:rtl/>
        </w:rPr>
      </w:pPr>
      <w:r w:rsidRPr="00BF4824">
        <w:rPr>
          <w:rFonts w:cs="B Mitra"/>
          <w:rtl/>
        </w:rPr>
        <w:br w:type="page"/>
      </w:r>
    </w:p>
    <w:p w:rsidR="000D0FDB" w:rsidRPr="00BF4824" w:rsidRDefault="000D0FDB" w:rsidP="00836163">
      <w:pPr>
        <w:pStyle w:val="Heading2"/>
        <w:rPr>
          <w:rFonts w:cs="B Mitra"/>
          <w:b w:val="0"/>
          <w:bCs w:val="0"/>
          <w:color w:val="000000" w:themeColor="text1"/>
          <w:sz w:val="32"/>
          <w:szCs w:val="32"/>
        </w:rPr>
      </w:pPr>
      <w:bookmarkStart w:id="3" w:name="_Toc94740213"/>
      <w:r w:rsidRPr="00BF4824">
        <w:rPr>
          <w:rFonts w:cs="B Mitra" w:hint="cs"/>
          <w:b w:val="0"/>
          <w:bCs w:val="0"/>
          <w:color w:val="000000" w:themeColor="text1"/>
          <w:sz w:val="32"/>
          <w:szCs w:val="32"/>
          <w:rtl/>
        </w:rPr>
        <w:lastRenderedPageBreak/>
        <w:t>دیباچه</w:t>
      </w:r>
      <w:bookmarkEnd w:id="3"/>
      <w:r w:rsidR="008665F0" w:rsidRPr="00BF4824">
        <w:rPr>
          <w:rFonts w:cs="B Mitra" w:hint="cs"/>
          <w:b w:val="0"/>
          <w:bCs w:val="0"/>
          <w:color w:val="000000" w:themeColor="text1"/>
          <w:sz w:val="32"/>
          <w:szCs w:val="32"/>
          <w:rtl/>
        </w:rPr>
        <w:t xml:space="preserve"> </w:t>
      </w:r>
    </w:p>
    <w:p w:rsidR="0072515A" w:rsidRPr="00BF4824" w:rsidRDefault="0072515A" w:rsidP="00BB4B46">
      <w:pPr>
        <w:spacing w:after="0" w:line="276" w:lineRule="auto"/>
        <w:jc w:val="both"/>
        <w:rPr>
          <w:rFonts w:ascii="Helvetica" w:hAnsi="Helvetica" w:cs="B Mitra"/>
          <w:color w:val="000000" w:themeColor="text1"/>
          <w:sz w:val="28"/>
          <w:szCs w:val="28"/>
          <w:rtl/>
        </w:rPr>
      </w:pPr>
      <w:r w:rsidRPr="00BF4824">
        <w:rPr>
          <w:rFonts w:ascii="Helvetica" w:hAnsi="Helvetica" w:cs="B Mitra" w:hint="cs"/>
          <w:color w:val="000000" w:themeColor="text1"/>
          <w:sz w:val="28"/>
          <w:szCs w:val="28"/>
          <w:rtl/>
        </w:rPr>
        <w:t>از ابتدای نیمه دوم قرن بیستم تاکنون بهره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برداری صلح</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آمیز از فناوری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در زمینه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مختلف توسعه یافته است. این توسعه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ناشی از دو فرایند زیر بود:</w:t>
      </w:r>
    </w:p>
    <w:p w:rsidR="0072515A" w:rsidRPr="00BF4824" w:rsidRDefault="0072515A" w:rsidP="00BB4B46">
      <w:pPr>
        <w:pStyle w:val="ListParagraph"/>
        <w:numPr>
          <w:ilvl w:val="0"/>
          <w:numId w:val="11"/>
        </w:numPr>
        <w:spacing w:after="0" w:line="276" w:lineRule="auto"/>
        <w:jc w:val="both"/>
        <w:rPr>
          <w:rFonts w:ascii="Helvetica" w:hAnsi="Helvetica" w:cs="B Mitra"/>
          <w:color w:val="000000" w:themeColor="text1"/>
          <w:sz w:val="28"/>
          <w:szCs w:val="28"/>
        </w:rPr>
      </w:pPr>
      <w:r w:rsidRPr="00BF4824">
        <w:rPr>
          <w:rFonts w:ascii="Helvetica" w:hAnsi="Helvetica" w:cs="B Mitra" w:hint="cs"/>
          <w:color w:val="000000" w:themeColor="text1"/>
          <w:sz w:val="28"/>
          <w:szCs w:val="28"/>
          <w:rtl/>
        </w:rPr>
        <w:t>استفاده از انرژی حاصل از فرآیند شکافت هسته</w:t>
      </w:r>
      <w:r w:rsidR="00C37A81" w:rsidRPr="00BF4824">
        <w:rPr>
          <w:rFonts w:ascii="Helvetica" w:hAnsi="Helvetica" w:cs="B Mitra" w:hint="cs"/>
          <w:color w:val="000000" w:themeColor="text1"/>
          <w:sz w:val="28"/>
          <w:szCs w:val="28"/>
          <w:rtl/>
        </w:rPr>
        <w:t xml:space="preserve">‌ای در راکتورهای </w:t>
      </w:r>
      <w:r w:rsidRPr="00BF4824">
        <w:rPr>
          <w:rFonts w:ascii="Helvetica" w:hAnsi="Helvetica" w:cs="B Mitra" w:hint="cs"/>
          <w:color w:val="000000" w:themeColor="text1"/>
          <w:sz w:val="28"/>
          <w:szCs w:val="28"/>
          <w:rtl/>
        </w:rPr>
        <w:t>اتمی</w:t>
      </w:r>
    </w:p>
    <w:p w:rsidR="0072515A" w:rsidRPr="00BF4824" w:rsidRDefault="0072515A" w:rsidP="00BB4B46">
      <w:pPr>
        <w:pStyle w:val="ListParagraph"/>
        <w:numPr>
          <w:ilvl w:val="0"/>
          <w:numId w:val="11"/>
        </w:numPr>
        <w:spacing w:after="0" w:line="276" w:lineRule="auto"/>
        <w:jc w:val="both"/>
        <w:rPr>
          <w:rFonts w:ascii="Helvetica" w:hAnsi="Helvetica" w:cs="B Mitra"/>
          <w:color w:val="000000" w:themeColor="text1"/>
          <w:sz w:val="28"/>
          <w:szCs w:val="28"/>
        </w:rPr>
      </w:pPr>
      <w:r w:rsidRPr="00BF4824">
        <w:rPr>
          <w:rFonts w:ascii="Helvetica" w:hAnsi="Helvetica" w:cs="B Mitra" w:hint="cs"/>
          <w:color w:val="000000" w:themeColor="text1"/>
          <w:sz w:val="28"/>
          <w:szCs w:val="28"/>
          <w:rtl/>
        </w:rPr>
        <w:t>استفاده از پرتوهای ناشی از رادیوایزوتوپ</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مختلف در پزشکی، صنعت و کشاورزی</w:t>
      </w:r>
    </w:p>
    <w:p w:rsidR="0072515A" w:rsidRPr="00BF4824" w:rsidRDefault="0072515A" w:rsidP="00BB4B46">
      <w:pPr>
        <w:spacing w:after="0" w:line="276" w:lineRule="auto"/>
        <w:jc w:val="both"/>
        <w:rPr>
          <w:rFonts w:ascii="Helvetica" w:hAnsi="Helvetica" w:cs="B Mitra"/>
          <w:color w:val="000000" w:themeColor="text1"/>
          <w:sz w:val="16"/>
          <w:szCs w:val="14"/>
          <w:rtl/>
        </w:rPr>
      </w:pPr>
    </w:p>
    <w:p w:rsidR="0072515A" w:rsidRPr="00BF4824" w:rsidRDefault="0072515A" w:rsidP="00BB4B46">
      <w:pPr>
        <w:spacing w:after="0" w:line="276" w:lineRule="auto"/>
        <w:jc w:val="both"/>
        <w:rPr>
          <w:rFonts w:ascii="Helvetica" w:hAnsi="Helvetica" w:cs="B Mitra"/>
          <w:color w:val="000000" w:themeColor="text1"/>
          <w:sz w:val="28"/>
          <w:szCs w:val="28"/>
          <w:rtl/>
        </w:rPr>
      </w:pPr>
      <w:r w:rsidRPr="00BF4824">
        <w:rPr>
          <w:rFonts w:ascii="Helvetica" w:hAnsi="Helvetica" w:cs="B Mitra" w:hint="cs"/>
          <w:color w:val="000000" w:themeColor="text1"/>
          <w:sz w:val="28"/>
          <w:szCs w:val="28"/>
          <w:rtl/>
        </w:rPr>
        <w:t>برخی از رادیوایزوتوپ</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در طبیعت یافت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شوند، اما بسیاری از آن</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از مصنوعات دست بشر هستند که یا توسط شتابدهنده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ساخته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شوند و یا عمدتاً در راکتورهای اتمی به عنوان محصولات شکافت بشمار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آیند. در هر حال وجود راکتور اتمی به منظور استحصال انرژی (راکتور قدرت) یا برای امور پژوهشی و بویژه تولید رادیوایزوتوپ</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مختلف (</w:t>
      </w:r>
      <w:r w:rsidR="0056091E" w:rsidRPr="00BF4824">
        <w:rPr>
          <w:rFonts w:ascii="Helvetica" w:hAnsi="Helvetica" w:cs="B Mitra" w:hint="cs"/>
          <w:color w:val="000000" w:themeColor="text1"/>
          <w:sz w:val="28"/>
          <w:szCs w:val="28"/>
          <w:rtl/>
        </w:rPr>
        <w:t xml:space="preserve">و </w:t>
      </w:r>
      <w:r w:rsidRPr="00BF4824">
        <w:rPr>
          <w:rFonts w:ascii="Helvetica" w:hAnsi="Helvetica" w:cs="B Mitra" w:hint="cs"/>
          <w:color w:val="000000" w:themeColor="text1"/>
          <w:sz w:val="28"/>
          <w:szCs w:val="28"/>
          <w:rtl/>
        </w:rPr>
        <w:t>راکتور تحقیقاتی) از ابزارهای اساسی مورد استفاده بشر امروز برای تامین رفاه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 xml:space="preserve"> و پیشرفت خود است و آنچه در این راکتورها مورد استفاده بوده و نقش اساسی دارد تحت عنوان سوخت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قلمداد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شود.</w:t>
      </w:r>
    </w:p>
    <w:p w:rsidR="0072515A" w:rsidRPr="00BF4824" w:rsidRDefault="0072515A" w:rsidP="00BB4B46">
      <w:pPr>
        <w:spacing w:after="0" w:line="276" w:lineRule="auto"/>
        <w:jc w:val="both"/>
        <w:rPr>
          <w:rFonts w:ascii="Helvetica" w:hAnsi="Helvetica" w:cs="B Mitra"/>
          <w:color w:val="000000" w:themeColor="text1"/>
          <w:sz w:val="28"/>
          <w:szCs w:val="28"/>
        </w:rPr>
      </w:pPr>
      <w:r w:rsidRPr="00BF4824">
        <w:rPr>
          <w:rFonts w:ascii="Helvetica" w:hAnsi="Helvetica" w:cs="B Mitra" w:hint="cs"/>
          <w:color w:val="000000" w:themeColor="text1"/>
          <w:sz w:val="28"/>
          <w:szCs w:val="28"/>
          <w:rtl/>
        </w:rPr>
        <w:t xml:space="preserve">     در حال حاضر صدها راکتور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 xml:space="preserve">ای تحقیقاتی با کاربردهای آموزشی، پژوهشی و حتی تولیدی در بیش از 50 کشور جهان وجود داشته و در حال کار هستند و از طرف دیگر، حدود 10 درصد از برق تولید شده در جهان توسط بیش از 440 </w:t>
      </w:r>
      <w:r w:rsidR="00C37A81" w:rsidRPr="00BF4824">
        <w:rPr>
          <w:rFonts w:ascii="Helvetica" w:hAnsi="Helvetica" w:cs="B Mitra" w:hint="cs"/>
          <w:color w:val="000000" w:themeColor="text1"/>
          <w:sz w:val="28"/>
          <w:szCs w:val="28"/>
          <w:rtl/>
        </w:rPr>
        <w:t>راکتور</w:t>
      </w:r>
      <w:r w:rsidRPr="00BF4824">
        <w:rPr>
          <w:rFonts w:ascii="Helvetica" w:hAnsi="Helvetica" w:cs="B Mitra" w:hint="cs"/>
          <w:color w:val="000000" w:themeColor="text1"/>
          <w:sz w:val="28"/>
          <w:szCs w:val="28"/>
          <w:rtl/>
        </w:rPr>
        <w:t xml:space="preserve">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تامین می</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 xml:space="preserve">شود. </w:t>
      </w:r>
      <w:r w:rsidRPr="00BF4824">
        <w:rPr>
          <w:rFonts w:ascii="Helvetica" w:hAnsi="Helvetica" w:cs="B Mitra"/>
          <w:color w:val="000000" w:themeColor="text1"/>
          <w:sz w:val="28"/>
          <w:szCs w:val="28"/>
          <w:rtl/>
        </w:rPr>
        <w:t>ظرف</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ت</w:t>
      </w:r>
      <w:r w:rsidRPr="00BF4824">
        <w:rPr>
          <w:rFonts w:ascii="Helvetica" w:hAnsi="Helvetica" w:cs="B Mitra" w:hint="cs"/>
          <w:color w:val="000000" w:themeColor="text1"/>
          <w:sz w:val="28"/>
          <w:szCs w:val="28"/>
          <w:rtl/>
        </w:rPr>
        <w:t xml:space="preserve"> اسمی</w:t>
      </w:r>
      <w:r w:rsidRPr="00BF4824">
        <w:rPr>
          <w:rFonts w:ascii="Helvetica" w:hAnsi="Helvetica" w:cs="B Mitra"/>
          <w:color w:val="000000" w:themeColor="text1"/>
          <w:sz w:val="28"/>
          <w:szCs w:val="28"/>
          <w:rtl/>
        </w:rPr>
        <w:t xml:space="preserve"> تول</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د</w:t>
      </w:r>
      <w:r w:rsidRPr="00BF4824">
        <w:rPr>
          <w:rFonts w:ascii="Helvetica" w:hAnsi="Helvetica" w:cs="B Mitra"/>
          <w:color w:val="000000" w:themeColor="text1"/>
          <w:sz w:val="28"/>
          <w:szCs w:val="28"/>
          <w:rtl/>
        </w:rPr>
        <w:t xml:space="preserve"> الکتر</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ک</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نصب شده</w:t>
      </w:r>
      <w:r w:rsidRPr="00BF4824">
        <w:rPr>
          <w:rFonts w:ascii="Helvetica" w:hAnsi="Helvetica" w:cs="B Mitra" w:hint="cs"/>
          <w:color w:val="000000" w:themeColor="text1"/>
          <w:sz w:val="28"/>
          <w:szCs w:val="28"/>
          <w:rtl/>
        </w:rPr>
        <w:t xml:space="preserve"> در این نیروگاه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 بیش از 393</w:t>
      </w:r>
      <w:r w:rsidRPr="00BF4824">
        <w:rPr>
          <w:rFonts w:ascii="Helvetica" w:hAnsi="Helvetica" w:cs="B Mitra"/>
          <w:color w:val="000000" w:themeColor="text1"/>
          <w:sz w:val="28"/>
          <w:szCs w:val="28"/>
          <w:rtl/>
        </w:rPr>
        <w:t xml:space="preserve"> گ</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گاوات</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است</w:t>
      </w:r>
      <w:r w:rsidRPr="00BF4824">
        <w:rPr>
          <w:rFonts w:ascii="Helvetica" w:hAnsi="Helvetica" w:cs="B Mitra"/>
          <w:color w:val="000000" w:themeColor="text1"/>
          <w:sz w:val="28"/>
          <w:szCs w:val="28"/>
          <w:rtl/>
        </w:rPr>
        <w:t>. حدود 83</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ظرفی</w:t>
      </w:r>
      <w:r w:rsidRPr="00BF4824">
        <w:rPr>
          <w:rFonts w:ascii="Helvetica" w:hAnsi="Helvetica" w:cs="B Mitra" w:hint="eastAsia"/>
          <w:color w:val="000000" w:themeColor="text1"/>
          <w:sz w:val="28"/>
          <w:szCs w:val="28"/>
          <w:rtl/>
        </w:rPr>
        <w:t>ت</w:t>
      </w:r>
      <w:r w:rsidRPr="00BF4824">
        <w:rPr>
          <w:rFonts w:ascii="Helvetica" w:hAnsi="Helvetica" w:cs="B Mitra"/>
          <w:color w:val="000000" w:themeColor="text1"/>
          <w:sz w:val="28"/>
          <w:szCs w:val="28"/>
          <w:rtl/>
        </w:rPr>
        <w:t xml:space="preserve"> هسته</w:t>
      </w:r>
      <w:r w:rsidRPr="00BF4824">
        <w:rPr>
          <w:rFonts w:ascii="Helvetica" w:hAnsi="Helvetica" w:cs="B Mitra"/>
          <w:color w:val="000000" w:themeColor="text1"/>
          <w:sz w:val="28"/>
          <w:szCs w:val="28"/>
        </w:rPr>
        <w:softHyphen/>
      </w:r>
      <w:r w:rsidRPr="00BF4824">
        <w:rPr>
          <w:rFonts w:ascii="Helvetica" w:hAnsi="Helvetica" w:cs="B Mitra"/>
          <w:color w:val="000000" w:themeColor="text1"/>
          <w:sz w:val="28"/>
          <w:szCs w:val="28"/>
          <w:rtl/>
        </w:rPr>
        <w:t>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جهان در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عضو سازمان همکار</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و توسعه اقتصاد</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w:t>
      </w:r>
      <w:r w:rsidRPr="00BF4824">
        <w:rPr>
          <w:rFonts w:asciiTheme="majorBidi" w:hAnsiTheme="majorBidi" w:cs="B Mitra"/>
          <w:color w:val="000000" w:themeColor="text1"/>
        </w:rPr>
        <w:t>OECD</w:t>
      </w:r>
      <w:r w:rsidRPr="00BF4824">
        <w:rPr>
          <w:rFonts w:ascii="Helvetica" w:hAnsi="Helvetica" w:cs="B Mitra"/>
          <w:color w:val="000000" w:themeColor="text1"/>
          <w:sz w:val="28"/>
          <w:szCs w:val="28"/>
          <w:rtl/>
        </w:rPr>
        <w:t>) است</w:t>
      </w:r>
      <w:r w:rsidRPr="00BF4824">
        <w:rPr>
          <w:rFonts w:ascii="Helvetica" w:hAnsi="Helvetica" w:cs="B Mitra" w:hint="cs"/>
          <w:color w:val="000000" w:themeColor="text1"/>
          <w:sz w:val="28"/>
          <w:szCs w:val="28"/>
          <w:rtl/>
        </w:rPr>
        <w:t xml:space="preserve">، </w:t>
      </w:r>
      <w:r w:rsidRPr="00BF4824">
        <w:rPr>
          <w:rFonts w:ascii="Helvetica" w:hAnsi="Helvetica" w:cs="B Mitra"/>
          <w:color w:val="000000" w:themeColor="text1"/>
          <w:sz w:val="28"/>
          <w:szCs w:val="28"/>
          <w:rtl/>
        </w:rPr>
        <w:t>در حال</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که اندک</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ب</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ش</w:t>
      </w:r>
      <w:r w:rsidRPr="00BF4824">
        <w:rPr>
          <w:rFonts w:ascii="Helvetica" w:hAnsi="Helvetica" w:cs="B Mitra"/>
          <w:color w:val="000000" w:themeColor="text1"/>
          <w:sz w:val="28"/>
          <w:szCs w:val="28"/>
          <w:rtl/>
        </w:rPr>
        <w:t xml:space="preserve"> از 13</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در</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روسی</w:t>
      </w:r>
      <w:r w:rsidRPr="00BF4824">
        <w:rPr>
          <w:rFonts w:ascii="Helvetica" w:hAnsi="Helvetica" w:cs="B Mitra" w:hint="eastAsia"/>
          <w:color w:val="000000" w:themeColor="text1"/>
          <w:sz w:val="28"/>
          <w:szCs w:val="28"/>
          <w:rtl/>
        </w:rPr>
        <w:t>ه</w:t>
      </w:r>
      <w:r w:rsidRPr="00BF4824">
        <w:rPr>
          <w:rFonts w:ascii="Helvetica" w:hAnsi="Helvetica" w:cs="B Mitra"/>
          <w:color w:val="000000" w:themeColor="text1"/>
          <w:sz w:val="28"/>
          <w:szCs w:val="28"/>
          <w:rtl/>
        </w:rPr>
        <w:t xml:space="preserve"> و سا</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ر</w:t>
      </w:r>
      <w:r w:rsidRPr="00BF4824">
        <w:rPr>
          <w:rFonts w:ascii="Helvetica" w:hAnsi="Helvetica" w:cs="B Mitra"/>
          <w:color w:val="000000" w:themeColor="text1"/>
          <w:sz w:val="28"/>
          <w:szCs w:val="28"/>
          <w:rtl/>
        </w:rPr>
        <w:t xml:space="preserve">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سابق بلوک اتحاد جماه</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ر</w:t>
      </w:r>
      <w:r w:rsidRPr="00BF4824">
        <w:rPr>
          <w:rFonts w:ascii="Helvetica" w:hAnsi="Helvetica" w:cs="B Mitra"/>
          <w:color w:val="000000" w:themeColor="text1"/>
          <w:sz w:val="28"/>
          <w:szCs w:val="28"/>
          <w:rtl/>
        </w:rPr>
        <w:t xml:space="preserve"> شورو</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است. باق</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مانده</w:t>
      </w:r>
      <w:r w:rsidRPr="00BF4824">
        <w:rPr>
          <w:rFonts w:ascii="Helvetica" w:hAnsi="Helvetica" w:cs="B Mitra"/>
          <w:color w:val="000000" w:themeColor="text1"/>
          <w:sz w:val="28"/>
          <w:szCs w:val="28"/>
          <w:rtl/>
        </w:rPr>
        <w:t xml:space="preserve"> کمتر از 5 درصد در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در حال توسعه مانند چ</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ن</w:t>
      </w:r>
      <w:r w:rsidRPr="00BF4824">
        <w:rPr>
          <w:rFonts w:ascii="Helvetica" w:hAnsi="Helvetica" w:cs="B Mitra"/>
          <w:color w:val="000000" w:themeColor="text1"/>
          <w:sz w:val="28"/>
          <w:szCs w:val="28"/>
          <w:rtl/>
        </w:rPr>
        <w:t xml:space="preserve"> و هند است. </w:t>
      </w:r>
      <w:r w:rsidRPr="00BF4824">
        <w:rPr>
          <w:rFonts w:ascii="Helvetica" w:hAnsi="Helvetica" w:cs="B Mitra" w:hint="cs"/>
          <w:color w:val="000000" w:themeColor="text1"/>
          <w:sz w:val="28"/>
          <w:szCs w:val="28"/>
          <w:rtl/>
        </w:rPr>
        <w:t>نیروگاه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های هسته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ای حدود 5/21</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از</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برق</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تولی</w:t>
      </w:r>
      <w:r w:rsidRPr="00BF4824">
        <w:rPr>
          <w:rFonts w:ascii="Helvetica" w:hAnsi="Helvetica" w:cs="B Mitra" w:hint="eastAsia"/>
          <w:color w:val="000000" w:themeColor="text1"/>
          <w:sz w:val="28"/>
          <w:szCs w:val="28"/>
          <w:rtl/>
        </w:rPr>
        <w:t>د</w:t>
      </w:r>
      <w:r w:rsidRPr="00BF4824">
        <w:rPr>
          <w:rFonts w:ascii="Helvetica" w:hAnsi="Helvetica" w:cs="B Mitra"/>
          <w:color w:val="000000" w:themeColor="text1"/>
          <w:sz w:val="28"/>
          <w:szCs w:val="28"/>
          <w:rtl/>
        </w:rPr>
        <w:t xml:space="preserve"> شده در کشورها</w:t>
      </w:r>
      <w:r w:rsidRPr="00BF4824">
        <w:rPr>
          <w:rFonts w:ascii="Helvetica" w:hAnsi="Helvetica" w:cs="B Mitra" w:hint="cs"/>
          <w:color w:val="000000" w:themeColor="text1"/>
          <w:sz w:val="28"/>
          <w:szCs w:val="28"/>
          <w:rtl/>
        </w:rPr>
        <w:t>ی</w:t>
      </w:r>
      <w:r w:rsidRPr="00BF4824">
        <w:rPr>
          <w:rFonts w:ascii="Helvetica" w:hAnsi="Helvetica" w:cs="B Mitra"/>
          <w:color w:val="000000" w:themeColor="text1"/>
          <w:sz w:val="28"/>
          <w:szCs w:val="28"/>
          <w:rtl/>
        </w:rPr>
        <w:t xml:space="preserve"> </w:t>
      </w:r>
      <w:r w:rsidRPr="00BF4824">
        <w:rPr>
          <w:rFonts w:asciiTheme="majorBidi" w:hAnsiTheme="majorBidi" w:cs="B Mitra"/>
          <w:color w:val="000000" w:themeColor="text1"/>
        </w:rPr>
        <w:t>OECD</w:t>
      </w:r>
      <w:r w:rsidRPr="00BF4824">
        <w:rPr>
          <w:rFonts w:ascii="Helvetica" w:hAnsi="Helvetica" w:cs="B Mitra"/>
          <w:color w:val="000000" w:themeColor="text1"/>
          <w:sz w:val="28"/>
          <w:szCs w:val="28"/>
          <w:rtl/>
        </w:rPr>
        <w:t xml:space="preserve"> و </w:t>
      </w:r>
      <w:r w:rsidRPr="00BF4824">
        <w:rPr>
          <w:rFonts w:ascii="Helvetica" w:hAnsi="Helvetica" w:cs="B Mitra" w:hint="cs"/>
          <w:color w:val="000000" w:themeColor="text1"/>
          <w:sz w:val="28"/>
          <w:szCs w:val="28"/>
          <w:rtl/>
        </w:rPr>
        <w:t>7/4</w:t>
      </w:r>
      <w:r w:rsidRPr="00BF4824">
        <w:rPr>
          <w:rFonts w:ascii="Arial" w:hAnsi="Arial" w:cs="Arial" w:hint="cs"/>
          <w:color w:val="000000" w:themeColor="text1"/>
          <w:sz w:val="28"/>
          <w:szCs w:val="28"/>
          <w:rtl/>
        </w:rPr>
        <w:t>٪</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در</w:t>
      </w:r>
      <w:r w:rsidRPr="00BF4824">
        <w:rPr>
          <w:rFonts w:ascii="Helvetica" w:hAnsi="Helvetica" w:cs="B Mitra"/>
          <w:color w:val="000000" w:themeColor="text1"/>
          <w:sz w:val="28"/>
          <w:szCs w:val="28"/>
          <w:rtl/>
        </w:rPr>
        <w:t xml:space="preserve"> </w:t>
      </w:r>
      <w:r w:rsidRPr="00BF4824">
        <w:rPr>
          <w:rFonts w:ascii="Helvetica" w:hAnsi="Helvetica" w:cs="B Mitra" w:hint="cs"/>
          <w:color w:val="000000" w:themeColor="text1"/>
          <w:sz w:val="28"/>
          <w:szCs w:val="28"/>
          <w:rtl/>
        </w:rPr>
        <w:t>کشورهای</w:t>
      </w:r>
      <w:r w:rsidRPr="00BF4824">
        <w:rPr>
          <w:rFonts w:ascii="Helvetica" w:hAnsi="Helvetica" w:cs="B Mitra"/>
          <w:color w:val="000000" w:themeColor="text1"/>
          <w:sz w:val="28"/>
          <w:szCs w:val="28"/>
          <w:rtl/>
        </w:rPr>
        <w:t xml:space="preserve"> غ</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ر</w:t>
      </w:r>
      <w:r w:rsidRPr="00BF4824">
        <w:rPr>
          <w:rFonts w:ascii="Helvetica" w:hAnsi="Helvetica" w:cs="B Mitra"/>
          <w:color w:val="000000" w:themeColor="text1"/>
          <w:sz w:val="28"/>
          <w:szCs w:val="28"/>
          <w:rtl/>
        </w:rPr>
        <w:t xml:space="preserve"> </w:t>
      </w:r>
      <w:r w:rsidRPr="00BF4824">
        <w:rPr>
          <w:rFonts w:asciiTheme="majorBidi" w:hAnsiTheme="majorBidi" w:cs="B Mitra"/>
          <w:color w:val="000000" w:themeColor="text1"/>
        </w:rPr>
        <w:t>OECD</w:t>
      </w:r>
      <w:r w:rsidRPr="00BF4824">
        <w:rPr>
          <w:rFonts w:ascii="Helvetica" w:hAnsi="Helvetica" w:cs="B Mitra"/>
          <w:color w:val="000000" w:themeColor="text1"/>
          <w:sz w:val="28"/>
          <w:szCs w:val="28"/>
          <w:rtl/>
        </w:rPr>
        <w:t xml:space="preserve"> را تأم</w:t>
      </w:r>
      <w:r w:rsidRPr="00BF4824">
        <w:rPr>
          <w:rFonts w:ascii="Helvetica" w:hAnsi="Helvetica" w:cs="B Mitra" w:hint="cs"/>
          <w:color w:val="000000" w:themeColor="text1"/>
          <w:sz w:val="28"/>
          <w:szCs w:val="28"/>
          <w:rtl/>
        </w:rPr>
        <w:t>ی</w:t>
      </w:r>
      <w:r w:rsidRPr="00BF4824">
        <w:rPr>
          <w:rFonts w:ascii="Helvetica" w:hAnsi="Helvetica" w:cs="B Mitra" w:hint="eastAsia"/>
          <w:color w:val="000000" w:themeColor="text1"/>
          <w:sz w:val="28"/>
          <w:szCs w:val="28"/>
          <w:rtl/>
        </w:rPr>
        <w:t>ن</w:t>
      </w:r>
      <w:r w:rsidRPr="00BF4824">
        <w:rPr>
          <w:rFonts w:ascii="Helvetica" w:hAnsi="Helvetica" w:cs="B Mitra"/>
          <w:color w:val="000000" w:themeColor="text1"/>
          <w:sz w:val="28"/>
          <w:szCs w:val="28"/>
          <w:rtl/>
        </w:rPr>
        <w:t xml:space="preserve"> کرده</w:t>
      </w:r>
      <w:r w:rsidRPr="00BF4824">
        <w:rPr>
          <w:rFonts w:ascii="Helvetica" w:hAnsi="Helvetica" w:cs="B Mitra"/>
          <w:color w:val="000000" w:themeColor="text1"/>
          <w:sz w:val="28"/>
          <w:szCs w:val="28"/>
          <w:rtl/>
        </w:rPr>
        <w:softHyphen/>
      </w:r>
      <w:r w:rsidRPr="00BF4824">
        <w:rPr>
          <w:rFonts w:ascii="Helvetica" w:hAnsi="Helvetica" w:cs="B Mitra" w:hint="cs"/>
          <w:color w:val="000000" w:themeColor="text1"/>
          <w:sz w:val="28"/>
          <w:szCs w:val="28"/>
          <w:rtl/>
        </w:rPr>
        <w:t>اند</w:t>
      </w:r>
      <w:r w:rsidRPr="00BF4824">
        <w:rPr>
          <w:rFonts w:ascii="Helvetica" w:hAnsi="Helvetica" w:cs="B Mitra"/>
          <w:color w:val="000000" w:themeColor="text1"/>
          <w:sz w:val="28"/>
          <w:szCs w:val="28"/>
          <w:rtl/>
        </w:rPr>
        <w:t>.</w:t>
      </w:r>
    </w:p>
    <w:p w:rsidR="007E4651" w:rsidRPr="00BF4824" w:rsidRDefault="00C9627E" w:rsidP="00BB4B46">
      <w:pPr>
        <w:spacing w:after="0" w:line="276" w:lineRule="auto"/>
        <w:jc w:val="both"/>
        <w:rPr>
          <w:rFonts w:ascii="Arial" w:hAnsi="Arial" w:cs="B Mitra"/>
          <w:color w:val="000000" w:themeColor="text1"/>
          <w:szCs w:val="28"/>
          <w:rtl/>
        </w:rPr>
      </w:pPr>
      <w:r w:rsidRPr="00BF4824">
        <w:rPr>
          <w:rFonts w:ascii="Arial" w:hAnsi="Arial" w:cs="B Mitra" w:hint="cs"/>
          <w:color w:val="000000" w:themeColor="text1"/>
          <w:szCs w:val="28"/>
          <w:rtl/>
        </w:rPr>
        <w:t>در ایران، طی چند دهه گذشته، با توجه به روند رشد توسعه اجتماعی و اقتصادی، استراتژی بهره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 xml:space="preserve">برداری از منابع فسیلی متاثر از </w:t>
      </w:r>
      <w:r w:rsidR="007E4651" w:rsidRPr="00BF4824">
        <w:rPr>
          <w:rFonts w:ascii="Arial" w:hAnsi="Arial" w:cs="B Mitra" w:hint="cs"/>
          <w:color w:val="000000" w:themeColor="text1"/>
          <w:szCs w:val="28"/>
          <w:rtl/>
        </w:rPr>
        <w:t>دو</w:t>
      </w:r>
      <w:r w:rsidRPr="00BF4824">
        <w:rPr>
          <w:rFonts w:ascii="Arial" w:hAnsi="Arial" w:cs="B Mitra" w:hint="cs"/>
          <w:color w:val="000000" w:themeColor="text1"/>
          <w:szCs w:val="28"/>
          <w:rtl/>
        </w:rPr>
        <w:t xml:space="preserve"> عامل </w:t>
      </w:r>
      <w:r w:rsidR="007E4651" w:rsidRPr="00BF4824">
        <w:rPr>
          <w:rFonts w:ascii="Arial" w:hAnsi="Arial" w:cs="B Mitra" w:hint="cs"/>
          <w:color w:val="000000" w:themeColor="text1"/>
          <w:szCs w:val="28"/>
          <w:rtl/>
        </w:rPr>
        <w:t>مهم</w:t>
      </w:r>
      <w:r w:rsidRPr="00BF4824">
        <w:rPr>
          <w:rFonts w:ascii="Arial" w:hAnsi="Arial" w:cs="B Mitra" w:hint="cs"/>
          <w:color w:val="000000" w:themeColor="text1"/>
          <w:szCs w:val="28"/>
          <w:rtl/>
        </w:rPr>
        <w:t xml:space="preserve"> گشته است. از یک طرف ارتقای سطح زندگی و برنامه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بهبود شاخص</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اقتصادی، نیازمند تامین روند فزاینده تقاضای انرژی در کلیه بخش</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خانگی و صنعتی می</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باشد و از طرفی دیگر، اقتصاد ملی تا حد زیادی وابسته به درآمدهای نفتی است. رهایی</w:t>
      </w:r>
      <w:r w:rsidR="007E4651" w:rsidRPr="00BF4824">
        <w:rPr>
          <w:rFonts w:ascii="Arial" w:hAnsi="Arial" w:cs="B Mitra" w:hint="cs"/>
          <w:color w:val="000000" w:themeColor="text1"/>
          <w:szCs w:val="28"/>
          <w:rtl/>
        </w:rPr>
        <w:t xml:space="preserve"> از این دو عامل مهم، مستلزم یک استراتژی بلند مدت و تجدید نظر در روند استفاده بی</w:t>
      </w:r>
      <w:r w:rsidR="007E4651" w:rsidRPr="00BF4824">
        <w:rPr>
          <w:rFonts w:ascii="Arial" w:hAnsi="Arial" w:cs="B Mitra"/>
          <w:color w:val="000000" w:themeColor="text1"/>
          <w:szCs w:val="28"/>
          <w:rtl/>
        </w:rPr>
        <w:softHyphen/>
      </w:r>
      <w:r w:rsidR="007E4651" w:rsidRPr="00BF4824">
        <w:rPr>
          <w:rFonts w:ascii="Arial" w:hAnsi="Arial" w:cs="B Mitra" w:hint="cs"/>
          <w:color w:val="000000" w:themeColor="text1"/>
          <w:szCs w:val="28"/>
          <w:rtl/>
        </w:rPr>
        <w:t>رویه از منابع فسیلی در کشور شده است.</w:t>
      </w:r>
    </w:p>
    <w:p w:rsidR="007F7BA2" w:rsidRPr="00BF4824" w:rsidRDefault="007E4651" w:rsidP="00BB4B46">
      <w:pPr>
        <w:spacing w:after="0" w:line="276" w:lineRule="auto"/>
        <w:jc w:val="both"/>
        <w:rPr>
          <w:rFonts w:ascii="Arial" w:hAnsi="Arial" w:cs="B Mitra"/>
          <w:color w:val="000000" w:themeColor="text1"/>
          <w:szCs w:val="28"/>
          <w:rtl/>
        </w:rPr>
      </w:pPr>
      <w:r w:rsidRPr="00BF4824">
        <w:rPr>
          <w:rFonts w:ascii="Arial" w:hAnsi="Arial" w:cs="B Mitra" w:hint="cs"/>
          <w:color w:val="000000" w:themeColor="text1"/>
          <w:szCs w:val="28"/>
          <w:rtl/>
        </w:rPr>
        <w:t>جدا از آنچه گفته شد، بالا بودن شدت انرژی در ایران، بالا رفتن تقاضا برای انرژی الکتریکی در بخش</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مختلف در سال</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آینده، ضرورت منطقی کردن قیمت</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انرژی و کاهش یارانه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پنهان، استفاده از منابع غیر فسیلی نظیر نیروگاه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 xml:space="preserve">های اتمی را </w:t>
      </w:r>
      <w:r w:rsidR="0056091E" w:rsidRPr="00BF4824">
        <w:rPr>
          <w:rFonts w:ascii="Arial" w:hAnsi="Arial" w:cs="B Mitra" w:hint="cs"/>
          <w:color w:val="000000" w:themeColor="text1"/>
          <w:szCs w:val="28"/>
          <w:rtl/>
        </w:rPr>
        <w:t>در</w:t>
      </w:r>
      <w:r w:rsidRPr="00BF4824">
        <w:rPr>
          <w:rFonts w:ascii="Arial" w:hAnsi="Arial" w:cs="B Mitra" w:hint="cs"/>
          <w:color w:val="000000" w:themeColor="text1"/>
          <w:szCs w:val="28"/>
          <w:rtl/>
        </w:rPr>
        <w:t xml:space="preserve"> تامین انرژی اقتصادی توجیه </w:t>
      </w:r>
      <w:r w:rsidR="0056091E" w:rsidRPr="00BF4824">
        <w:rPr>
          <w:rFonts w:ascii="Arial" w:hAnsi="Arial" w:cs="B Mitra" w:hint="cs"/>
          <w:color w:val="000000" w:themeColor="text1"/>
          <w:szCs w:val="28"/>
          <w:rtl/>
        </w:rPr>
        <w:t>پذیرتر</w:t>
      </w:r>
      <w:r w:rsidRPr="00BF4824">
        <w:rPr>
          <w:rFonts w:ascii="Arial" w:hAnsi="Arial" w:cs="B Mitra" w:hint="cs"/>
          <w:color w:val="000000" w:themeColor="text1"/>
          <w:szCs w:val="28"/>
          <w:rtl/>
        </w:rPr>
        <w:t xml:space="preserve"> خواهد </w:t>
      </w:r>
      <w:r w:rsidR="0056091E" w:rsidRPr="00BF4824">
        <w:rPr>
          <w:rFonts w:ascii="Arial" w:hAnsi="Arial" w:cs="B Mitra" w:hint="cs"/>
          <w:color w:val="000000" w:themeColor="text1"/>
          <w:szCs w:val="28"/>
          <w:rtl/>
        </w:rPr>
        <w:t>نمود</w:t>
      </w:r>
      <w:r w:rsidRPr="00BF4824">
        <w:rPr>
          <w:rFonts w:ascii="Arial" w:hAnsi="Arial" w:cs="B Mitra" w:hint="cs"/>
          <w:color w:val="000000" w:themeColor="text1"/>
          <w:szCs w:val="28"/>
          <w:rtl/>
        </w:rPr>
        <w:t>. همچنین افزایش ملاحظات زیست</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محیطی و فشار بین</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المللی برای کاهش آلاینده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ناشی از کاربرد سوخت</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فسیلی، سبب مقبولیت بیشتر نیرگاه</w:t>
      </w:r>
      <w:r w:rsidRPr="00BF4824">
        <w:rPr>
          <w:rFonts w:ascii="Arial" w:hAnsi="Arial" w:cs="B Mitra"/>
          <w:color w:val="000000" w:themeColor="text1"/>
          <w:szCs w:val="28"/>
          <w:rtl/>
        </w:rPr>
        <w:softHyphen/>
      </w:r>
      <w:r w:rsidRPr="00BF4824">
        <w:rPr>
          <w:rFonts w:ascii="Arial" w:hAnsi="Arial" w:cs="B Mitra" w:hint="cs"/>
          <w:color w:val="000000" w:themeColor="text1"/>
          <w:szCs w:val="28"/>
          <w:rtl/>
        </w:rPr>
        <w:t>های اتمی خواهد شد</w:t>
      </w:r>
      <w:r w:rsidR="00C37A81" w:rsidRPr="00BF4824">
        <w:rPr>
          <w:rFonts w:ascii="Arial" w:hAnsi="Arial" w:cs="B Mitra" w:hint="cs"/>
          <w:color w:val="000000" w:themeColor="text1"/>
          <w:szCs w:val="28"/>
          <w:rtl/>
        </w:rPr>
        <w:t>.</w:t>
      </w:r>
    </w:p>
    <w:p w:rsidR="000D0FDB" w:rsidRPr="00BF4824" w:rsidRDefault="00C37A81"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در </w:t>
      </w:r>
      <w:r w:rsidR="007F7BA2" w:rsidRPr="00BF4824">
        <w:rPr>
          <w:rFonts w:cs="B Mitra" w:hint="cs"/>
          <w:color w:val="000000" w:themeColor="text1"/>
          <w:sz w:val="28"/>
          <w:szCs w:val="28"/>
          <w:rtl/>
        </w:rPr>
        <w:t xml:space="preserve">سند حاضر </w:t>
      </w:r>
      <w:r w:rsidRPr="00BF4824">
        <w:rPr>
          <w:rFonts w:cs="B Mitra" w:hint="cs"/>
          <w:color w:val="000000" w:themeColor="text1"/>
          <w:sz w:val="28"/>
          <w:szCs w:val="28"/>
          <w:rtl/>
        </w:rPr>
        <w:t xml:space="preserve">تلاش شده است </w:t>
      </w:r>
      <w:r w:rsidR="007F7BA2" w:rsidRPr="00BF4824">
        <w:rPr>
          <w:rFonts w:cs="B Mitra" w:hint="cs"/>
          <w:color w:val="000000" w:themeColor="text1"/>
          <w:sz w:val="28"/>
          <w:szCs w:val="28"/>
          <w:rtl/>
        </w:rPr>
        <w:t>چارچوب منطقی و مناسبی برای توسعه نیروگاه</w:t>
      </w:r>
      <w:r w:rsidR="007F7BA2" w:rsidRPr="00BF4824">
        <w:rPr>
          <w:rFonts w:cs="B Mitra"/>
          <w:color w:val="000000" w:themeColor="text1"/>
          <w:sz w:val="28"/>
          <w:szCs w:val="28"/>
          <w:rtl/>
        </w:rPr>
        <w:softHyphen/>
      </w:r>
      <w:r w:rsidR="007F7BA2" w:rsidRPr="00BF4824">
        <w:rPr>
          <w:rFonts w:cs="B Mitra" w:hint="cs"/>
          <w:color w:val="000000" w:themeColor="text1"/>
          <w:sz w:val="28"/>
          <w:szCs w:val="28"/>
          <w:rtl/>
        </w:rPr>
        <w:t xml:space="preserve">های اتمی در ایران در افق 1420 </w:t>
      </w:r>
      <w:r w:rsidRPr="00BF4824">
        <w:rPr>
          <w:rFonts w:cs="B Mitra" w:hint="cs"/>
          <w:color w:val="000000" w:themeColor="text1"/>
          <w:sz w:val="28"/>
          <w:szCs w:val="28"/>
          <w:rtl/>
        </w:rPr>
        <w:t xml:space="preserve">ارائه شود. </w:t>
      </w:r>
      <w:r w:rsidR="000D0FDB" w:rsidRPr="00BF4824">
        <w:rPr>
          <w:rFonts w:cs="B Mitra" w:hint="cs"/>
          <w:color w:val="000000" w:themeColor="text1"/>
          <w:sz w:val="28"/>
          <w:szCs w:val="28"/>
          <w:rtl/>
        </w:rPr>
        <w:t>تهيه اين سند بر اساس پيش‌فرض‌هاي زير صورت گرفته‌است</w:t>
      </w:r>
      <w:r w:rsidRPr="00BF4824">
        <w:rPr>
          <w:rFonts w:cs="B Mitra" w:hint="cs"/>
          <w:color w:val="000000" w:themeColor="text1"/>
          <w:sz w:val="28"/>
          <w:szCs w:val="28"/>
          <w:rtl/>
        </w:rPr>
        <w:t xml:space="preserve"> که</w:t>
      </w:r>
      <w:r w:rsidR="000D0FDB" w:rsidRPr="00BF4824">
        <w:rPr>
          <w:rFonts w:cs="B Mitra" w:hint="cs"/>
          <w:color w:val="000000" w:themeColor="text1"/>
          <w:sz w:val="28"/>
          <w:szCs w:val="28"/>
          <w:rtl/>
        </w:rPr>
        <w:t xml:space="preserve"> در هر گونه بررسي و استفاده از آن، اين پيش‌فرض‌ها بايد مد نظر </w:t>
      </w:r>
      <w:r w:rsidRPr="00BF4824">
        <w:rPr>
          <w:rFonts w:cs="B Mitra" w:hint="cs"/>
          <w:color w:val="000000" w:themeColor="text1"/>
          <w:sz w:val="28"/>
          <w:szCs w:val="28"/>
          <w:rtl/>
        </w:rPr>
        <w:t>قرار گیرند</w:t>
      </w:r>
      <w:r w:rsidR="000D0FDB" w:rsidRPr="00BF4824">
        <w:rPr>
          <w:rFonts w:cs="B Mitra" w:hint="cs"/>
          <w:color w:val="000000" w:themeColor="text1"/>
          <w:sz w:val="28"/>
          <w:szCs w:val="28"/>
          <w:rtl/>
        </w:rPr>
        <w:t xml:space="preserve">: </w:t>
      </w:r>
    </w:p>
    <w:p w:rsidR="0013447E" w:rsidRPr="00BF4824" w:rsidRDefault="0013447E" w:rsidP="00BB4B46">
      <w:pPr>
        <w:pStyle w:val="ListParagraph"/>
        <w:numPr>
          <w:ilvl w:val="0"/>
          <w:numId w:val="19"/>
        </w:numPr>
        <w:spacing w:after="0" w:line="276" w:lineRule="auto"/>
        <w:jc w:val="both"/>
        <w:rPr>
          <w:rFonts w:cs="B Mitra"/>
          <w:color w:val="000000" w:themeColor="text1"/>
          <w:sz w:val="28"/>
          <w:szCs w:val="28"/>
        </w:rPr>
      </w:pPr>
      <w:r w:rsidRPr="00BF4824">
        <w:rPr>
          <w:rFonts w:cs="B Mitra" w:hint="cs"/>
          <w:color w:val="000000" w:themeColor="text1"/>
          <w:sz w:val="28"/>
          <w:szCs w:val="28"/>
          <w:rtl/>
        </w:rPr>
        <w:lastRenderedPageBreak/>
        <w:t xml:space="preserve">براي تحقق اهداف بلندمدت حوزه انرژی کشور،، </w:t>
      </w:r>
      <w:r w:rsidRPr="00BF4824">
        <w:rPr>
          <w:rFonts w:cs="B Mitra"/>
          <w:color w:val="000000" w:themeColor="text1"/>
          <w:sz w:val="28"/>
          <w:szCs w:val="28"/>
          <w:rtl/>
        </w:rPr>
        <w:t xml:space="preserve">سند </w:t>
      </w:r>
      <w:r w:rsidRPr="00BF4824">
        <w:rPr>
          <w:rFonts w:cs="B Mitra" w:hint="cs"/>
          <w:color w:val="000000" w:themeColor="text1"/>
          <w:sz w:val="28"/>
          <w:szCs w:val="28"/>
          <w:rtl/>
        </w:rPr>
        <w:t xml:space="preserve">حاضر </w:t>
      </w:r>
      <w:r w:rsidRPr="00BF4824">
        <w:rPr>
          <w:rFonts w:cs="B Mitra"/>
          <w:color w:val="000000" w:themeColor="text1"/>
          <w:sz w:val="28"/>
          <w:szCs w:val="28"/>
          <w:rtl/>
        </w:rPr>
        <w:t xml:space="preserve">به عنوان </w:t>
      </w:r>
      <w:r w:rsidRPr="00BF4824">
        <w:rPr>
          <w:rFonts w:cs="B Mitra" w:hint="cs"/>
          <w:color w:val="000000" w:themeColor="text1"/>
          <w:sz w:val="28"/>
          <w:szCs w:val="28"/>
          <w:rtl/>
        </w:rPr>
        <w:t>مبنا</w:t>
      </w:r>
      <w:r w:rsidRPr="00BF4824">
        <w:rPr>
          <w:rFonts w:cs="B Mitra"/>
          <w:color w:val="000000" w:themeColor="text1"/>
          <w:sz w:val="28"/>
          <w:szCs w:val="28"/>
          <w:rtl/>
        </w:rPr>
        <w:t>،</w:t>
      </w:r>
      <w:r w:rsidRPr="00BF4824">
        <w:rPr>
          <w:rFonts w:cs="B Mitra" w:hint="cs"/>
          <w:color w:val="000000" w:themeColor="text1"/>
          <w:sz w:val="28"/>
          <w:szCs w:val="28"/>
          <w:rtl/>
        </w:rPr>
        <w:t xml:space="preserve"> </w:t>
      </w:r>
      <w:r w:rsidRPr="00BF4824">
        <w:rPr>
          <w:rFonts w:cs="B Mitra"/>
          <w:color w:val="000000" w:themeColor="text1"/>
          <w:sz w:val="28"/>
          <w:szCs w:val="28"/>
          <w:rtl/>
        </w:rPr>
        <w:t>ملاک و راهنما</w:t>
      </w:r>
      <w:r w:rsidRPr="00BF4824">
        <w:rPr>
          <w:rFonts w:cs="B Mitra" w:hint="cs"/>
          <w:color w:val="000000" w:themeColor="text1"/>
          <w:sz w:val="28"/>
          <w:szCs w:val="28"/>
          <w:rtl/>
        </w:rPr>
        <w:t>ي سياستگذاري</w:t>
      </w:r>
      <w:r w:rsidRPr="00BF4824">
        <w:rPr>
          <w:rFonts w:cs="B Mitra"/>
          <w:color w:val="000000" w:themeColor="text1"/>
          <w:sz w:val="28"/>
          <w:szCs w:val="28"/>
          <w:rtl/>
        </w:rPr>
        <w:t xml:space="preserve">، </w:t>
      </w:r>
      <w:r w:rsidRPr="00BF4824">
        <w:rPr>
          <w:rFonts w:cs="B Mitra" w:hint="cs"/>
          <w:color w:val="000000" w:themeColor="text1"/>
          <w:sz w:val="28"/>
          <w:szCs w:val="28"/>
          <w:rtl/>
        </w:rPr>
        <w:t xml:space="preserve">برنامه‌ريزي، </w:t>
      </w:r>
      <w:r w:rsidRPr="00BF4824">
        <w:rPr>
          <w:rFonts w:cs="B Mitra"/>
          <w:color w:val="000000" w:themeColor="text1"/>
          <w:sz w:val="28"/>
          <w:szCs w:val="28"/>
          <w:rtl/>
        </w:rPr>
        <w:t>راهبري</w:t>
      </w:r>
      <w:r w:rsidRPr="00BF4824">
        <w:rPr>
          <w:rFonts w:cs="B Mitra" w:hint="cs"/>
          <w:color w:val="000000" w:themeColor="text1"/>
          <w:sz w:val="28"/>
          <w:szCs w:val="28"/>
          <w:rtl/>
        </w:rPr>
        <w:t xml:space="preserve"> و </w:t>
      </w:r>
      <w:r w:rsidRPr="00BF4824">
        <w:rPr>
          <w:rFonts w:cs="B Mitra"/>
          <w:color w:val="000000" w:themeColor="text1"/>
          <w:sz w:val="28"/>
          <w:szCs w:val="28"/>
          <w:rtl/>
        </w:rPr>
        <w:t xml:space="preserve">نظارت </w:t>
      </w:r>
      <w:r w:rsidRPr="00BF4824">
        <w:rPr>
          <w:rFonts w:cs="B Mitra" w:hint="cs"/>
          <w:color w:val="000000" w:themeColor="text1"/>
          <w:sz w:val="28"/>
          <w:szCs w:val="28"/>
          <w:rtl/>
        </w:rPr>
        <w:t>بر تمامي مراحل توسعه نيروگاه‌هاي هسته‌اي در افق بلندمدت (1420 هـ.ش) خواهدبود.</w:t>
      </w:r>
    </w:p>
    <w:p w:rsidR="0013447E" w:rsidRPr="00BF4824" w:rsidRDefault="0013447E" w:rsidP="00BB4B46">
      <w:pPr>
        <w:numPr>
          <w:ilvl w:val="0"/>
          <w:numId w:val="19"/>
        </w:numPr>
        <w:spacing w:after="0" w:line="276" w:lineRule="auto"/>
        <w:jc w:val="lowKashida"/>
        <w:rPr>
          <w:rFonts w:cs="B Mitra"/>
          <w:color w:val="000000" w:themeColor="text1"/>
          <w:sz w:val="28"/>
          <w:szCs w:val="28"/>
        </w:rPr>
      </w:pPr>
      <w:r w:rsidRPr="00BF4824">
        <w:rPr>
          <w:rFonts w:cs="B Mitra" w:hint="cs"/>
          <w:color w:val="000000" w:themeColor="text1"/>
          <w:sz w:val="28"/>
          <w:szCs w:val="28"/>
          <w:rtl/>
        </w:rPr>
        <w:t xml:space="preserve">تحقق اهداف این سند، مستلزم هماهنگي و هم‌افزايي فعاليت‌هاي نهادها، سازمان‌ها و دستگاه‌هاي مرتبط در سطح ملي مي‌باشد. لذا اين سند با هدف تقسيم كار در سطح ملي و ايجاد هماهنگي و تسهيل ارتباطات ميان سازمان‌ها و نهادهاي مرتبط با هم و با برنامه‌ها و اهداف سازمان انرژي اتمي ايران تهيه شده‌است. </w:t>
      </w:r>
    </w:p>
    <w:p w:rsidR="00930E9B" w:rsidRPr="00BF4824" w:rsidRDefault="00C21F4B" w:rsidP="00C21F4B">
      <w:pPr>
        <w:numPr>
          <w:ilvl w:val="0"/>
          <w:numId w:val="19"/>
        </w:numPr>
        <w:spacing w:after="0" w:line="276" w:lineRule="auto"/>
        <w:jc w:val="lowKashida"/>
        <w:rPr>
          <w:rFonts w:cs="B Mitra"/>
          <w:color w:val="000000" w:themeColor="text1"/>
          <w:sz w:val="28"/>
          <w:szCs w:val="28"/>
        </w:rPr>
      </w:pPr>
      <w:r w:rsidRPr="00BF4824">
        <w:rPr>
          <w:rFonts w:cs="B Mitra" w:hint="cs"/>
          <w:color w:val="000000" w:themeColor="text1"/>
          <w:sz w:val="28"/>
          <w:szCs w:val="28"/>
          <w:rtl/>
        </w:rPr>
        <w:t xml:space="preserve"> </w:t>
      </w:r>
      <w:r w:rsidR="0013447E" w:rsidRPr="00BF4824">
        <w:rPr>
          <w:rFonts w:cs="B Mitra" w:hint="cs"/>
          <w:color w:val="000000" w:themeColor="text1"/>
          <w:sz w:val="28"/>
          <w:szCs w:val="28"/>
          <w:rtl/>
        </w:rPr>
        <w:t>اين سند هرچند در زمره اسناد راهبردي و كلان قرارمي‌گيرد، ولي به طور ماهوي با برنامه‌ريزي راهبردي يا تدوين استراتژي‌هاي سازمان متفاوت است و پس از تصويب بايد به عنوان يكي از اسناد بالادستي</w:t>
      </w:r>
      <w:r w:rsidRPr="00BF4824">
        <w:rPr>
          <w:rFonts w:cs="B Mitra" w:hint="cs"/>
          <w:color w:val="000000" w:themeColor="text1"/>
          <w:sz w:val="28"/>
          <w:szCs w:val="28"/>
          <w:rtl/>
        </w:rPr>
        <w:t xml:space="preserve">، فرابخشی و فراسازمانی مد نظر قرار گیرد. </w:t>
      </w:r>
      <w:r w:rsidR="0013447E" w:rsidRPr="00BF4824">
        <w:rPr>
          <w:rFonts w:cs="B Mitra" w:hint="cs"/>
          <w:color w:val="000000" w:themeColor="text1"/>
          <w:sz w:val="28"/>
          <w:szCs w:val="28"/>
          <w:rtl/>
        </w:rPr>
        <w:t>در تدوين برنامه‌هاي اجرايي و عملياتي و تهيه اسناد درون سازماني سازمان انرژي اتمي ايران و ساير دستگاه‌هاي مرتبط با توسعه نيروگاه‌هاي هسته‌اي مورد توجه قرار گيرد</w:t>
      </w:r>
      <w:r w:rsidRPr="00BF4824">
        <w:rPr>
          <w:rFonts w:cs="B Mitra" w:hint="cs"/>
          <w:color w:val="000000" w:themeColor="text1"/>
          <w:sz w:val="28"/>
          <w:szCs w:val="28"/>
          <w:rtl/>
        </w:rPr>
        <w:t xml:space="preserve">. </w:t>
      </w:r>
    </w:p>
    <w:p w:rsidR="0013447E" w:rsidRPr="00BF4824" w:rsidRDefault="0013447E" w:rsidP="00BB4B46">
      <w:pPr>
        <w:numPr>
          <w:ilvl w:val="0"/>
          <w:numId w:val="19"/>
        </w:numPr>
        <w:spacing w:after="0" w:line="276" w:lineRule="auto"/>
        <w:jc w:val="lowKashida"/>
        <w:rPr>
          <w:rFonts w:cs="B Mitra"/>
          <w:color w:val="000000" w:themeColor="text1"/>
          <w:sz w:val="28"/>
          <w:szCs w:val="28"/>
        </w:rPr>
      </w:pPr>
      <w:r w:rsidRPr="00BF4824">
        <w:rPr>
          <w:rFonts w:cs="B Mitra" w:hint="cs"/>
          <w:color w:val="000000" w:themeColor="text1"/>
          <w:sz w:val="28"/>
          <w:szCs w:val="28"/>
          <w:rtl/>
        </w:rPr>
        <w:t>در تدوين چشم‌انداز و اهداف اين سند، فضاي هموار بين‌المللي برای همکاری‌های حوزه نیروگاه‌های هسته‌‌ای فرض شده‌است</w:t>
      </w:r>
      <w:r w:rsidR="00820ABA" w:rsidRPr="00BF4824">
        <w:rPr>
          <w:rFonts w:cs="B Mitra" w:hint="cs"/>
          <w:color w:val="000000" w:themeColor="text1"/>
          <w:sz w:val="28"/>
          <w:szCs w:val="28"/>
          <w:rtl/>
        </w:rPr>
        <w:t>. این موضوع</w:t>
      </w:r>
      <w:r w:rsidRPr="00BF4824">
        <w:rPr>
          <w:rFonts w:cs="B Mitra" w:hint="cs"/>
          <w:color w:val="000000" w:themeColor="text1"/>
          <w:sz w:val="28"/>
          <w:szCs w:val="28"/>
          <w:rtl/>
        </w:rPr>
        <w:t xml:space="preserve"> ضمن اثرگذاري در تدوين راهبردها، </w:t>
      </w:r>
      <w:r w:rsidR="00820ABA" w:rsidRPr="00BF4824">
        <w:rPr>
          <w:rFonts w:cs="B Mitra" w:hint="cs"/>
          <w:color w:val="000000" w:themeColor="text1"/>
          <w:sz w:val="28"/>
          <w:szCs w:val="28"/>
          <w:rtl/>
        </w:rPr>
        <w:t xml:space="preserve">سبب شده </w:t>
      </w:r>
      <w:r w:rsidRPr="00BF4824">
        <w:rPr>
          <w:rFonts w:cs="B Mitra" w:hint="cs"/>
          <w:color w:val="000000" w:themeColor="text1"/>
          <w:sz w:val="28"/>
          <w:szCs w:val="28"/>
          <w:rtl/>
        </w:rPr>
        <w:t>راهبردهاي تدوين‌شده به دنبال مهيانمودن و بسترسازي برای استفاده هم‌زمان از فضاي بين‌المللي و توسعه زیرساختهای داخلی به همراه بومي‌سازي فناوری نیروگاه‌های هسته‌ای</w:t>
      </w:r>
      <w:r w:rsidR="00820ABA" w:rsidRPr="00BF4824">
        <w:rPr>
          <w:rFonts w:cs="B Mitra" w:hint="cs"/>
          <w:color w:val="000000" w:themeColor="text1"/>
          <w:sz w:val="28"/>
          <w:szCs w:val="28"/>
          <w:rtl/>
        </w:rPr>
        <w:t xml:space="preserve"> </w:t>
      </w:r>
      <w:r w:rsidR="00806198" w:rsidRPr="00BF4824">
        <w:rPr>
          <w:rFonts w:cs="B Mitra" w:hint="cs"/>
          <w:color w:val="000000" w:themeColor="text1"/>
          <w:sz w:val="28"/>
          <w:szCs w:val="28"/>
          <w:rtl/>
        </w:rPr>
        <w:t>باشند.</w:t>
      </w:r>
    </w:p>
    <w:p w:rsidR="0013447E" w:rsidRPr="00BF4824" w:rsidRDefault="0013447E" w:rsidP="005F59A1">
      <w:pPr>
        <w:numPr>
          <w:ilvl w:val="0"/>
          <w:numId w:val="19"/>
        </w:numPr>
        <w:spacing w:line="276" w:lineRule="auto"/>
        <w:jc w:val="lowKashida"/>
        <w:rPr>
          <w:rFonts w:cs="B Mitra"/>
          <w:color w:val="000000" w:themeColor="text1"/>
          <w:sz w:val="28"/>
          <w:szCs w:val="28"/>
        </w:rPr>
      </w:pPr>
      <w:r w:rsidRPr="00BF4824">
        <w:rPr>
          <w:rFonts w:cs="B Mitra" w:hint="cs"/>
          <w:color w:val="000000" w:themeColor="text1"/>
          <w:sz w:val="28"/>
          <w:szCs w:val="28"/>
          <w:rtl/>
        </w:rPr>
        <w:t xml:space="preserve">تلاش‌شده تبيين اهداف و تدوين راهبردها به گونه‌اي صورت‌پذيرد تا سند انعطاف لازم براي تطبيق با اغلب شرايط و موقعيت‌هاي مختلف را داشته و به بازنگري و اصلاح در دوره‌هاي كوتاه‌مدت نياز نباشد، با اين حال، لازم است هر سه سال يك‌بار نسبت به بازنگري آن اقدام شود. </w:t>
      </w:r>
    </w:p>
    <w:p w:rsidR="00876101" w:rsidRPr="00BF4824" w:rsidRDefault="00876101" w:rsidP="00836163">
      <w:pPr>
        <w:pStyle w:val="Heading2"/>
        <w:rPr>
          <w:rFonts w:cs="B Mitra"/>
          <w:b w:val="0"/>
          <w:bCs w:val="0"/>
          <w:color w:val="000000" w:themeColor="text1"/>
          <w:sz w:val="32"/>
          <w:szCs w:val="32"/>
        </w:rPr>
      </w:pPr>
      <w:bookmarkStart w:id="4" w:name="_Toc94740214"/>
      <w:r w:rsidRPr="00BF4824">
        <w:rPr>
          <w:rFonts w:cs="B Mitra" w:hint="cs"/>
          <w:b w:val="0"/>
          <w:bCs w:val="0"/>
          <w:color w:val="000000" w:themeColor="text1"/>
          <w:sz w:val="32"/>
          <w:szCs w:val="32"/>
          <w:rtl/>
        </w:rPr>
        <w:t>مقدمه</w:t>
      </w:r>
      <w:bookmarkEnd w:id="4"/>
    </w:p>
    <w:p w:rsidR="00876101" w:rsidRPr="00BF4824" w:rsidRDefault="00876101" w:rsidP="00BB4B46">
      <w:pPr>
        <w:spacing w:after="0" w:line="276" w:lineRule="auto"/>
        <w:jc w:val="both"/>
        <w:rPr>
          <w:rFonts w:cs="B Mitra"/>
          <w:color w:val="000000" w:themeColor="text1"/>
          <w:sz w:val="28"/>
          <w:szCs w:val="28"/>
          <w:rtl/>
        </w:rPr>
      </w:pPr>
      <w:r w:rsidRPr="00BF4824">
        <w:rPr>
          <w:rFonts w:cs="B Mitra"/>
          <w:color w:val="000000" w:themeColor="text1"/>
          <w:sz w:val="28"/>
          <w:szCs w:val="28"/>
          <w:rtl/>
        </w:rPr>
        <w:t xml:space="preserve">امروزه، انرژي به عنوان يکي از </w:t>
      </w:r>
      <w:r w:rsidRPr="00BF4824">
        <w:rPr>
          <w:rFonts w:cs="B Mitra" w:hint="cs"/>
          <w:color w:val="000000" w:themeColor="text1"/>
          <w:sz w:val="28"/>
          <w:szCs w:val="28"/>
          <w:rtl/>
        </w:rPr>
        <w:t>نهاده‌هاي مهم</w:t>
      </w:r>
      <w:r w:rsidRPr="00BF4824">
        <w:rPr>
          <w:rFonts w:cs="B Mitra"/>
          <w:color w:val="000000" w:themeColor="text1"/>
          <w:sz w:val="28"/>
          <w:szCs w:val="28"/>
          <w:rtl/>
        </w:rPr>
        <w:t xml:space="preserve"> توليد، سهم بزرگي در رشد و توسعه کشورهاي مختلف دارد.</w:t>
      </w:r>
      <w:r w:rsidRPr="00BF4824">
        <w:rPr>
          <w:rFonts w:cs="B Mitra" w:hint="cs"/>
          <w:color w:val="000000" w:themeColor="text1"/>
          <w:sz w:val="28"/>
          <w:szCs w:val="28"/>
          <w:rtl/>
        </w:rPr>
        <w:t xml:space="preserve"> در اين ميان انرژي الکتریکی مهمترين نوع انرژي است كه كاربرد و تقاضاي آن به دليل پر رنگ شدن نقش تكنولوژي و صنعت در دنياي امروز، با شتاب فزاينده‌اي در حال افزايش است.</w:t>
      </w:r>
      <w:r w:rsidRPr="00BF4824">
        <w:rPr>
          <w:rFonts w:cs="B Mitra" w:hint="cs"/>
          <w:b/>
          <w:bCs/>
          <w:color w:val="000000" w:themeColor="text1"/>
          <w:sz w:val="28"/>
          <w:szCs w:val="28"/>
          <w:rtl/>
        </w:rPr>
        <w:t xml:space="preserve"> </w:t>
      </w:r>
      <w:r w:rsidRPr="00BF4824">
        <w:rPr>
          <w:rFonts w:cs="B Mitra" w:hint="cs"/>
          <w:color w:val="000000" w:themeColor="text1"/>
          <w:sz w:val="28"/>
          <w:szCs w:val="28"/>
          <w:rtl/>
        </w:rPr>
        <w:t>در حال حاضر سوخت‌هاي فسيلي عمده‏ترين منبع توليد انرژي برق هستند</w:t>
      </w:r>
      <w:r w:rsidRPr="00BF4824">
        <w:rPr>
          <w:rFonts w:cs="B Mitra"/>
          <w:color w:val="000000" w:themeColor="text1"/>
          <w:sz w:val="28"/>
          <w:szCs w:val="28"/>
          <w:rtl/>
        </w:rPr>
        <w:t>.</w:t>
      </w:r>
      <w:r w:rsidRPr="00BF4824">
        <w:rPr>
          <w:rFonts w:cs="B Mitra" w:hint="cs"/>
          <w:color w:val="000000" w:themeColor="text1"/>
          <w:sz w:val="28"/>
          <w:szCs w:val="28"/>
          <w:rtl/>
        </w:rPr>
        <w:t xml:space="preserve"> اما از يك سو اين منابع با سرعت زيادي رو به پايان هستند و از سوي ديگر باعث افزايش آلودگي محيط‌زيست، اثرات گلخانه‌اي و مشكلات مربوط به گرم‌شدن هوا شده‌اند. در نتيجه امروزه</w:t>
      </w:r>
      <w:r w:rsidRPr="00BF4824">
        <w:rPr>
          <w:rFonts w:cs="B Mitra" w:hint="cs"/>
          <w:color w:val="000000" w:themeColor="text1"/>
          <w:sz w:val="28"/>
          <w:szCs w:val="28"/>
          <w:rtl/>
          <w:lang w:bidi="ar-SA"/>
        </w:rPr>
        <w:t xml:space="preserve"> توسعه استفاده از منابع جايگزين‌ انرژي به جاي استفاده از سوخت‌هاي فسيلي بعنوان امري اجتناب‌ناپذير پذيرفته شده است.</w:t>
      </w:r>
      <w:r w:rsidRPr="00BF4824">
        <w:rPr>
          <w:rFonts w:cs="B Mitra" w:hint="cs"/>
          <w:color w:val="000000" w:themeColor="text1"/>
          <w:sz w:val="28"/>
          <w:szCs w:val="28"/>
          <w:rtl/>
        </w:rPr>
        <w:t xml:space="preserve"> </w:t>
      </w:r>
    </w:p>
    <w:p w:rsidR="00876101" w:rsidRPr="00BF4824" w:rsidRDefault="00876101" w:rsidP="00BB4B46">
      <w:pPr>
        <w:spacing w:after="0" w:line="276" w:lineRule="auto"/>
        <w:jc w:val="both"/>
        <w:rPr>
          <w:rFonts w:cs="B Mitra"/>
          <w:color w:val="000000" w:themeColor="text1"/>
          <w:rtl/>
        </w:rPr>
      </w:pPr>
      <w:r w:rsidRPr="00BF4824">
        <w:rPr>
          <w:rFonts w:cs="B Mitra" w:hint="cs"/>
          <w:color w:val="000000" w:themeColor="text1"/>
          <w:sz w:val="28"/>
          <w:szCs w:val="28"/>
          <w:rtl/>
        </w:rPr>
        <w:t>برق هسته‌اي يكي از پاك‌ترين و مطمئن‌ترين شكل‌هاي توليد برق است و</w:t>
      </w:r>
      <w:r w:rsidRPr="00BF4824">
        <w:rPr>
          <w:rFonts w:cs="B Mitra" w:hint="cs"/>
          <w:i/>
          <w:iCs/>
          <w:color w:val="000000" w:themeColor="text1"/>
          <w:sz w:val="28"/>
          <w:szCs w:val="28"/>
          <w:rtl/>
        </w:rPr>
        <w:t xml:space="preserve"> </w:t>
      </w:r>
      <w:r w:rsidRPr="00BF4824">
        <w:rPr>
          <w:rFonts w:cs="B Mitra" w:hint="cs"/>
          <w:color w:val="000000" w:themeColor="text1"/>
          <w:sz w:val="28"/>
          <w:szCs w:val="28"/>
          <w:rtl/>
        </w:rPr>
        <w:t>نيروگاه‌هاي هسته‌اي مي‌توانند برق را</w:t>
      </w:r>
      <w:r w:rsidRPr="00BF4824">
        <w:rPr>
          <w:rFonts w:cs="B Mitra"/>
          <w:color w:val="000000" w:themeColor="text1"/>
          <w:sz w:val="28"/>
          <w:szCs w:val="28"/>
        </w:rPr>
        <w:t xml:space="preserve"> </w:t>
      </w:r>
      <w:r w:rsidRPr="00BF4824">
        <w:rPr>
          <w:rFonts w:cs="B Mitra" w:hint="cs"/>
          <w:color w:val="000000" w:themeColor="text1"/>
          <w:sz w:val="28"/>
          <w:szCs w:val="28"/>
          <w:rtl/>
        </w:rPr>
        <w:t>بصورت پايدار و  بدون توقف توليد كنند. انرژي‌ هسته‌اي سهم عمده‌اي از انرژي‌هاي پاك را در جهان به خود اختصاص مي‌دهد</w:t>
      </w:r>
      <w:r w:rsidRPr="00BF4824">
        <w:rPr>
          <w:rFonts w:cs="B Mitra" w:hint="cs"/>
          <w:color w:val="000000" w:themeColor="text1"/>
          <w:rtl/>
        </w:rPr>
        <w:t>.</w:t>
      </w:r>
    </w:p>
    <w:p w:rsidR="00876101" w:rsidRPr="00BF4824" w:rsidRDefault="00876101"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در حال حاضر توليد برق در كشور كاملا به سوخت‌هاي فسيلي وابسته است، در حالي كه يکی از موضوعات اصلی در</w:t>
      </w:r>
      <w:r w:rsidRPr="00BF4824">
        <w:rPr>
          <w:rFonts w:cs="B Mitra"/>
          <w:color w:val="000000" w:themeColor="text1"/>
          <w:sz w:val="28"/>
          <w:szCs w:val="28"/>
        </w:rPr>
        <w:t xml:space="preserve"> </w:t>
      </w:r>
      <w:r w:rsidRPr="00BF4824">
        <w:rPr>
          <w:rFonts w:cs="B Mitra" w:hint="cs"/>
          <w:color w:val="000000" w:themeColor="text1"/>
          <w:sz w:val="28"/>
          <w:szCs w:val="28"/>
          <w:rtl/>
        </w:rPr>
        <w:t>تامين</w:t>
      </w:r>
      <w:r w:rsidRPr="00BF4824">
        <w:rPr>
          <w:rFonts w:cs="B Mitra"/>
          <w:color w:val="000000" w:themeColor="text1"/>
          <w:sz w:val="28"/>
          <w:szCs w:val="28"/>
        </w:rPr>
        <w:t xml:space="preserve"> </w:t>
      </w:r>
      <w:r w:rsidRPr="00BF4824">
        <w:rPr>
          <w:rFonts w:cs="B Mitra" w:hint="cs"/>
          <w:color w:val="000000" w:themeColor="text1"/>
          <w:sz w:val="28"/>
          <w:szCs w:val="28"/>
          <w:rtl/>
        </w:rPr>
        <w:t>پايدار و</w:t>
      </w:r>
      <w:r w:rsidRPr="00BF4824">
        <w:rPr>
          <w:rFonts w:cs="B Mitra"/>
          <w:color w:val="000000" w:themeColor="text1"/>
          <w:sz w:val="28"/>
          <w:szCs w:val="28"/>
        </w:rPr>
        <w:t xml:space="preserve"> </w:t>
      </w:r>
      <w:r w:rsidRPr="00BF4824">
        <w:rPr>
          <w:rFonts w:cs="B Mitra" w:hint="cs"/>
          <w:color w:val="000000" w:themeColor="text1"/>
          <w:sz w:val="28"/>
          <w:szCs w:val="28"/>
          <w:rtl/>
        </w:rPr>
        <w:t>پيوسته</w:t>
      </w:r>
      <w:r w:rsidRPr="00BF4824">
        <w:rPr>
          <w:rFonts w:cs="B Mitra"/>
          <w:color w:val="000000" w:themeColor="text1"/>
          <w:sz w:val="28"/>
          <w:szCs w:val="28"/>
        </w:rPr>
        <w:t xml:space="preserve"> </w:t>
      </w:r>
      <w:r w:rsidRPr="00BF4824">
        <w:rPr>
          <w:rFonts w:cs="B Mitra" w:hint="cs"/>
          <w:color w:val="000000" w:themeColor="text1"/>
          <w:sz w:val="28"/>
          <w:szCs w:val="28"/>
          <w:rtl/>
        </w:rPr>
        <w:t>انرژي</w:t>
      </w:r>
      <w:r w:rsidRPr="00BF4824">
        <w:rPr>
          <w:rFonts w:cs="B Mitra"/>
          <w:color w:val="000000" w:themeColor="text1"/>
          <w:sz w:val="28"/>
          <w:szCs w:val="28"/>
        </w:rPr>
        <w:t xml:space="preserve"> </w:t>
      </w:r>
      <w:r w:rsidRPr="00BF4824">
        <w:rPr>
          <w:rFonts w:cs="B Mitra" w:hint="cs"/>
          <w:color w:val="000000" w:themeColor="text1"/>
          <w:sz w:val="28"/>
          <w:szCs w:val="28"/>
          <w:rtl/>
        </w:rPr>
        <w:t>مورد</w:t>
      </w:r>
      <w:r w:rsidRPr="00BF4824">
        <w:rPr>
          <w:rFonts w:cs="B Mitra"/>
          <w:color w:val="000000" w:themeColor="text1"/>
          <w:sz w:val="28"/>
          <w:szCs w:val="28"/>
        </w:rPr>
        <w:t xml:space="preserve"> </w:t>
      </w:r>
      <w:r w:rsidRPr="00BF4824">
        <w:rPr>
          <w:rFonts w:cs="B Mitra" w:hint="cs"/>
          <w:color w:val="000000" w:themeColor="text1"/>
          <w:sz w:val="28"/>
          <w:szCs w:val="28"/>
          <w:rtl/>
        </w:rPr>
        <w:t>نياز جهان</w:t>
      </w:r>
      <w:r w:rsidRPr="00BF4824">
        <w:rPr>
          <w:rFonts w:cs="B Mitra"/>
          <w:color w:val="000000" w:themeColor="text1"/>
          <w:sz w:val="28"/>
          <w:szCs w:val="28"/>
        </w:rPr>
        <w:t xml:space="preserve"> </w:t>
      </w:r>
      <w:r w:rsidRPr="00BF4824">
        <w:rPr>
          <w:rFonts w:cs="B Mitra" w:hint="cs"/>
          <w:color w:val="000000" w:themeColor="text1"/>
          <w:sz w:val="28"/>
          <w:szCs w:val="28"/>
          <w:rtl/>
        </w:rPr>
        <w:t>و</w:t>
      </w:r>
      <w:r w:rsidRPr="00BF4824">
        <w:rPr>
          <w:rFonts w:cs="B Mitra"/>
          <w:color w:val="000000" w:themeColor="text1"/>
          <w:sz w:val="28"/>
          <w:szCs w:val="28"/>
        </w:rPr>
        <w:t xml:space="preserve"> </w:t>
      </w:r>
      <w:r w:rsidRPr="00BF4824">
        <w:rPr>
          <w:rFonts w:cs="B Mitra" w:hint="cs"/>
          <w:color w:val="000000" w:themeColor="text1"/>
          <w:sz w:val="28"/>
          <w:szCs w:val="28"/>
          <w:rtl/>
        </w:rPr>
        <w:t>به</w:t>
      </w:r>
      <w:r w:rsidRPr="00BF4824">
        <w:rPr>
          <w:rFonts w:cs="B Mitra"/>
          <w:color w:val="000000" w:themeColor="text1"/>
          <w:sz w:val="28"/>
          <w:szCs w:val="28"/>
        </w:rPr>
        <w:t xml:space="preserve"> </w:t>
      </w:r>
      <w:r w:rsidRPr="00BF4824">
        <w:rPr>
          <w:rFonts w:cs="B Mitra" w:hint="cs"/>
          <w:color w:val="000000" w:themeColor="text1"/>
          <w:sz w:val="28"/>
          <w:szCs w:val="28"/>
          <w:rtl/>
        </w:rPr>
        <w:t>عبارت</w:t>
      </w:r>
      <w:r w:rsidRPr="00BF4824">
        <w:rPr>
          <w:rFonts w:cs="B Mitra"/>
          <w:color w:val="000000" w:themeColor="text1"/>
          <w:sz w:val="28"/>
          <w:szCs w:val="28"/>
        </w:rPr>
        <w:t xml:space="preserve"> </w:t>
      </w:r>
      <w:r w:rsidRPr="00BF4824">
        <w:rPr>
          <w:rFonts w:cs="B Mitra" w:hint="cs"/>
          <w:color w:val="000000" w:themeColor="text1"/>
          <w:sz w:val="28"/>
          <w:szCs w:val="28"/>
          <w:rtl/>
        </w:rPr>
        <w:t>ديگر، ايجاد</w:t>
      </w:r>
      <w:r w:rsidRPr="00BF4824">
        <w:rPr>
          <w:rFonts w:cs="B Mitra"/>
          <w:color w:val="000000" w:themeColor="text1"/>
          <w:sz w:val="28"/>
          <w:szCs w:val="28"/>
        </w:rPr>
        <w:t xml:space="preserve"> </w:t>
      </w:r>
      <w:r w:rsidRPr="00BF4824">
        <w:rPr>
          <w:rFonts w:cs="B Mitra" w:hint="cs"/>
          <w:color w:val="000000" w:themeColor="text1"/>
          <w:sz w:val="28"/>
          <w:szCs w:val="28"/>
          <w:rtl/>
        </w:rPr>
        <w:t>زمينه</w:t>
      </w:r>
      <w:r w:rsidRPr="00BF4824">
        <w:rPr>
          <w:rFonts w:cs="B Mitra"/>
          <w:color w:val="000000" w:themeColor="text1"/>
          <w:sz w:val="28"/>
          <w:szCs w:val="28"/>
        </w:rPr>
        <w:t xml:space="preserve"> </w:t>
      </w:r>
      <w:r w:rsidRPr="00BF4824">
        <w:rPr>
          <w:rFonts w:cs="B Mitra" w:hint="cs"/>
          <w:color w:val="000000" w:themeColor="text1"/>
          <w:sz w:val="28"/>
          <w:szCs w:val="28"/>
          <w:rtl/>
        </w:rPr>
        <w:t>امنيت</w:t>
      </w:r>
      <w:r w:rsidRPr="00BF4824">
        <w:rPr>
          <w:rFonts w:cs="B Mitra"/>
          <w:color w:val="000000" w:themeColor="text1"/>
          <w:sz w:val="28"/>
          <w:szCs w:val="28"/>
        </w:rPr>
        <w:t xml:space="preserve"> </w:t>
      </w:r>
      <w:r w:rsidRPr="00BF4824">
        <w:rPr>
          <w:rFonts w:cs="B Mitra" w:hint="cs"/>
          <w:color w:val="000000" w:themeColor="text1"/>
          <w:sz w:val="28"/>
          <w:szCs w:val="28"/>
          <w:rtl/>
        </w:rPr>
        <w:t>در</w:t>
      </w:r>
      <w:r w:rsidRPr="00BF4824">
        <w:rPr>
          <w:rFonts w:cs="B Mitra"/>
          <w:color w:val="000000" w:themeColor="text1"/>
          <w:sz w:val="28"/>
          <w:szCs w:val="28"/>
        </w:rPr>
        <w:t xml:space="preserve"> </w:t>
      </w:r>
      <w:r w:rsidRPr="00BF4824">
        <w:rPr>
          <w:rFonts w:cs="B Mitra" w:hint="cs"/>
          <w:color w:val="000000" w:themeColor="text1"/>
          <w:sz w:val="28"/>
          <w:szCs w:val="28"/>
          <w:rtl/>
        </w:rPr>
        <w:t>توليد و عرضه</w:t>
      </w:r>
      <w:r w:rsidRPr="00BF4824">
        <w:rPr>
          <w:rFonts w:cs="B Mitra"/>
          <w:color w:val="000000" w:themeColor="text1"/>
          <w:sz w:val="28"/>
          <w:szCs w:val="28"/>
        </w:rPr>
        <w:t xml:space="preserve"> </w:t>
      </w:r>
      <w:r w:rsidRPr="00BF4824">
        <w:rPr>
          <w:rFonts w:cs="B Mitra" w:hint="cs"/>
          <w:color w:val="000000" w:themeColor="text1"/>
          <w:sz w:val="28"/>
          <w:szCs w:val="28"/>
          <w:rtl/>
        </w:rPr>
        <w:t>انرژي،</w:t>
      </w:r>
      <w:r w:rsidR="00820ABA" w:rsidRPr="00BF4824">
        <w:rPr>
          <w:rFonts w:cs="B Mitra" w:hint="cs"/>
          <w:color w:val="000000" w:themeColor="text1"/>
          <w:sz w:val="28"/>
          <w:szCs w:val="28"/>
          <w:rtl/>
        </w:rPr>
        <w:t xml:space="preserve"> علاوه بر افزایش </w:t>
      </w:r>
      <w:r w:rsidRPr="00BF4824">
        <w:rPr>
          <w:rFonts w:cs="B Mitra" w:hint="cs"/>
          <w:color w:val="000000" w:themeColor="text1"/>
          <w:sz w:val="28"/>
          <w:szCs w:val="28"/>
          <w:rtl/>
        </w:rPr>
        <w:t>اقتدار ملی و منطقه</w:t>
      </w:r>
      <w:r w:rsidR="00820ABA" w:rsidRPr="00BF4824">
        <w:rPr>
          <w:rFonts w:cs="B Mitra" w:hint="cs"/>
          <w:color w:val="000000" w:themeColor="text1"/>
          <w:sz w:val="28"/>
          <w:szCs w:val="28"/>
          <w:rtl/>
        </w:rPr>
        <w:t>‌</w:t>
      </w:r>
      <w:r w:rsidRPr="00BF4824">
        <w:rPr>
          <w:rFonts w:cs="B Mitra" w:hint="cs"/>
          <w:color w:val="000000" w:themeColor="text1"/>
          <w:sz w:val="28"/>
          <w:szCs w:val="28"/>
          <w:rtl/>
        </w:rPr>
        <w:t>ای</w:t>
      </w:r>
      <w:r w:rsidR="00943869" w:rsidRPr="00BF4824">
        <w:rPr>
          <w:rFonts w:cs="B Mitra" w:hint="cs"/>
          <w:color w:val="000000" w:themeColor="text1"/>
          <w:sz w:val="28"/>
          <w:szCs w:val="28"/>
          <w:rtl/>
        </w:rPr>
        <w:t>،</w:t>
      </w:r>
      <w:r w:rsidRPr="00BF4824">
        <w:rPr>
          <w:rFonts w:cs="B Mitra"/>
          <w:color w:val="000000" w:themeColor="text1"/>
          <w:sz w:val="28"/>
          <w:szCs w:val="28"/>
        </w:rPr>
        <w:t xml:space="preserve"> </w:t>
      </w:r>
      <w:r w:rsidR="00943869" w:rsidRPr="00BF4824">
        <w:rPr>
          <w:rFonts w:cs="B Mitra" w:hint="cs"/>
          <w:color w:val="000000" w:themeColor="text1"/>
          <w:sz w:val="28"/>
          <w:szCs w:val="28"/>
          <w:rtl/>
        </w:rPr>
        <w:t xml:space="preserve">سبب </w:t>
      </w:r>
      <w:r w:rsidRPr="00BF4824">
        <w:rPr>
          <w:rFonts w:cs="B Mitra" w:hint="cs"/>
          <w:color w:val="000000" w:themeColor="text1"/>
          <w:sz w:val="28"/>
          <w:szCs w:val="28"/>
          <w:rtl/>
        </w:rPr>
        <w:t>تنوع</w:t>
      </w:r>
      <w:r w:rsidRPr="00BF4824">
        <w:rPr>
          <w:rFonts w:cs="B Mitra"/>
          <w:color w:val="000000" w:themeColor="text1"/>
          <w:sz w:val="28"/>
          <w:szCs w:val="28"/>
        </w:rPr>
        <w:t xml:space="preserve"> </w:t>
      </w:r>
      <w:r w:rsidRPr="00BF4824">
        <w:rPr>
          <w:rFonts w:cs="B Mitra" w:hint="cs"/>
          <w:color w:val="000000" w:themeColor="text1"/>
          <w:sz w:val="28"/>
          <w:szCs w:val="28"/>
          <w:rtl/>
        </w:rPr>
        <w:t>بخشي به</w:t>
      </w:r>
      <w:r w:rsidRPr="00BF4824">
        <w:rPr>
          <w:rFonts w:cs="B Mitra"/>
          <w:color w:val="000000" w:themeColor="text1"/>
          <w:sz w:val="28"/>
          <w:szCs w:val="28"/>
        </w:rPr>
        <w:t xml:space="preserve"> </w:t>
      </w:r>
      <w:r w:rsidRPr="00BF4824">
        <w:rPr>
          <w:rFonts w:cs="B Mitra" w:hint="cs"/>
          <w:color w:val="000000" w:themeColor="text1"/>
          <w:sz w:val="28"/>
          <w:szCs w:val="28"/>
          <w:rtl/>
        </w:rPr>
        <w:t>سبد</w:t>
      </w:r>
      <w:r w:rsidRPr="00BF4824">
        <w:rPr>
          <w:rFonts w:cs="B Mitra"/>
          <w:color w:val="000000" w:themeColor="text1"/>
          <w:sz w:val="28"/>
          <w:szCs w:val="28"/>
        </w:rPr>
        <w:t xml:space="preserve"> </w:t>
      </w:r>
      <w:r w:rsidRPr="00BF4824">
        <w:rPr>
          <w:rFonts w:cs="B Mitra" w:hint="cs"/>
          <w:color w:val="000000" w:themeColor="text1"/>
          <w:sz w:val="28"/>
          <w:szCs w:val="28"/>
          <w:rtl/>
        </w:rPr>
        <w:t>انرژي</w:t>
      </w:r>
      <w:r w:rsidRPr="00BF4824">
        <w:rPr>
          <w:rFonts w:cs="B Mitra"/>
          <w:color w:val="000000" w:themeColor="text1"/>
          <w:sz w:val="28"/>
          <w:szCs w:val="28"/>
        </w:rPr>
        <w:t xml:space="preserve"> </w:t>
      </w:r>
      <w:r w:rsidRPr="00BF4824">
        <w:rPr>
          <w:rFonts w:cs="B Mitra" w:hint="cs"/>
          <w:color w:val="000000" w:themeColor="text1"/>
          <w:sz w:val="28"/>
          <w:szCs w:val="28"/>
          <w:rtl/>
        </w:rPr>
        <w:t>و</w:t>
      </w:r>
      <w:r w:rsidRPr="00BF4824">
        <w:rPr>
          <w:rFonts w:cs="B Mitra"/>
          <w:color w:val="000000" w:themeColor="text1"/>
          <w:sz w:val="28"/>
          <w:szCs w:val="28"/>
        </w:rPr>
        <w:t xml:space="preserve"> </w:t>
      </w:r>
      <w:r w:rsidRPr="00BF4824">
        <w:rPr>
          <w:rFonts w:cs="B Mitra" w:hint="cs"/>
          <w:color w:val="000000" w:themeColor="text1"/>
          <w:sz w:val="28"/>
          <w:szCs w:val="28"/>
          <w:rtl/>
        </w:rPr>
        <w:t>سوخت مورد</w:t>
      </w:r>
      <w:r w:rsidRPr="00BF4824">
        <w:rPr>
          <w:rFonts w:cs="B Mitra"/>
          <w:color w:val="000000" w:themeColor="text1"/>
          <w:sz w:val="28"/>
          <w:szCs w:val="28"/>
        </w:rPr>
        <w:t xml:space="preserve"> </w:t>
      </w:r>
      <w:r w:rsidRPr="00BF4824">
        <w:rPr>
          <w:rFonts w:cs="B Mitra" w:hint="cs"/>
          <w:color w:val="000000" w:themeColor="text1"/>
          <w:sz w:val="28"/>
          <w:szCs w:val="28"/>
          <w:rtl/>
        </w:rPr>
        <w:t>نياز</w:t>
      </w:r>
      <w:r w:rsidRPr="00BF4824">
        <w:rPr>
          <w:rFonts w:cs="B Mitra"/>
          <w:color w:val="000000" w:themeColor="text1"/>
          <w:sz w:val="28"/>
          <w:szCs w:val="28"/>
        </w:rPr>
        <w:t xml:space="preserve"> </w:t>
      </w:r>
      <w:r w:rsidRPr="00BF4824">
        <w:rPr>
          <w:rFonts w:cs="B Mitra" w:hint="cs"/>
          <w:color w:val="000000" w:themeColor="text1"/>
          <w:sz w:val="28"/>
          <w:szCs w:val="28"/>
          <w:rtl/>
        </w:rPr>
        <w:t>مصرف</w:t>
      </w:r>
      <w:r w:rsidRPr="00BF4824">
        <w:rPr>
          <w:rFonts w:cs="B Mitra"/>
          <w:color w:val="000000" w:themeColor="text1"/>
          <w:sz w:val="28"/>
          <w:szCs w:val="28"/>
        </w:rPr>
        <w:t xml:space="preserve"> </w:t>
      </w:r>
      <w:r w:rsidRPr="00BF4824">
        <w:rPr>
          <w:rFonts w:cs="B Mitra" w:hint="cs"/>
          <w:color w:val="000000" w:themeColor="text1"/>
          <w:sz w:val="28"/>
          <w:szCs w:val="28"/>
          <w:rtl/>
        </w:rPr>
        <w:t>با</w:t>
      </w:r>
      <w:r w:rsidRPr="00BF4824">
        <w:rPr>
          <w:rFonts w:cs="B Mitra"/>
          <w:color w:val="000000" w:themeColor="text1"/>
          <w:sz w:val="28"/>
          <w:szCs w:val="28"/>
        </w:rPr>
        <w:t xml:space="preserve"> </w:t>
      </w:r>
      <w:r w:rsidRPr="00BF4824">
        <w:rPr>
          <w:rFonts w:cs="B Mitra" w:hint="cs"/>
          <w:color w:val="000000" w:themeColor="text1"/>
          <w:sz w:val="28"/>
          <w:szCs w:val="28"/>
          <w:rtl/>
        </w:rPr>
        <w:t>تمركز</w:t>
      </w:r>
      <w:r w:rsidRPr="00BF4824">
        <w:rPr>
          <w:rFonts w:cs="B Mitra"/>
          <w:color w:val="000000" w:themeColor="text1"/>
          <w:sz w:val="28"/>
          <w:szCs w:val="28"/>
        </w:rPr>
        <w:t xml:space="preserve"> </w:t>
      </w:r>
      <w:r w:rsidRPr="00BF4824">
        <w:rPr>
          <w:rFonts w:cs="B Mitra" w:hint="cs"/>
          <w:color w:val="000000" w:themeColor="text1"/>
          <w:sz w:val="28"/>
          <w:szCs w:val="28"/>
          <w:rtl/>
        </w:rPr>
        <w:t>بر كاهش</w:t>
      </w:r>
      <w:r w:rsidRPr="00BF4824">
        <w:rPr>
          <w:rFonts w:cs="B Mitra"/>
          <w:color w:val="000000" w:themeColor="text1"/>
          <w:sz w:val="28"/>
          <w:szCs w:val="28"/>
        </w:rPr>
        <w:t xml:space="preserve"> </w:t>
      </w:r>
      <w:r w:rsidRPr="00BF4824">
        <w:rPr>
          <w:rFonts w:cs="B Mitra" w:hint="cs"/>
          <w:color w:val="000000" w:themeColor="text1"/>
          <w:sz w:val="28"/>
          <w:szCs w:val="28"/>
          <w:rtl/>
        </w:rPr>
        <w:t>وابستگي</w:t>
      </w:r>
      <w:r w:rsidRPr="00BF4824">
        <w:rPr>
          <w:rFonts w:cs="B Mitra"/>
          <w:color w:val="000000" w:themeColor="text1"/>
          <w:sz w:val="28"/>
          <w:szCs w:val="28"/>
        </w:rPr>
        <w:t xml:space="preserve"> </w:t>
      </w:r>
      <w:r w:rsidRPr="00BF4824">
        <w:rPr>
          <w:rFonts w:cs="B Mitra" w:hint="cs"/>
          <w:color w:val="000000" w:themeColor="text1"/>
          <w:sz w:val="28"/>
          <w:szCs w:val="28"/>
          <w:rtl/>
        </w:rPr>
        <w:t>به</w:t>
      </w:r>
      <w:r w:rsidRPr="00BF4824">
        <w:rPr>
          <w:rFonts w:cs="B Mitra"/>
          <w:color w:val="000000" w:themeColor="text1"/>
          <w:sz w:val="28"/>
          <w:szCs w:val="28"/>
        </w:rPr>
        <w:t xml:space="preserve"> </w:t>
      </w:r>
      <w:r w:rsidRPr="00BF4824">
        <w:rPr>
          <w:rFonts w:cs="B Mitra" w:hint="cs"/>
          <w:color w:val="000000" w:themeColor="text1"/>
          <w:sz w:val="28"/>
          <w:szCs w:val="28"/>
          <w:rtl/>
        </w:rPr>
        <w:t>نفت خام</w:t>
      </w:r>
      <w:r w:rsidRPr="00BF4824">
        <w:rPr>
          <w:rFonts w:cs="B Mitra"/>
          <w:color w:val="000000" w:themeColor="text1"/>
          <w:sz w:val="28"/>
          <w:szCs w:val="28"/>
        </w:rPr>
        <w:t xml:space="preserve"> </w:t>
      </w:r>
      <w:r w:rsidR="00943869" w:rsidRPr="00BF4824">
        <w:rPr>
          <w:rFonts w:cs="B Mitra" w:hint="cs"/>
          <w:color w:val="000000" w:themeColor="text1"/>
          <w:sz w:val="28"/>
          <w:szCs w:val="28"/>
          <w:rtl/>
        </w:rPr>
        <w:t>خواهد شد</w:t>
      </w:r>
      <w:r w:rsidRPr="00BF4824">
        <w:rPr>
          <w:rFonts w:cs="B Mitra" w:hint="cs"/>
          <w:color w:val="000000" w:themeColor="text1"/>
          <w:sz w:val="28"/>
          <w:szCs w:val="28"/>
          <w:rtl/>
        </w:rPr>
        <w:t>. انرژي هسته‌اي علاوه بر مزيت زيست</w:t>
      </w:r>
      <w:r w:rsidR="00943869" w:rsidRPr="00BF4824">
        <w:rPr>
          <w:rFonts w:cs="B Mitra" w:hint="cs"/>
          <w:color w:val="000000" w:themeColor="text1"/>
          <w:sz w:val="28"/>
          <w:szCs w:val="28"/>
          <w:rtl/>
        </w:rPr>
        <w:t>‌</w:t>
      </w:r>
      <w:r w:rsidRPr="00BF4824">
        <w:rPr>
          <w:rFonts w:cs="B Mitra" w:hint="cs"/>
          <w:color w:val="000000" w:themeColor="text1"/>
          <w:sz w:val="28"/>
          <w:szCs w:val="28"/>
          <w:rtl/>
        </w:rPr>
        <w:t>محيطي و مباحث مربوط به امنيت انرژي، هم از لحاظ اقتصادي رقابت</w:t>
      </w:r>
      <w:r w:rsidR="00943869" w:rsidRPr="00BF4824">
        <w:rPr>
          <w:rFonts w:cs="B Mitra" w:hint="cs"/>
          <w:color w:val="000000" w:themeColor="text1"/>
          <w:sz w:val="28"/>
          <w:szCs w:val="28"/>
          <w:rtl/>
        </w:rPr>
        <w:t>‌</w:t>
      </w:r>
      <w:r w:rsidRPr="00BF4824">
        <w:rPr>
          <w:rFonts w:cs="B Mitra" w:hint="cs"/>
          <w:color w:val="000000" w:themeColor="text1"/>
          <w:sz w:val="28"/>
          <w:szCs w:val="28"/>
          <w:rtl/>
        </w:rPr>
        <w:t xml:space="preserve">پذير است و هم اينكه منبعي پايدار و قابل پيش‌بيني در توليد برق است. بنابراين عوامل بررسي شده به خوبي نشان ‌مي‌دهد توسعه </w:t>
      </w:r>
      <w:r w:rsidRPr="00BF4824">
        <w:rPr>
          <w:rFonts w:cs="B Mitra" w:hint="cs"/>
          <w:color w:val="000000" w:themeColor="text1"/>
          <w:sz w:val="28"/>
          <w:szCs w:val="28"/>
          <w:rtl/>
        </w:rPr>
        <w:lastRenderedPageBreak/>
        <w:t>استفاده نيروگاه‌هاي برق هسته‌اي از اهميت ويژه‌اي برخوردار بوده و  بايد در مديريت بخش انرژي كشور قرار مورد توجه قرار گيرد.</w:t>
      </w:r>
    </w:p>
    <w:p w:rsidR="00876101" w:rsidRPr="00BF4824" w:rsidRDefault="00876101" w:rsidP="00BB4B46">
      <w:pPr>
        <w:spacing w:after="0" w:line="276" w:lineRule="auto"/>
        <w:jc w:val="both"/>
        <w:rPr>
          <w:rFonts w:cs="B Mitra"/>
          <w:color w:val="000000" w:themeColor="text1"/>
          <w:sz w:val="28"/>
          <w:szCs w:val="28"/>
          <w:rtl/>
        </w:rPr>
      </w:pPr>
      <w:r w:rsidRPr="00BF4824">
        <w:rPr>
          <w:rFonts w:cs="B Mitra" w:hint="cs"/>
          <w:b/>
          <w:bCs/>
          <w:color w:val="000000" w:themeColor="text1"/>
          <w:sz w:val="28"/>
          <w:szCs w:val="28"/>
          <w:rtl/>
        </w:rPr>
        <w:t xml:space="preserve">قلمرو و کاربرد این سند، </w:t>
      </w:r>
      <w:r w:rsidRPr="00BF4824">
        <w:rPr>
          <w:rFonts w:cs="B Mitra" w:hint="cs"/>
          <w:color w:val="000000" w:themeColor="text1"/>
          <w:sz w:val="28"/>
          <w:szCs w:val="28"/>
          <w:rtl/>
        </w:rPr>
        <w:t>تمامی عرصه ها اعم از اقتصادی، فنی، سیاسی، اجتماعی، امیتی و فرهنگی را در ارتباط با توسعه صنعت هسته</w:t>
      </w:r>
      <w:r w:rsidRPr="00BF4824">
        <w:rPr>
          <w:rFonts w:cs="B Mitra"/>
          <w:color w:val="000000" w:themeColor="text1"/>
          <w:sz w:val="28"/>
          <w:szCs w:val="28"/>
          <w:rtl/>
        </w:rPr>
        <w:softHyphen/>
      </w:r>
      <w:r w:rsidRPr="00BF4824">
        <w:rPr>
          <w:rFonts w:cs="B Mitra" w:hint="cs"/>
          <w:color w:val="000000" w:themeColor="text1"/>
          <w:sz w:val="28"/>
          <w:szCs w:val="28"/>
          <w:rtl/>
        </w:rPr>
        <w:t>ای به ویژه نیروگاه های هسته ای قدرت را در بر می گیرد. سند حاضر به عنوان مبنا، ملاک و راهنمای سیاست گذاری، برنامه ریزی، راهبری و نظارت بر تمامی مراحل توسعه نیروگاه های هسته ای  قرار می گیرد.</w:t>
      </w:r>
    </w:p>
    <w:p w:rsidR="00876101" w:rsidRPr="00BF4824" w:rsidRDefault="00876101" w:rsidP="00FB2C25">
      <w:pPr>
        <w:spacing w:after="0" w:line="276" w:lineRule="auto"/>
        <w:jc w:val="both"/>
        <w:rPr>
          <w:rFonts w:cs="B Mitra"/>
          <w:color w:val="000000" w:themeColor="text1"/>
          <w:sz w:val="28"/>
          <w:szCs w:val="28"/>
          <w:highlight w:val="yellow"/>
          <w:rtl/>
        </w:rPr>
      </w:pPr>
      <w:r w:rsidRPr="00BF4824">
        <w:rPr>
          <w:rFonts w:cs="B Mitra" w:hint="cs"/>
          <w:b/>
          <w:bCs/>
          <w:color w:val="000000" w:themeColor="text1"/>
          <w:sz w:val="28"/>
          <w:szCs w:val="28"/>
          <w:highlight w:val="yellow"/>
          <w:rtl/>
        </w:rPr>
        <w:t xml:space="preserve">هدف از تدوین این سند </w:t>
      </w:r>
      <w:r w:rsidRPr="00BF4824">
        <w:rPr>
          <w:rFonts w:cs="B Mitra" w:hint="cs"/>
          <w:color w:val="000000" w:themeColor="text1"/>
          <w:sz w:val="28"/>
          <w:szCs w:val="28"/>
          <w:highlight w:val="yellow"/>
          <w:rtl/>
        </w:rPr>
        <w:t xml:space="preserve">ارائه راهبردهای کلان برای توسعه ظرفیت تولید برق هسته‌ای به میزان 10000 مگاوات از طریق همکاری‌های بین‌المللی </w:t>
      </w:r>
      <w:r w:rsidR="00CA16C5" w:rsidRPr="00BF4824">
        <w:rPr>
          <w:rFonts w:cs="B Mitra" w:hint="cs"/>
          <w:color w:val="000000" w:themeColor="text1"/>
          <w:sz w:val="28"/>
          <w:szCs w:val="28"/>
          <w:highlight w:val="yellow"/>
          <w:rtl/>
        </w:rPr>
        <w:t xml:space="preserve">و </w:t>
      </w:r>
      <w:r w:rsidR="00FB2C25" w:rsidRPr="00BF4824">
        <w:rPr>
          <w:rFonts w:cs="B Mitra" w:hint="cs"/>
          <w:color w:val="000000" w:themeColor="text1"/>
          <w:sz w:val="28"/>
          <w:szCs w:val="28"/>
          <w:highlight w:val="yellow"/>
          <w:rtl/>
        </w:rPr>
        <w:t>(</w:t>
      </w:r>
      <w:r w:rsidR="00FB2C25" w:rsidRPr="00BF4824">
        <w:rPr>
          <w:rFonts w:cs="B Mitra" w:hint="cs"/>
          <w:color w:val="FF0000"/>
          <w:sz w:val="28"/>
          <w:szCs w:val="28"/>
          <w:highlight w:val="yellow"/>
          <w:rtl/>
        </w:rPr>
        <w:t>در صورت شرایط مساعد و هموار</w:t>
      </w:r>
      <w:r w:rsidR="00FB2C25" w:rsidRPr="00BF4824">
        <w:rPr>
          <w:rFonts w:cs="B Mitra" w:hint="cs"/>
          <w:color w:val="000000" w:themeColor="text1"/>
          <w:sz w:val="28"/>
          <w:szCs w:val="28"/>
          <w:highlight w:val="yellow"/>
          <w:rtl/>
        </w:rPr>
        <w:t xml:space="preserve">) </w:t>
      </w:r>
      <w:r w:rsidRPr="00BF4824">
        <w:rPr>
          <w:rFonts w:cs="B Mitra" w:hint="cs"/>
          <w:color w:val="000000" w:themeColor="text1"/>
          <w:sz w:val="28"/>
          <w:szCs w:val="28"/>
          <w:highlight w:val="yellow"/>
          <w:rtl/>
        </w:rPr>
        <w:t>کسب توانمندی داخلی حداقل 80 درصد در طراحی، ساخت تجهیزات، احداث و راه‌اندازی نیروگاه قدرت</w:t>
      </w:r>
      <w:r w:rsidR="0055066E" w:rsidRPr="00BF4824">
        <w:rPr>
          <w:rFonts w:cs="B Mitra" w:hint="cs"/>
          <w:color w:val="000000" w:themeColor="text1"/>
          <w:sz w:val="28"/>
          <w:szCs w:val="28"/>
          <w:highlight w:val="yellow"/>
          <w:rtl/>
        </w:rPr>
        <w:t xml:space="preserve"> و </w:t>
      </w:r>
      <w:r w:rsidR="00C06B53" w:rsidRPr="00BF4824">
        <w:rPr>
          <w:rFonts w:cs="B Mitra" w:hint="cs"/>
          <w:color w:val="000000" w:themeColor="text1"/>
          <w:sz w:val="28"/>
          <w:szCs w:val="28"/>
          <w:highlight w:val="yellow"/>
          <w:rtl/>
        </w:rPr>
        <w:t xml:space="preserve">ساخت صد درصدی </w:t>
      </w:r>
      <w:r w:rsidR="0055066E" w:rsidRPr="00BF4824">
        <w:rPr>
          <w:rFonts w:cs="B Mitra" w:hint="cs"/>
          <w:color w:val="000000" w:themeColor="text1"/>
          <w:sz w:val="28"/>
          <w:szCs w:val="28"/>
          <w:highlight w:val="yellow"/>
          <w:rtl/>
        </w:rPr>
        <w:t>سوخت</w:t>
      </w:r>
      <w:r w:rsidR="00CD0A85" w:rsidRPr="00BF4824">
        <w:rPr>
          <w:rFonts w:cs="B Mitra" w:hint="cs"/>
          <w:color w:val="000000" w:themeColor="text1"/>
          <w:sz w:val="28"/>
          <w:szCs w:val="28"/>
          <w:highlight w:val="yellow"/>
          <w:rtl/>
        </w:rPr>
        <w:t xml:space="preserve"> </w:t>
      </w:r>
      <w:r w:rsidRPr="00BF4824">
        <w:rPr>
          <w:rFonts w:cs="B Mitra" w:hint="cs"/>
          <w:color w:val="000000" w:themeColor="text1"/>
          <w:sz w:val="28"/>
          <w:szCs w:val="28"/>
          <w:highlight w:val="yellow"/>
          <w:rtl/>
        </w:rPr>
        <w:t>در پایان برنامه است.</w:t>
      </w:r>
    </w:p>
    <w:p w:rsidR="00C21F4B" w:rsidRPr="00BF4824" w:rsidRDefault="00CA16C5" w:rsidP="00057903">
      <w:pPr>
        <w:spacing w:after="0" w:line="276" w:lineRule="auto"/>
        <w:jc w:val="both"/>
        <w:rPr>
          <w:rFonts w:cs="B Mitra"/>
          <w:b/>
          <w:bCs/>
          <w:color w:val="FF0000"/>
          <w:sz w:val="28"/>
          <w:szCs w:val="28"/>
          <w:rtl/>
        </w:rPr>
      </w:pPr>
      <w:r w:rsidRPr="00BF4824">
        <w:rPr>
          <w:rFonts w:cs="B Mitra" w:hint="cs"/>
          <w:color w:val="FF0000"/>
          <w:sz w:val="28"/>
          <w:szCs w:val="28"/>
          <w:highlight w:val="yellow"/>
          <w:rtl/>
        </w:rPr>
        <w:t xml:space="preserve">ارائه راهبردهای کلان در کسب توانمندی داخلی حداقل 80 درصد در طراحی، ساخت تجهیزات، احداث و راه‌اندازی </w:t>
      </w:r>
      <w:r w:rsidR="00057903" w:rsidRPr="00BF4824">
        <w:rPr>
          <w:rFonts w:cs="B Mitra" w:hint="cs"/>
          <w:color w:val="FF0000"/>
          <w:sz w:val="28"/>
          <w:szCs w:val="28"/>
          <w:highlight w:val="yellow"/>
          <w:rtl/>
        </w:rPr>
        <w:t xml:space="preserve">راکتورهای </w:t>
      </w:r>
      <w:r w:rsidRPr="00BF4824">
        <w:rPr>
          <w:rFonts w:cs="B Mitra" w:hint="cs"/>
          <w:color w:val="FF0000"/>
          <w:sz w:val="28"/>
          <w:szCs w:val="28"/>
          <w:highlight w:val="yellow"/>
          <w:rtl/>
        </w:rPr>
        <w:t>قدرت که در پایان برنامه با بررسی های صورت گرفته به ظرفیت 10 هزار مگاوات برق هسته</w:t>
      </w:r>
      <w:r w:rsidRPr="00BF4824">
        <w:rPr>
          <w:rFonts w:cs="B Mitra"/>
          <w:color w:val="FF0000"/>
          <w:sz w:val="28"/>
          <w:szCs w:val="28"/>
          <w:highlight w:val="yellow"/>
          <w:rtl/>
        </w:rPr>
        <w:softHyphen/>
      </w:r>
      <w:r w:rsidRPr="00BF4824">
        <w:rPr>
          <w:rFonts w:cs="B Mitra" w:hint="cs"/>
          <w:color w:val="FF0000"/>
          <w:sz w:val="28"/>
          <w:szCs w:val="28"/>
          <w:highlight w:val="yellow"/>
          <w:rtl/>
        </w:rPr>
        <w:t xml:space="preserve">ای قابل حصول </w:t>
      </w:r>
      <w:r w:rsidR="00057903" w:rsidRPr="00BF4824">
        <w:rPr>
          <w:rFonts w:cs="B Mitra" w:hint="cs"/>
          <w:color w:val="FF0000"/>
          <w:sz w:val="28"/>
          <w:szCs w:val="28"/>
          <w:highlight w:val="yellow"/>
          <w:rtl/>
        </w:rPr>
        <w:t>باشد</w:t>
      </w:r>
      <w:r w:rsidRPr="00BF4824">
        <w:rPr>
          <w:rFonts w:cs="B Mitra" w:hint="cs"/>
          <w:color w:val="FF0000"/>
          <w:sz w:val="28"/>
          <w:szCs w:val="28"/>
          <w:highlight w:val="yellow"/>
          <w:rtl/>
        </w:rPr>
        <w:t>.</w:t>
      </w:r>
    </w:p>
    <w:p w:rsidR="00CE5857" w:rsidRPr="00BF4824" w:rsidRDefault="00CE5857" w:rsidP="00836163">
      <w:pPr>
        <w:pStyle w:val="Heading2"/>
        <w:rPr>
          <w:rFonts w:cs="B Mitra"/>
          <w:b w:val="0"/>
          <w:bCs w:val="0"/>
          <w:color w:val="000000" w:themeColor="text1"/>
          <w:sz w:val="28"/>
          <w:szCs w:val="28"/>
        </w:rPr>
      </w:pPr>
      <w:bookmarkStart w:id="5" w:name="_Toc94740215"/>
      <w:r w:rsidRPr="00BF4824">
        <w:rPr>
          <w:rFonts w:cs="B Mitra" w:hint="cs"/>
          <w:b w:val="0"/>
          <w:bCs w:val="0"/>
          <w:color w:val="000000" w:themeColor="text1"/>
          <w:sz w:val="28"/>
          <w:szCs w:val="28"/>
          <w:rtl/>
        </w:rPr>
        <w:t>اسناد بالادستی، مبانی و الزامات:</w:t>
      </w:r>
      <w:bookmarkEnd w:id="5"/>
      <w:r w:rsidRPr="00BF4824">
        <w:rPr>
          <w:rFonts w:cs="B Mitra" w:hint="cs"/>
          <w:b w:val="0"/>
          <w:bCs w:val="0"/>
          <w:color w:val="000000" w:themeColor="text1"/>
          <w:sz w:val="28"/>
          <w:szCs w:val="28"/>
          <w:rtl/>
        </w:rPr>
        <w:t xml:space="preserve"> </w:t>
      </w:r>
    </w:p>
    <w:p w:rsidR="00CE5857" w:rsidRPr="00BF4824" w:rsidRDefault="00CE5857"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سند حاضر برای توسعه بهره برداری از فناوری نیروگاه های هسته ای در تامین بخشی از نیازهای کشور به انرژی و برق، در راستای سیاست های کلی نظام جمهوری اسلامی مستند به قوانین و اسناد بالادستی و  برگرفته/برخاسته از:  </w:t>
      </w:r>
    </w:p>
    <w:p w:rsidR="00CE5857" w:rsidRPr="00BF4824" w:rsidRDefault="00CE5857" w:rsidP="00BB4B46">
      <w:pPr>
        <w:pStyle w:val="ListParagraph"/>
        <w:numPr>
          <w:ilvl w:val="0"/>
          <w:numId w:val="16"/>
        </w:num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سند چشم انداز کشور، سند سیاست های کلی نظام در دوره چشم انداز، اسناد و مفاد مرتبط برنامه های پنج ساله، قوانین مصوب مجلس شورای اسلامی ( مطابقت و عدم تغییر و نقض و عدم متنافر) </w:t>
      </w:r>
    </w:p>
    <w:p w:rsidR="00CE5857" w:rsidRPr="00BF4824" w:rsidRDefault="00CE5857" w:rsidP="00BB4B46">
      <w:pPr>
        <w:pStyle w:val="ListParagraph"/>
        <w:numPr>
          <w:ilvl w:val="0"/>
          <w:numId w:val="16"/>
        </w:num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سند برنامه توسعه کشور، سند نقشه راه توسعه علمی کشور، قانون اجرای اصل چهل و چهار قانون اساسی با در نظر گرفتن </w:t>
      </w:r>
      <w:r w:rsidRPr="00BF4824">
        <w:rPr>
          <w:rFonts w:ascii="DroidNaskh" w:hAnsi="DroidNaskh" w:cs="B Mitra" w:hint="cs"/>
          <w:color w:val="000000" w:themeColor="text1"/>
          <w:sz w:val="28"/>
          <w:szCs w:val="28"/>
          <w:rtl/>
        </w:rPr>
        <w:t>سیاست‌های راهبردی نظام درباره بند ج اصل چهل و چهار قانون اساسی ابلاغی مقام معظم رهبری،</w:t>
      </w:r>
      <w:r w:rsidRPr="00BF4824">
        <w:rPr>
          <w:rFonts w:cs="B Mitra" w:hint="cs"/>
          <w:color w:val="000000" w:themeColor="text1"/>
          <w:sz w:val="28"/>
          <w:szCs w:val="28"/>
          <w:rtl/>
        </w:rPr>
        <w:t xml:space="preserve"> سند آمایش سرزمینی،</w:t>
      </w:r>
    </w:p>
    <w:p w:rsidR="00CE5857" w:rsidRPr="00BF4824" w:rsidRDefault="00CE5857" w:rsidP="00BB4B46">
      <w:pPr>
        <w:pStyle w:val="ListParagraph"/>
        <w:numPr>
          <w:ilvl w:val="0"/>
          <w:numId w:val="16"/>
        </w:numPr>
        <w:spacing w:after="0" w:line="276" w:lineRule="auto"/>
        <w:jc w:val="both"/>
        <w:rPr>
          <w:rFonts w:cs="B Mitra"/>
          <w:color w:val="000000" w:themeColor="text1"/>
          <w:sz w:val="28"/>
          <w:szCs w:val="28"/>
          <w:rtl/>
        </w:rPr>
      </w:pPr>
      <w:r w:rsidRPr="00BF4824">
        <w:rPr>
          <w:rFonts w:cs="B Mitra" w:hint="cs"/>
          <w:color w:val="000000" w:themeColor="text1"/>
          <w:sz w:val="28"/>
          <w:szCs w:val="28"/>
          <w:rtl/>
        </w:rPr>
        <w:t>اسناد سیاست های کلی نظام در مباحث مرتبط: نظام اداری، زیست محیطی، معدن، منابع طبیعی، آب، پدافند غیر عامل،</w:t>
      </w:r>
      <w:r w:rsidRPr="00BF4824">
        <w:rPr>
          <w:rFonts w:ascii="DroidNaskh" w:hAnsi="DroidNaskh" w:cs="B Mitra" w:hint="cs"/>
          <w:color w:val="000000" w:themeColor="text1"/>
          <w:sz w:val="28"/>
          <w:szCs w:val="28"/>
          <w:rtl/>
        </w:rPr>
        <w:t xml:space="preserve"> امنیت فضای تولید و تبادل اطلاعات و ارتباطات(افتا)، سیاست های کلی تولید ملی، حمایت از سرمایه و کار ایرانی، سیاست های کلی اصلاح الگوی مصرف،</w:t>
      </w:r>
      <w:r w:rsidRPr="00BF4824">
        <w:rPr>
          <w:rFonts w:cs="B Mitra" w:hint="cs"/>
          <w:b/>
          <w:bCs/>
          <w:color w:val="000000" w:themeColor="text1"/>
          <w:sz w:val="28"/>
          <w:szCs w:val="28"/>
          <w:rtl/>
        </w:rPr>
        <w:t xml:space="preserve"> </w:t>
      </w:r>
      <w:r w:rsidRPr="00BF4824">
        <w:rPr>
          <w:rFonts w:cs="B Mitra" w:hint="cs"/>
          <w:color w:val="000000" w:themeColor="text1"/>
          <w:sz w:val="28"/>
          <w:szCs w:val="28"/>
          <w:rtl/>
        </w:rPr>
        <w:t xml:space="preserve">تشویق سرمایه گذاری، اشتغال، سیاست های اقتصاد مقاومتی، سلامت، علم وفناوری، سند راهبرد انرژی </w:t>
      </w:r>
    </w:p>
    <w:p w:rsidR="007216EA" w:rsidRPr="00BF4824" w:rsidRDefault="00CE5857" w:rsidP="00BB4B46">
      <w:pPr>
        <w:spacing w:after="0" w:line="276" w:lineRule="auto"/>
        <w:jc w:val="both"/>
        <w:rPr>
          <w:rStyle w:val="StyleLatinTahomaComplexMitra14pt"/>
          <w:color w:val="000000" w:themeColor="text1"/>
          <w:rtl/>
        </w:rPr>
      </w:pPr>
      <w:r w:rsidRPr="00BF4824">
        <w:rPr>
          <w:rStyle w:val="StyleLatinTahomaComplexMitra14pt"/>
          <w:rFonts w:hint="cs"/>
          <w:color w:val="000000" w:themeColor="text1"/>
          <w:rtl/>
        </w:rPr>
        <w:t xml:space="preserve">تدوین شده است. این سند </w:t>
      </w:r>
      <w:r w:rsidR="00943869" w:rsidRPr="00BF4824">
        <w:rPr>
          <w:rFonts w:ascii="Arial" w:hAnsi="Arial" w:cs="B Mitra" w:hint="cs"/>
          <w:color w:val="000000" w:themeColor="text1"/>
          <w:szCs w:val="28"/>
          <w:rtl/>
        </w:rPr>
        <w:t xml:space="preserve">به </w:t>
      </w:r>
      <w:r w:rsidR="00943869" w:rsidRPr="00BF4824">
        <w:rPr>
          <w:rStyle w:val="StyleLatinTahomaComplexMitra14pt"/>
          <w:rFonts w:hint="cs"/>
          <w:color w:val="000000" w:themeColor="text1"/>
          <w:rtl/>
        </w:rPr>
        <w:t xml:space="preserve">مثابه سند مادر مبنا، ملاک، معیار و راهنماي سياستگذاري، برنامه‌ريزي، راهبري و نظارت بر تمامي مراحل توسعه نيروگاه‌هاي هسته‌اي در افق بلندمدت (تا 1420  هـ.ش) و تدوین اسناد بخشی و فرابخشی در هر یک از مباحث فوق مستلزم هماهنگی، همکاری، هم افزایی و مشارکت فعال ذی نفعانی است که در توسعه هر یک از عوامل تاثیرگذار دخالت دارند و دستیابی به اهداف سند حاضر مبنای تقسیم کار در سطح ملی و تسهیل ارتباطات کاری میان سازمان ها و نهادهای درگیر و مرتبط با یکدیگر و با برنامه های سازمان انرژی اتمی است.    </w:t>
      </w:r>
    </w:p>
    <w:p w:rsidR="00C21F4B" w:rsidRPr="00BF4824" w:rsidRDefault="00CE5857" w:rsidP="00AD1845">
      <w:pPr>
        <w:spacing w:after="0" w:line="276" w:lineRule="auto"/>
        <w:jc w:val="both"/>
        <w:rPr>
          <w:rFonts w:cs="B Mitra"/>
          <w:color w:val="000000" w:themeColor="text1"/>
          <w:sz w:val="18"/>
          <w:szCs w:val="18"/>
          <w:rtl/>
        </w:rPr>
      </w:pPr>
      <w:r w:rsidRPr="00BF4824">
        <w:rPr>
          <w:rStyle w:val="StyleLatinTahomaComplexMitra14pt"/>
          <w:rFonts w:hint="cs"/>
          <w:color w:val="000000" w:themeColor="text1"/>
          <w:rtl/>
        </w:rPr>
        <w:t xml:space="preserve"> </w:t>
      </w:r>
    </w:p>
    <w:p w:rsidR="00D90C99" w:rsidRPr="00BF4824" w:rsidRDefault="00D90C99" w:rsidP="00836163">
      <w:pPr>
        <w:pStyle w:val="Heading2"/>
        <w:rPr>
          <w:rFonts w:cs="B Mitra"/>
          <w:b w:val="0"/>
          <w:bCs w:val="0"/>
          <w:color w:val="000000" w:themeColor="text1"/>
          <w:sz w:val="28"/>
          <w:szCs w:val="28"/>
          <w:rtl/>
        </w:rPr>
      </w:pPr>
      <w:bookmarkStart w:id="6" w:name="_Toc94740216"/>
      <w:r w:rsidRPr="00BF4824">
        <w:rPr>
          <w:rFonts w:cs="B Mitra" w:hint="cs"/>
          <w:b w:val="0"/>
          <w:bCs w:val="0"/>
          <w:color w:val="000000" w:themeColor="text1"/>
          <w:sz w:val="28"/>
          <w:szCs w:val="28"/>
          <w:rtl/>
        </w:rPr>
        <w:t>تعاریف</w:t>
      </w:r>
      <w:bookmarkEnd w:id="6"/>
    </w:p>
    <w:p w:rsidR="00F43DDF" w:rsidRPr="00BF4824" w:rsidRDefault="00F43DDF" w:rsidP="00C767A0">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tl/>
        </w:rPr>
      </w:pPr>
      <w:r w:rsidRPr="00BF4824">
        <w:rPr>
          <w:rStyle w:val="StyleLatinBMitraBoldComplexMitra11ptBold"/>
          <w:rFonts w:hint="cs"/>
          <w:rtl/>
        </w:rPr>
        <w:t xml:space="preserve"> </w:t>
      </w:r>
      <w:r w:rsidRPr="00BF4824">
        <w:rPr>
          <w:rFonts w:cs="B Mitra" w:hint="cs"/>
          <w:b/>
          <w:bCs/>
          <w:rtl/>
        </w:rPr>
        <w:t xml:space="preserve">استراتژي ( </w:t>
      </w:r>
      <w:r w:rsidRPr="00BF4824">
        <w:rPr>
          <w:rFonts w:ascii="BMitra" w:hAnsi="BMitra" w:cs="B Mitra" w:hint="cs"/>
          <w:b/>
          <w:bCs/>
          <w:color w:val="333333"/>
          <w:sz w:val="28"/>
          <w:rtl/>
        </w:rPr>
        <w:t xml:space="preserve">راهبرد)، </w:t>
      </w:r>
      <w:r w:rsidRPr="00BF4824">
        <w:rPr>
          <w:rFonts w:ascii="BMitra" w:hAnsi="BMitra" w:cs="B Mitra" w:hint="cs"/>
          <w:color w:val="333333"/>
          <w:sz w:val="28"/>
          <w:rtl/>
        </w:rPr>
        <w:t xml:space="preserve">چارچوبي است كه مجموعه حركات و اقدام‌هاي اصلي را براي دستيابي به اهداف ترسيم‌كرده، و نظام كلي اولويت‌گذاري را براي به‌دست آوردن موقعيت‌هاي مطلوب و خنثي‌كردن تهديدها، در حال و آينده بيان مي‌دارد. </w:t>
      </w:r>
      <w:r w:rsidRPr="00BF4824">
        <w:rPr>
          <w:rFonts w:ascii="BMitra" w:hAnsi="BMitra" w:cs="B Mitra" w:hint="cs"/>
          <w:color w:val="333333"/>
          <w:sz w:val="28"/>
          <w:rtl/>
        </w:rPr>
        <w:lastRenderedPageBreak/>
        <w:t>تدوين استراتژي مستلزم برگزيدن جهت‌گيري كلي توسعه‌اي از ميان چارچوب‌هاي جايگزين است و مباني و معيارهايي را در اختيار مديريت خواهدگذاشت كه توان اجرايي و امكان برخورد بهينه با تغييرات محيطي را فراهم سازد.</w:t>
      </w:r>
    </w:p>
    <w:p w:rsidR="00F43DDF" w:rsidRPr="00BF4824" w:rsidRDefault="00F43DDF" w:rsidP="00C767A0">
      <w:pPr>
        <w:pStyle w:val="NormalWeb"/>
        <w:numPr>
          <w:ilvl w:val="0"/>
          <w:numId w:val="21"/>
        </w:numPr>
        <w:shd w:val="clear" w:color="auto" w:fill="FFFFFF"/>
        <w:bidi/>
        <w:spacing w:before="0" w:beforeAutospacing="0" w:after="0" w:afterAutospacing="0"/>
        <w:ind w:left="516" w:hanging="357"/>
        <w:jc w:val="mediumKashida"/>
        <w:rPr>
          <w:rFonts w:ascii="BMitra" w:hAnsi="BMitra" w:cs="B Mitra"/>
          <w:b/>
          <w:bCs/>
          <w:color w:val="333333"/>
          <w:sz w:val="28"/>
          <w:rtl/>
        </w:rPr>
      </w:pPr>
      <w:r w:rsidRPr="00BF4824">
        <w:rPr>
          <w:rFonts w:ascii="BMitra" w:hAnsi="BMitra" w:cs="B Mitra" w:hint="cs"/>
          <w:b/>
          <w:bCs/>
          <w:color w:val="333333"/>
          <w:sz w:val="28"/>
          <w:rtl/>
        </w:rPr>
        <w:t xml:space="preserve">- هدف‌هاي كيفي، </w:t>
      </w:r>
      <w:r w:rsidRPr="00BF4824">
        <w:rPr>
          <w:rFonts w:ascii="BMitra" w:hAnsi="BMitra" w:cs="B Mitra" w:hint="cs"/>
          <w:color w:val="333333"/>
          <w:sz w:val="28"/>
          <w:rtl/>
        </w:rPr>
        <w:t xml:space="preserve"> هدف‌هايي است كه هر بخش در ارتباط با زمينه‌هاي مختلف فعاليت خود، به طور كيفي تنظيم مي‌كند. اين اهداف بر اساس اهداف كلي برنامه و همچنين تحليل عملكرد گذشته و موجود بخش، پيش‌بيني مي‌شود. هدف‌هاي كيفي برنامه، بايد به نحوي تعيين شود كه در پايان دوره برنامه، بتوان ميزان نسبي تحقق اهداف را مشخص‌كرد.</w:t>
      </w:r>
    </w:p>
    <w:p w:rsidR="00F43DDF" w:rsidRPr="00BF4824" w:rsidRDefault="00F43DDF" w:rsidP="00F43DDF">
      <w:pPr>
        <w:pStyle w:val="NormalWeb"/>
        <w:numPr>
          <w:ilvl w:val="0"/>
          <w:numId w:val="21"/>
        </w:numPr>
        <w:shd w:val="clear" w:color="auto" w:fill="FFFFFF"/>
        <w:bidi/>
        <w:spacing w:before="0" w:beforeAutospacing="0" w:after="0" w:afterAutospacing="0"/>
        <w:ind w:left="516" w:hanging="357"/>
        <w:jc w:val="mediumKashida"/>
        <w:rPr>
          <w:rFonts w:ascii="BMitra" w:hAnsi="BMitra" w:cs="B Mitra"/>
          <w:b/>
          <w:bCs/>
          <w:color w:val="333333"/>
          <w:sz w:val="28"/>
          <w:highlight w:val="yellow"/>
        </w:rPr>
      </w:pPr>
      <w:r w:rsidRPr="00BF4824">
        <w:rPr>
          <w:rFonts w:ascii="BMitra" w:hAnsi="BMitra" w:cs="B Mitra" w:hint="cs"/>
          <w:b/>
          <w:bCs/>
          <w:color w:val="333333"/>
          <w:sz w:val="28"/>
          <w:highlight w:val="yellow"/>
          <w:rtl/>
        </w:rPr>
        <w:t>هدف کلان،</w:t>
      </w:r>
    </w:p>
    <w:p w:rsidR="00F43DDF" w:rsidRPr="00BF4824" w:rsidRDefault="00F43DDF" w:rsidP="00C767A0">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hint="cs"/>
          <w:b/>
          <w:bCs/>
          <w:color w:val="333333"/>
          <w:sz w:val="28"/>
          <w:rtl/>
        </w:rPr>
        <w:t xml:space="preserve"> سند توسعه بخشی، </w:t>
      </w:r>
      <w:r w:rsidRPr="00BF4824">
        <w:rPr>
          <w:rFonts w:ascii="BMitra" w:hAnsi="BMitra" w:cs="B Mitra" w:hint="cs"/>
          <w:color w:val="333333"/>
          <w:sz w:val="28"/>
          <w:rtl/>
        </w:rPr>
        <w:t>سندي راهبردي است كه با توجه به قابليت‌ها، امكانات، محدوديت‌ها و مسائل اساسي، جهت‌گيري‌هاي اصلي، هدف‌هاي كمي و كيفي بلندمدت و ميان مدت، فعاليت‌هاي محوري و همچنين اقدام‌هاي مهم محوري و فعاليت‌هاي اولويت‌دار توسعه بخش را تبيين مي‌نمايد.</w:t>
      </w:r>
    </w:p>
    <w:p w:rsidR="00AD1845" w:rsidRPr="00BF4824" w:rsidRDefault="00AD1845" w:rsidP="00F43DDF">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طرح/پروژه</w:t>
      </w:r>
      <w:r w:rsidRPr="00BF4824">
        <w:rPr>
          <w:rFonts w:ascii="BMitra" w:hAnsi="BMitra" w:cs="B Mitra"/>
          <w:color w:val="333333"/>
          <w:sz w:val="28"/>
          <w:rtl/>
        </w:rPr>
        <w:t>: پروژه‌هاي جديد، نيمه‌تمام، تكميل‌شده و آماده بهره‌برداري و در حال بهره‌برداري و ساير پروژه‌هاي طرف عمومي و طرح‌هاي پيشنهادي متقاضيان سرمايه‌گذاري</w:t>
      </w:r>
      <w:r w:rsidRPr="00BF4824">
        <w:rPr>
          <w:rFonts w:ascii="BMitra" w:hAnsi="BMitra" w:cs="B Mitra"/>
          <w:color w:val="333333"/>
          <w:sz w:val="28"/>
        </w:rPr>
        <w:t xml:space="preserve">  </w:t>
      </w:r>
      <w:r w:rsidRPr="00BF4824">
        <w:rPr>
          <w:rFonts w:ascii="BMitra" w:hAnsi="BMitra" w:cs="B Mitra" w:hint="cs"/>
          <w:color w:val="333333"/>
          <w:sz w:val="28"/>
          <w:rtl/>
        </w:rPr>
        <w:t>برای توسعه نیروگاهی</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tl/>
        </w:rPr>
      </w:pPr>
      <w:r w:rsidRPr="00BF4824">
        <w:rPr>
          <w:rFonts w:ascii="BMitra" w:hAnsi="BMitra" w:cs="B Mitra"/>
          <w:b/>
          <w:bCs/>
          <w:color w:val="333333"/>
          <w:sz w:val="28"/>
          <w:rtl/>
        </w:rPr>
        <w:t>طرف خصوصي</w:t>
      </w:r>
      <w:r w:rsidRPr="00BF4824">
        <w:rPr>
          <w:rFonts w:ascii="BMitra" w:hAnsi="BMitra" w:cs="B Mitra"/>
          <w:color w:val="333333"/>
          <w:sz w:val="28"/>
          <w:rtl/>
        </w:rPr>
        <w:t>: اشخاص حقيقي يا حقوقي داخلي، خارجي يا تركيبي از داخلي و خارجي كه به صورت انفرادي يا در قالب كنسرسيوم طرف قرارداد مشاركت با طرف عمومي</w:t>
      </w:r>
      <w:r w:rsidRPr="00BF4824">
        <w:rPr>
          <w:rFonts w:ascii="BMitra" w:hAnsi="BMitra" w:cs="B Mitra" w:hint="cs"/>
          <w:color w:val="333333"/>
          <w:sz w:val="28"/>
          <w:rtl/>
        </w:rPr>
        <w:t xml:space="preserve"> یا از طریق بازار سرمایه و سایر فرایند های قانونی</w:t>
      </w:r>
      <w:r w:rsidRPr="00BF4824">
        <w:rPr>
          <w:rFonts w:ascii="BMitra" w:hAnsi="BMitra" w:cs="B Mitra"/>
          <w:color w:val="333333"/>
          <w:sz w:val="28"/>
          <w:rtl/>
        </w:rPr>
        <w:t xml:space="preserve"> است</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مشاركت عمومي-خصوصي</w:t>
      </w:r>
      <w:r w:rsidRPr="00BF4824">
        <w:rPr>
          <w:rFonts w:ascii="BMitra" w:hAnsi="BMitra" w:cs="B Mitra"/>
          <w:color w:val="333333"/>
          <w:sz w:val="28"/>
          <w:rtl/>
        </w:rPr>
        <w:t>: سازوكاري كه در آن طرف عمومي به منظور توليد ثروت يا تأمين كالا و خدمات يا هر دو از ظرفيت‌هاي طرف خصوصي استفاده مي‌نمايد. در اين سازوكار طرف خصوصي مسئوليت سرمايه‌گذاري يا ارائه كالا و خدمات يا هر دو اين وظايف را به عهده دارد و حسب مورد تمام يا بخشي از وظايف و مسئوليت‌هاي تأمين اين خدمات مانند پديدآوري، طراحي، ساخت، تجهيز، نوسازي، بهره‌برداري و تعمير و نگهداري را نيز مي‌تواند به عهده بگيرد. در مقابل طرف عمومي علاوه بر نظارت بر كميت و كيفيت ارائه كالا و خدمات و سرمايه‌گذاري، نسبت به ارائه حمايت‌هاي لازم از طرف خصوصي اقدام مي‌نمايد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فرصت سرمايه‌گذاري</w:t>
      </w:r>
      <w:r w:rsidRPr="00BF4824">
        <w:rPr>
          <w:rFonts w:ascii="BMitra" w:hAnsi="BMitra" w:cs="B Mitra"/>
          <w:color w:val="333333"/>
          <w:sz w:val="28"/>
          <w:rtl/>
        </w:rPr>
        <w:t>: موقعيت مكاني يا فعاليت يا ايده‌اي است كه مطابق با معيارهاي كالبدي، فضايي، عملكردي، زيست‌محيطي، فرهنگي، اجتماعي، اقتصادي و مديريتي داراي قابليت سرمايه‌گذاري مي‌باشد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بسته سرمايه‌گذاري</w:t>
      </w:r>
      <w:r w:rsidRPr="00BF4824">
        <w:rPr>
          <w:rFonts w:ascii="BMitra" w:hAnsi="BMitra" w:cs="B Mitra"/>
          <w:color w:val="333333"/>
          <w:sz w:val="28"/>
          <w:rtl/>
        </w:rPr>
        <w:t>: گزارشي شامل اطلاعات كلي پروژه در حوزه‌هاي مختلف شامل موقعيت جغرافيايي، ويژگي‌هاي كاركردي، جمعيتي، اجتماعي، اقتصادي، زيرساختي، كالبدي و فضايي، تحليل و ارزيابي پروژه در ابعاد اقتصادي و پيوست‌هاي فرهنگي، اجتماعي و زيست‌محيطي مي‌باشد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شركت پروژه</w:t>
      </w:r>
      <w:r w:rsidRPr="00BF4824">
        <w:rPr>
          <w:rFonts w:ascii="BMitra" w:hAnsi="BMitra" w:cs="B Mitra"/>
          <w:color w:val="333333"/>
          <w:sz w:val="28"/>
          <w:rtl/>
        </w:rPr>
        <w:t>: شركت سهامي خاص يا شركت تضامني است كه توسط طرف خصوصي منتخب براي انجام پروژه تأسيس مي‌شود و طرف عمومي حق سهام‌داري در شركت مذكور را ندارد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صندوق پروژه</w:t>
      </w:r>
      <w:r w:rsidRPr="00BF4824">
        <w:rPr>
          <w:rFonts w:ascii="BMitra" w:hAnsi="BMitra" w:cs="B Mitra"/>
          <w:color w:val="333333"/>
          <w:sz w:val="28"/>
          <w:rtl/>
        </w:rPr>
        <w:t>: نهاد مالي است كه با اخذ مجوز از سازمان بورس و اوراق بهادار تأسيس شده و به جمع‌آوري سرمايه از عموم و تخصيص آن به سرمايه‌گذاري در ساخت و تكميل پروژه معين اشاره‌شده در اساسنامه صندوق مي‌پردازد</w:t>
      </w:r>
      <w:r w:rsidRPr="00BF4824">
        <w:rPr>
          <w:rFonts w:ascii="BMitra" w:hAnsi="BMitra" w:cs="B Mitra"/>
          <w:color w:val="333333"/>
          <w:sz w:val="28"/>
        </w:rPr>
        <w:t>.</w:t>
      </w:r>
    </w:p>
    <w:p w:rsidR="00AD1845" w:rsidRPr="00BF4824" w:rsidRDefault="00AD1845" w:rsidP="00AD1845">
      <w:pPr>
        <w:pStyle w:val="NormalWeb"/>
        <w:numPr>
          <w:ilvl w:val="0"/>
          <w:numId w:val="21"/>
        </w:numPr>
        <w:shd w:val="clear" w:color="auto" w:fill="FFFFFF"/>
        <w:bidi/>
        <w:spacing w:before="0" w:beforeAutospacing="0" w:after="0" w:afterAutospacing="0"/>
        <w:ind w:left="516" w:hanging="357"/>
        <w:jc w:val="mediumKashida"/>
        <w:rPr>
          <w:rFonts w:ascii="BMitra" w:hAnsi="BMitra" w:cs="B Mitra"/>
          <w:color w:val="333333"/>
          <w:sz w:val="28"/>
        </w:rPr>
      </w:pPr>
      <w:r w:rsidRPr="00BF4824">
        <w:rPr>
          <w:rFonts w:ascii="BMitra" w:hAnsi="BMitra" w:cs="B Mitra"/>
          <w:b/>
          <w:bCs/>
          <w:color w:val="333333"/>
          <w:sz w:val="28"/>
          <w:rtl/>
        </w:rPr>
        <w:t>سرمايه‌گذاري خارجي</w:t>
      </w:r>
      <w:r w:rsidRPr="00BF4824">
        <w:rPr>
          <w:rFonts w:ascii="BMitra" w:hAnsi="BMitra" w:cs="B Mitra"/>
          <w:color w:val="333333"/>
          <w:sz w:val="28"/>
          <w:rtl/>
        </w:rPr>
        <w:t>: بكارگيري سرمايه خارجي در يك بنگاه اقتصادي جديد يا موجود بر اساس قوانين فرادست</w:t>
      </w:r>
      <w:r w:rsidRPr="00BF4824">
        <w:rPr>
          <w:rFonts w:ascii="BMitra" w:hAnsi="BMitra" w:cs="B Mitra"/>
          <w:color w:val="333333"/>
          <w:sz w:val="28"/>
        </w:rPr>
        <w:t>.</w:t>
      </w:r>
    </w:p>
    <w:p w:rsidR="007D715C" w:rsidRPr="00BF4824" w:rsidRDefault="00AD1845" w:rsidP="00AD1845">
      <w:pPr>
        <w:pStyle w:val="ListParagraph"/>
        <w:numPr>
          <w:ilvl w:val="0"/>
          <w:numId w:val="21"/>
        </w:numPr>
        <w:spacing w:after="0" w:line="240" w:lineRule="auto"/>
        <w:ind w:left="516" w:hanging="357"/>
        <w:rPr>
          <w:rFonts w:cs="B Mitra"/>
          <w:b/>
          <w:bCs/>
          <w:color w:val="000000" w:themeColor="text1"/>
          <w:rtl/>
        </w:rPr>
      </w:pPr>
      <w:r w:rsidRPr="00BF4824">
        <w:rPr>
          <w:rFonts w:ascii="BMitra" w:hAnsi="BMitra" w:cs="B Mitra"/>
          <w:b/>
          <w:bCs/>
          <w:color w:val="333333"/>
          <w:sz w:val="28"/>
          <w:szCs w:val="24"/>
          <w:rtl/>
        </w:rPr>
        <w:t>مجوز سرمايه‌گذاري خارجي</w:t>
      </w:r>
      <w:r w:rsidRPr="00BF4824">
        <w:rPr>
          <w:rFonts w:ascii="BMitra" w:hAnsi="BMitra" w:cs="B Mitra"/>
          <w:color w:val="333333"/>
          <w:sz w:val="28"/>
          <w:szCs w:val="24"/>
          <w:rtl/>
        </w:rPr>
        <w:t>: هر مجوزي كه بر اساس</w:t>
      </w:r>
      <w:r w:rsidRPr="00BF4824">
        <w:rPr>
          <w:rFonts w:ascii="Calibri" w:hAnsi="Calibri" w:cs="Calibri" w:hint="cs"/>
          <w:color w:val="333333"/>
          <w:sz w:val="24"/>
          <w:szCs w:val="24"/>
          <w:rtl/>
        </w:rPr>
        <w:t> </w:t>
      </w:r>
      <w:hyperlink r:id="rId9" w:tgtFrame="_blank" w:history="1">
        <w:r w:rsidRPr="00BF4824">
          <w:rPr>
            <w:rFonts w:cs="B Mitra"/>
            <w:color w:val="333333"/>
            <w:sz w:val="18"/>
            <w:szCs w:val="18"/>
            <w:rtl/>
          </w:rPr>
          <w:t>قانون تشويق و حمايت سرمايه‌گذاري خارجي</w:t>
        </w:r>
      </w:hyperlink>
      <w:r w:rsidRPr="00BF4824">
        <w:rPr>
          <w:rFonts w:ascii="BMitra" w:hAnsi="BMitra" w:cs="B Mitra"/>
          <w:color w:val="333333"/>
          <w:sz w:val="28"/>
          <w:szCs w:val="24"/>
        </w:rPr>
        <w:t> </w:t>
      </w:r>
      <w:r w:rsidRPr="00BF4824">
        <w:rPr>
          <w:rFonts w:ascii="BMitra" w:hAnsi="BMitra" w:cs="B Mitra"/>
          <w:color w:val="333333"/>
          <w:sz w:val="28"/>
          <w:szCs w:val="24"/>
          <w:rtl/>
        </w:rPr>
        <w:t>براي هر مورد سرمايه‌گذاري خارجي لازم باشد</w:t>
      </w:r>
    </w:p>
    <w:p w:rsidR="000D0FDB" w:rsidRPr="00BF4824" w:rsidRDefault="000D0FDB" w:rsidP="00435629">
      <w:pPr>
        <w:pStyle w:val="Heading2"/>
        <w:rPr>
          <w:rFonts w:cs="B Mitra"/>
          <w:b w:val="0"/>
          <w:bCs w:val="0"/>
          <w:color w:val="000000" w:themeColor="text1"/>
          <w:sz w:val="28"/>
          <w:szCs w:val="28"/>
          <w:rtl/>
        </w:rPr>
      </w:pPr>
      <w:bookmarkStart w:id="7" w:name="_Toc94740217"/>
      <w:r w:rsidRPr="00BF4824">
        <w:rPr>
          <w:rFonts w:cs="B Mitra" w:hint="cs"/>
          <w:b w:val="0"/>
          <w:bCs w:val="0"/>
          <w:color w:val="000000" w:themeColor="text1"/>
          <w:sz w:val="28"/>
          <w:szCs w:val="28"/>
          <w:rtl/>
        </w:rPr>
        <w:t>وضع موجود جهانی، پیشینه و وضعیت فعلی نیروگاه‌های هسته‌ای در ایران</w:t>
      </w:r>
      <w:bookmarkEnd w:id="7"/>
    </w:p>
    <w:p w:rsidR="007A0102" w:rsidRPr="00BF4824" w:rsidRDefault="007A010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در انتهای  سال 2021 بیش از 10 درصد برق مصرفي دنيا از طريق نيروگاه‌هاي هسته‌اي تامين ‌شده است. هم‌اكنون 32 کشور (با احتساب تايوان) در جهان در حال بهره‌برداری از نيروگاه‌هاي هسته‌ای بوده و تعداد 441 نيروگاه هسته‌اي(با ظرفیت 394 گیگا وات) در سراسر جهان در حال بهره‌برداري است. افزون بر اين، ۵۲  نيروگاه هسته‌اي(بیش از 52 گیگا وات) در حال ساخت است كه از عمده كشورهايي كه در حال ساخت نيروگاه‌هاي هسته‌اي هستند مي‌توان به چين با </w:t>
      </w:r>
      <w:r w:rsidR="007D715C" w:rsidRPr="00BF4824">
        <w:rPr>
          <w:rFonts w:cs="B Mitra" w:hint="cs"/>
          <w:color w:val="000000" w:themeColor="text1"/>
          <w:sz w:val="28"/>
          <w:szCs w:val="28"/>
          <w:rtl/>
        </w:rPr>
        <w:t>14</w:t>
      </w:r>
      <w:r w:rsidRPr="00BF4824">
        <w:rPr>
          <w:rFonts w:cs="B Mitra" w:hint="cs"/>
          <w:color w:val="000000" w:themeColor="text1"/>
          <w:sz w:val="28"/>
          <w:szCs w:val="28"/>
          <w:rtl/>
        </w:rPr>
        <w:t xml:space="preserve"> نیروگاه در حال ساخت، ، هند با 7 نیروگاه، كره‌جنوبي با 4 نیروگاه،روسيه و امارات هر کدام با 3 نیروگاه، بنگلادش، ترکیه،ژاپن و آمريكا </w:t>
      </w:r>
      <w:r w:rsidRPr="00BF4824">
        <w:rPr>
          <w:rFonts w:cs="B Mitra" w:hint="cs"/>
          <w:color w:val="000000" w:themeColor="text1"/>
          <w:sz w:val="28"/>
          <w:szCs w:val="28"/>
          <w:rtl/>
        </w:rPr>
        <w:lastRenderedPageBreak/>
        <w:t>با دو نیروگاه اشاره كرد. 6 کشور دیگر نیز هر یک، یک نیروگاه در حال ساخت دارند. همچنين بيش از ۸۴ راكتور قدرت با ظرفيت خالص حدود ۹۴ گيگاوات در دست برنامه‌ريزي براي ساخت است. كشورهاي عربستان سعودي، اردن، لهستان،‌ ويتنام، مالزي از مهم‌ترين كشورهايي هستند كه برنامه‌‌ريزي‌هايي جدي براي احداث و بهره‌برداري از نيروگاه‌هاي هسته‌اي را براي اولين‌بار در دست پيگيري دارند</w:t>
      </w:r>
      <w:r w:rsidRPr="00BF4824">
        <w:rPr>
          <w:rFonts w:cs="B Mitra"/>
          <w:color w:val="000000" w:themeColor="text1"/>
          <w:sz w:val="28"/>
          <w:szCs w:val="28"/>
        </w:rPr>
        <w:t>.</w:t>
      </w:r>
      <w:r w:rsidRPr="00BF4824">
        <w:rPr>
          <w:rFonts w:cs="B Mitra" w:hint="cs"/>
          <w:color w:val="000000" w:themeColor="text1"/>
          <w:sz w:val="28"/>
          <w:szCs w:val="28"/>
          <w:rtl/>
        </w:rPr>
        <w:t xml:space="preserve"> </w:t>
      </w:r>
    </w:p>
    <w:p w:rsidR="000D0FDB" w:rsidRPr="00BF4824" w:rsidRDefault="000D0FDB" w:rsidP="00BB4B46">
      <w:pPr>
        <w:pStyle w:val="ListParagraph"/>
        <w:spacing w:after="0" w:line="276" w:lineRule="auto"/>
        <w:jc w:val="both"/>
        <w:rPr>
          <w:rFonts w:cs="B Mitra"/>
          <w:color w:val="000000" w:themeColor="text1"/>
          <w:sz w:val="28"/>
          <w:szCs w:val="28"/>
          <w:rtl/>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مطالعه موسسه تحقيقاتي استانفورد ( قبل از انقلاب اسلامي) سهم بهينه برق هسته‌اي 16 درصد ظرفيت  شبكه برق كشور برآورده شده است.</w:t>
      </w:r>
    </w:p>
    <w:p w:rsidR="000D0FDB" w:rsidRPr="00BF4824" w:rsidRDefault="000D0FDB" w:rsidP="00BB4B46">
      <w:pPr>
        <w:pStyle w:val="ListParagraph"/>
        <w:spacing w:after="0" w:line="276" w:lineRule="auto"/>
        <w:jc w:val="both"/>
        <w:rPr>
          <w:rFonts w:cs="B Mitra"/>
          <w:color w:val="000000" w:themeColor="text1"/>
          <w:sz w:val="28"/>
          <w:szCs w:val="28"/>
          <w:rtl/>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مطالعه مشترك موسسه عالي پژوهش در برنامه‌ريزي و توسعه و دانشگاه صنعتي شريف براي سال 1400 با مصرف 52000 مگاوات در شبكه سراسري، سهم بهينه برق هسته‌اي حدود 11000 مگاوات (معادل 20 درصد ظرفيت شبكه) محاسبه شده است.</w:t>
      </w:r>
    </w:p>
    <w:p w:rsidR="000D0FDB" w:rsidRPr="00BF4824" w:rsidRDefault="000D0FDB" w:rsidP="00BB4B46">
      <w:pPr>
        <w:pStyle w:val="ListParagraph"/>
        <w:spacing w:after="0" w:line="276" w:lineRule="auto"/>
        <w:jc w:val="both"/>
        <w:rPr>
          <w:rFonts w:cs="B Mitra"/>
          <w:color w:val="000000" w:themeColor="text1"/>
          <w:sz w:val="28"/>
          <w:szCs w:val="28"/>
          <w:rtl/>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مطالعات سازمان انرژي اتمي ايران براي ارائه به شوراي عالي انرژي، براي سال 1400 ظرفيت بهينه برق هسته‌اي معادل10000 مگاوات (معادل 5/12 درصد ظرفيت شبكه برق كشور) پيش بيني شده است. </w:t>
      </w:r>
    </w:p>
    <w:p w:rsidR="000D0FDB" w:rsidRPr="00BF4824" w:rsidRDefault="000D0FDB" w:rsidP="00BB4B46">
      <w:pPr>
        <w:pStyle w:val="ListParagraph"/>
        <w:spacing w:after="0" w:line="276" w:lineRule="auto"/>
        <w:jc w:val="both"/>
        <w:rPr>
          <w:rFonts w:cs="B Mitra"/>
          <w:color w:val="000000" w:themeColor="text1"/>
          <w:sz w:val="28"/>
          <w:szCs w:val="28"/>
        </w:rPr>
      </w:pPr>
      <w:r w:rsidRPr="00BF4824">
        <w:rPr>
          <w:rFonts w:cs="B Mitra" w:hint="cs"/>
          <w:color w:val="000000" w:themeColor="text1"/>
        </w:rPr>
        <w:sym w:font="Wingdings" w:char="F0FC"/>
      </w:r>
      <w:r w:rsidRPr="00BF4824">
        <w:rPr>
          <w:rFonts w:cs="B Mitra" w:hint="cs"/>
          <w:color w:val="000000" w:themeColor="text1"/>
          <w:sz w:val="28"/>
          <w:szCs w:val="28"/>
          <w:rtl/>
        </w:rPr>
        <w:t xml:space="preserve">  در مطالعات انجام شده توسط پژوهشگاه نيرو (پروژه تابناك) براي سال 1405 ظرفيت بهينه برق هسته‌اي 15000 مگاوات (معادل 12 درصد ظرفيت شبكه برق كشور) حاصل شده است.</w:t>
      </w:r>
    </w:p>
    <w:p w:rsidR="000D0FDB" w:rsidRPr="00BF4824" w:rsidRDefault="000D0FDB"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در آخرين بررسي انجام شده توسط اين شركت با همكاري شركت توانير و توسط نرم افزار </w:t>
      </w:r>
      <w:r w:rsidRPr="00BF4824">
        <w:rPr>
          <w:rFonts w:cs="B Mitra"/>
          <w:color w:val="000000" w:themeColor="text1"/>
          <w:sz w:val="28"/>
          <w:szCs w:val="28"/>
        </w:rPr>
        <w:t xml:space="preserve"> </w:t>
      </w:r>
      <w:r w:rsidRPr="00BF4824">
        <w:rPr>
          <w:rFonts w:asciiTheme="majorBidi" w:hAnsiTheme="majorBidi" w:cs="B Mitra"/>
          <w:color w:val="000000" w:themeColor="text1"/>
          <w:sz w:val="24"/>
          <w:szCs w:val="24"/>
        </w:rPr>
        <w:t>WASP</w:t>
      </w:r>
      <w:r w:rsidRPr="00BF4824">
        <w:rPr>
          <w:rFonts w:cs="B Mitra" w:hint="cs"/>
          <w:color w:val="000000" w:themeColor="text1"/>
          <w:sz w:val="28"/>
          <w:szCs w:val="28"/>
          <w:rtl/>
        </w:rPr>
        <w:t>‌براي افق 1410 با حدود 120 هزار مگاوات ظرفيت مورد نياز در شبكه سراسري در سناريوهاي مختلف بين 4 تا 20 هزار مگاوات و در سناريوي مرجع ( محتمل‌ترين گزينه) 8 هزار مگاوات برق هسته‌اي توصيه شده است.</w:t>
      </w:r>
    </w:p>
    <w:p w:rsidR="007A1769" w:rsidRPr="00BF4824" w:rsidRDefault="007A1769" w:rsidP="00BB4B46">
      <w:pPr>
        <w:spacing w:after="0" w:line="276" w:lineRule="auto"/>
        <w:jc w:val="both"/>
        <w:rPr>
          <w:rFonts w:cs="B Mitra"/>
          <w:color w:val="000000" w:themeColor="text1"/>
          <w:sz w:val="28"/>
          <w:szCs w:val="28"/>
          <w:rtl/>
        </w:rPr>
      </w:pPr>
    </w:p>
    <w:p w:rsidR="007A1769" w:rsidRPr="00BF4824" w:rsidRDefault="007A1769" w:rsidP="00C21F4B">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براساس مطالعات صورت گرفته پیش از انقلاب اسلامی، با هدف توسعه بهره برداری از نیروگاه های هسته ای فعالیت</w:t>
      </w:r>
      <w:r w:rsidR="007D715C" w:rsidRPr="00BF4824">
        <w:rPr>
          <w:rFonts w:cs="B Mitra" w:hint="cs"/>
          <w:color w:val="000000" w:themeColor="text1"/>
          <w:sz w:val="28"/>
          <w:szCs w:val="28"/>
          <w:rtl/>
        </w:rPr>
        <w:t>‌</w:t>
      </w:r>
      <w:r w:rsidRPr="00BF4824">
        <w:rPr>
          <w:rFonts w:cs="B Mitra" w:hint="cs"/>
          <w:color w:val="000000" w:themeColor="text1"/>
          <w:sz w:val="28"/>
          <w:szCs w:val="28"/>
          <w:rtl/>
        </w:rPr>
        <w:t xml:space="preserve">هایی در راستای تامین سوخت و ساخت نیروگاه هسته ای آغاز شد. عمده فعالیت‌های توسعه نیروگاه‌های هسته‌ای در ایران در اوایل دهه 50 شمسی و با عقد قرارداد برای احداث نیروگاه اتمی بوشهر با شرکت آلمانی </w:t>
      </w:r>
      <w:r w:rsidRPr="00BF4824">
        <w:rPr>
          <w:rFonts w:cs="B Mitra"/>
          <w:color w:val="000000" w:themeColor="text1"/>
          <w:sz w:val="28"/>
          <w:szCs w:val="28"/>
        </w:rPr>
        <w:t>KWU</w:t>
      </w:r>
      <w:r w:rsidRPr="00BF4824">
        <w:rPr>
          <w:rFonts w:cs="B Mitra" w:hint="cs"/>
          <w:color w:val="000000" w:themeColor="text1"/>
          <w:sz w:val="28"/>
          <w:szCs w:val="28"/>
          <w:rtl/>
        </w:rPr>
        <w:t xml:space="preserve"> و نیروگاه اتمی دارخوین اهواز با شرکت فرانسوی فراماتوم شروع شد</w:t>
      </w:r>
      <w:r w:rsidRPr="00BF4824">
        <w:rPr>
          <w:rFonts w:cs="B Mitra"/>
          <w:color w:val="000000" w:themeColor="text1"/>
          <w:sz w:val="28"/>
          <w:szCs w:val="28"/>
        </w:rPr>
        <w:t>.</w:t>
      </w:r>
      <w:r w:rsidR="00C21F4B" w:rsidRPr="00BF4824">
        <w:rPr>
          <w:rFonts w:cs="B Mitra" w:hint="cs"/>
          <w:color w:val="000000" w:themeColor="text1"/>
          <w:sz w:val="28"/>
          <w:szCs w:val="28"/>
          <w:rtl/>
        </w:rPr>
        <w:t xml:space="preserve"> </w:t>
      </w:r>
      <w:r w:rsidRPr="00BF4824">
        <w:rPr>
          <w:rFonts w:cs="B Mitra" w:hint="cs"/>
          <w:color w:val="000000" w:themeColor="text1"/>
          <w:sz w:val="28"/>
          <w:szCs w:val="28"/>
          <w:rtl/>
        </w:rPr>
        <w:t xml:space="preserve">قرارداد احداث نیروگاه اتمی بوشهر شامل دو واحد 1294 مگاواتی بوده که در سال 1354 آغاز شد. </w:t>
      </w:r>
    </w:p>
    <w:p w:rsidR="007A1769" w:rsidRPr="00BF4824" w:rsidRDefault="007A1769" w:rsidP="00C21F4B">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با پیروزی انقلاب اسلامی و شروع جنگ تحمیلی، عملیات اجرایی احداث این نیروگاه متوقف و دو واحد نیمه‌ساخته روی دست ایران ماند. با وجود تمامی تلاش‌های صورت‌گرفته، </w:t>
      </w:r>
      <w:r w:rsidR="00C21F4B" w:rsidRPr="00BF4824">
        <w:rPr>
          <w:rFonts w:cs="B Mitra" w:hint="cs"/>
          <w:color w:val="000000" w:themeColor="text1"/>
          <w:sz w:val="28"/>
          <w:szCs w:val="28"/>
          <w:rtl/>
        </w:rPr>
        <w:t xml:space="preserve">امکان ادامه همکاری با </w:t>
      </w:r>
      <w:r w:rsidRPr="00BF4824">
        <w:rPr>
          <w:rFonts w:cs="B Mitra" w:hint="cs"/>
          <w:color w:val="000000" w:themeColor="text1"/>
          <w:sz w:val="28"/>
          <w:szCs w:val="28"/>
          <w:rtl/>
        </w:rPr>
        <w:t xml:space="preserve">پیمانکار آلمانی </w:t>
      </w:r>
      <w:r w:rsidR="00C21F4B" w:rsidRPr="00BF4824">
        <w:rPr>
          <w:rFonts w:cs="B Mitra" w:hint="cs"/>
          <w:color w:val="000000" w:themeColor="text1"/>
          <w:sz w:val="28"/>
          <w:szCs w:val="28"/>
          <w:rtl/>
        </w:rPr>
        <w:t xml:space="preserve">فراهم نگردید و </w:t>
      </w:r>
      <w:r w:rsidRPr="00BF4824">
        <w:rPr>
          <w:rFonts w:cs="B Mitra" w:hint="cs"/>
          <w:color w:val="000000" w:themeColor="text1"/>
          <w:sz w:val="28"/>
          <w:szCs w:val="28"/>
          <w:rtl/>
        </w:rPr>
        <w:t xml:space="preserve">قرارداد </w:t>
      </w:r>
      <w:r w:rsidR="00C21F4B" w:rsidRPr="00BF4824">
        <w:rPr>
          <w:rFonts w:cs="B Mitra" w:hint="cs"/>
          <w:color w:val="000000" w:themeColor="text1"/>
          <w:sz w:val="28"/>
          <w:szCs w:val="28"/>
          <w:rtl/>
        </w:rPr>
        <w:t xml:space="preserve">نیمه تمام ماند. </w:t>
      </w:r>
      <w:r w:rsidRPr="00BF4824">
        <w:rPr>
          <w:rFonts w:cs="B Mitra" w:hint="cs"/>
          <w:color w:val="000000" w:themeColor="text1"/>
          <w:sz w:val="28"/>
          <w:szCs w:val="28"/>
          <w:rtl/>
        </w:rPr>
        <w:t>نیروگاه حدود بیست سال به همان صورت نیمه‌تمام باقی‌ماند. سرانجام پس از گفتگوهای فراوان و براساس توافق سال 1372بین دولتین ایران و روسیه و عملاً از سال 1377 عملیات اجرایی تکمیل تنها یکی از واحدها به ظرفیت 1000 مگاوات، با قراردادی از نوع "کلید در دست"</w:t>
      </w:r>
      <w:r w:rsidRPr="00BF4824">
        <w:rPr>
          <w:rFonts w:cs="B Mitra" w:hint="cs"/>
          <w:color w:val="000000" w:themeColor="text1"/>
          <w:sz w:val="28"/>
          <w:szCs w:val="28"/>
        </w:rPr>
        <w:t xml:space="preserve"> </w:t>
      </w:r>
      <w:r w:rsidRPr="00BF4824">
        <w:rPr>
          <w:rFonts w:cs="B Mitra" w:hint="cs"/>
          <w:color w:val="000000" w:themeColor="text1"/>
          <w:sz w:val="28"/>
          <w:szCs w:val="28"/>
          <w:rtl/>
        </w:rPr>
        <w:t>توسط روسیه شروع شد. درنهایت، پس از طی مسیری پر از فرازونشیب، واحد یکم نیروگاه اتمی بوشهر برای نخستین بار در مهرماه 1390 به شبکه سراسری برق کشور متصل و پس از انجام تست‌های متعدد فنی و ایمنی در شهریورماه 1392 وارد مرحله بهره‌برداری تجاری شد</w:t>
      </w:r>
      <w:r w:rsidR="00C21F4B" w:rsidRPr="00BF4824">
        <w:rPr>
          <w:rFonts w:cs="B Mitra" w:hint="cs"/>
          <w:color w:val="000000" w:themeColor="text1"/>
          <w:sz w:val="28"/>
          <w:szCs w:val="28"/>
          <w:rtl/>
        </w:rPr>
        <w:t xml:space="preserve"> که </w:t>
      </w:r>
      <w:r w:rsidRPr="00BF4824">
        <w:rPr>
          <w:rFonts w:cs="B Mitra" w:hint="cs"/>
          <w:color w:val="000000" w:themeColor="text1"/>
          <w:sz w:val="28"/>
          <w:szCs w:val="28"/>
          <w:rtl/>
        </w:rPr>
        <w:t xml:space="preserve">تا پایان سال 1400، حدود 52 میلیارد کیلووات ساعت برق تولید و به شبکه سراسری برق کشور تحویل شده است. این میزان تولید سبب صرفه‌جوئی در مصرف حدود سالانه 2 میلیارد مترمکعب گاز طبیعی شده است. از ابتدای تولید تجاری برق در این نیروگاه تاکنون بیش از </w:t>
      </w:r>
      <w:r w:rsidRPr="00BF4824">
        <w:rPr>
          <w:rFonts w:cs="B Mitra" w:hint="cs"/>
          <w:color w:val="000000" w:themeColor="text1"/>
          <w:sz w:val="28"/>
          <w:szCs w:val="28"/>
          <w:rtl/>
        </w:rPr>
        <w:lastRenderedPageBreak/>
        <w:t xml:space="preserve">83 میلیون بشکه معادل نفت خام در مصرف سوختهای فسیلی برای تولید برق در کشور صرفه‌جوئی شده است. علاوه بر آن از انتشار بیش از 45 میلیون تن انواع آلاینده‌های زیست‌محیطی جلوگیری شده است. </w:t>
      </w:r>
    </w:p>
    <w:p w:rsidR="007A1769" w:rsidRPr="00BF4824" w:rsidRDefault="007A1769"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گفتنی است که پس از پیروزی انقلاب، شرکت فرانسوی که در مراحل اولیه احداث نیروگاه اتمی دارخوین بود، ایران را ترک نمود. بدلیل موقعیت ساختگاه این نیروگاه با شروع جنگ تحمیلی عراق علیه ایران، امکان ادامه کار وجود نداشت که سبب شد این پروژه دیگر تکمیل نگردد.</w:t>
      </w:r>
    </w:p>
    <w:p w:rsidR="007D715C" w:rsidRPr="00BF4824" w:rsidRDefault="007D715C" w:rsidP="00BB4B46">
      <w:pPr>
        <w:spacing w:after="0" w:line="276" w:lineRule="auto"/>
        <w:jc w:val="lowKashida"/>
        <w:rPr>
          <w:rFonts w:cs="B Mitra"/>
          <w:color w:val="000000" w:themeColor="text1"/>
          <w:sz w:val="28"/>
          <w:szCs w:val="28"/>
          <w:rtl/>
        </w:rPr>
      </w:pPr>
      <w:r w:rsidRPr="00BF4824">
        <w:rPr>
          <w:rFonts w:cs="B Mitra" w:hint="cs"/>
          <w:b/>
          <w:bCs/>
          <w:sz w:val="28"/>
          <w:szCs w:val="28"/>
          <w:rtl/>
        </w:rPr>
        <w:t>علاوه بر آن،</w:t>
      </w:r>
      <w:r w:rsidRPr="00BF4824">
        <w:rPr>
          <w:rFonts w:cs="B Mitra" w:hint="cs"/>
          <w:sz w:val="32"/>
          <w:szCs w:val="32"/>
          <w:rtl/>
        </w:rPr>
        <w:t xml:space="preserve"> </w:t>
      </w:r>
      <w:r w:rsidRPr="00BF4824">
        <w:rPr>
          <w:rFonts w:cs="B Mitra" w:hint="cs"/>
          <w:color w:val="000000" w:themeColor="text1"/>
          <w:sz w:val="28"/>
          <w:szCs w:val="28"/>
          <w:rtl/>
        </w:rPr>
        <w:t xml:space="preserve">سازمان انرژی اتمی ایران در راستای ایفای نقش خود برای نیل به اهداف دولت در سند چشم‌انداز توسعه کشور، همواره ايجاد و افزایش ظرفيت تولید برق هسته‌ای را در دستور کار قرار داده و از سال‌های قبل اقدامات لازم به منظور انتخاب گزينه‌هاي مناسب براي احداث واحدهای جدید نیروگاهي را از طریق شركت مادرتخصصی توليد و توسعه انرژي اتمي ايران به‌عمل آورده است. با توجه به مجوزهای اخذ شده از دولت یازدهم و پس از انجام مذاكرات طولاني و فشرده در زمينه‌هاي فني، قراردادي و مالي و لحاظ نمودن موارد مهمي همچون ايمني و مسئوليت هسته‌اي، استفاده از حداكثر توان داخلي كشور و مديريت ريسك‌هاي مترتب، قرارداد احداث 2 واحد جديد در ساختگاه بوشهر در آبان ماه سال 1393 بين شركت مادرتخصصي توليد و توسعه انرژي اتمي ايران و شركت روسي اتم استروي اكسپورت مبادله شد. مبلغ قرارداد، 8/8 میلیارد یورو (350 میلیون یورو به‌عنوان تعهدات کارفرما) و </w:t>
      </w:r>
      <w:r w:rsidRPr="00BF4824">
        <w:rPr>
          <w:rFonts w:cs="B Mitra"/>
          <w:color w:val="000000" w:themeColor="text1"/>
          <w:sz w:val="28"/>
          <w:szCs w:val="28"/>
          <w:rtl/>
        </w:rPr>
        <w:t xml:space="preserve">زمان تحویل واحد 2 و 3 به ترتیب 108 ماه و 126 ماه </w:t>
      </w:r>
      <w:r w:rsidRPr="00BF4824">
        <w:rPr>
          <w:rFonts w:cs="B Mitra" w:hint="cs"/>
          <w:color w:val="000000" w:themeColor="text1"/>
          <w:sz w:val="28"/>
          <w:szCs w:val="28"/>
          <w:rtl/>
        </w:rPr>
        <w:t>پس از شروع قرارداد است. اجراي قرارداد پس از پرداخت پيش‌پرداخت، از انتهاي سال 2016 ميلادي (دي ماه 1395) آغاز شد. موضوع قرارداد شامل طراحي، احداث و راه‌اندازي دو واحد راكتور هسته‌اي از نوع آب سبک تحت فشار، هر يك به قدرت 1057 مگاوات الكتريكي است. پس از انجام مطالعات مهندسی و فاز طراحی، در آبان ماه سال 1398 نیز بتن</w:t>
      </w:r>
      <w:r w:rsidRPr="00BF4824">
        <w:rPr>
          <w:rFonts w:cs="B Mitra"/>
          <w:color w:val="000000" w:themeColor="text1"/>
          <w:sz w:val="28"/>
          <w:szCs w:val="28"/>
          <w:rtl/>
        </w:rPr>
        <w:softHyphen/>
      </w:r>
      <w:r w:rsidRPr="00BF4824">
        <w:rPr>
          <w:rFonts w:cs="B Mitra" w:hint="cs"/>
          <w:color w:val="000000" w:themeColor="text1"/>
          <w:sz w:val="28"/>
          <w:szCs w:val="28"/>
          <w:rtl/>
        </w:rPr>
        <w:t xml:space="preserve">ریزی واحد 2 نیروگاه اتمی بوشهر آغاز شده است. </w:t>
      </w:r>
    </w:p>
    <w:p w:rsidR="007A1769" w:rsidRPr="00BF4824" w:rsidRDefault="007A1769"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فعالیت های سازمان انرژی اتمی ایران از زمان آغاز آن در دهه 50 هجری شمسی تاکنون با فراز و نشیب</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فراوانی همراه بوده است</w:t>
      </w:r>
      <w:r w:rsidR="00BB4B46" w:rsidRPr="00BF4824">
        <w:rPr>
          <w:rFonts w:cs="B Mitra" w:hint="cs"/>
          <w:color w:val="000000" w:themeColor="text1"/>
          <w:sz w:val="28"/>
          <w:szCs w:val="28"/>
          <w:rtl/>
        </w:rPr>
        <w:t>.</w:t>
      </w:r>
      <w:r w:rsidRPr="00BF4824">
        <w:rPr>
          <w:rFonts w:cs="B Mitra" w:hint="cs"/>
          <w:color w:val="000000" w:themeColor="text1"/>
          <w:sz w:val="28"/>
          <w:szCs w:val="28"/>
          <w:rtl/>
        </w:rPr>
        <w:t xml:space="preserve"> قبل از پیروزی انقلاب این سازمان متولی اجرای برنامه</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بسیار گسترده</w:t>
      </w:r>
      <w:r w:rsidR="00BB4B46" w:rsidRPr="00BF4824">
        <w:rPr>
          <w:rFonts w:cs="B Mitra" w:hint="cs"/>
          <w:color w:val="000000" w:themeColor="text1"/>
          <w:sz w:val="28"/>
          <w:szCs w:val="28"/>
          <w:rtl/>
        </w:rPr>
        <w:t xml:space="preserve"> برای</w:t>
      </w:r>
      <w:r w:rsidRPr="00BF4824">
        <w:rPr>
          <w:rFonts w:cs="B Mitra" w:hint="cs"/>
          <w:color w:val="000000" w:themeColor="text1"/>
          <w:sz w:val="28"/>
          <w:szCs w:val="28"/>
          <w:rtl/>
        </w:rPr>
        <w:t xml:space="preserve"> توسعه استفاده از فنآوری و نیروگاه</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بوده که با پیروزی انقلاب اسلامی این برنامه</w:t>
      </w:r>
      <w:r w:rsidR="00BB4B46" w:rsidRPr="00BF4824">
        <w:rPr>
          <w:rFonts w:cs="B Mitra" w:hint="cs"/>
          <w:color w:val="000000" w:themeColor="text1"/>
          <w:sz w:val="28"/>
          <w:szCs w:val="28"/>
          <w:rtl/>
        </w:rPr>
        <w:t>‌</w:t>
      </w:r>
      <w:r w:rsidRPr="00BF4824">
        <w:rPr>
          <w:rFonts w:cs="B Mitra" w:hint="cs"/>
          <w:color w:val="000000" w:themeColor="text1"/>
          <w:sz w:val="28"/>
          <w:szCs w:val="28"/>
          <w:rtl/>
        </w:rPr>
        <w:t>ها با وقفه و در مواقعی توقف کامل مواجه گردید. از عوامل موثر این موضوع می</w:t>
      </w:r>
      <w:r w:rsidR="00BB4B46" w:rsidRPr="00BF4824">
        <w:rPr>
          <w:rFonts w:cs="B Mitra" w:hint="cs"/>
          <w:color w:val="000000" w:themeColor="text1"/>
          <w:sz w:val="28"/>
          <w:szCs w:val="28"/>
          <w:rtl/>
        </w:rPr>
        <w:t>‌</w:t>
      </w:r>
      <w:r w:rsidRPr="00BF4824">
        <w:rPr>
          <w:rFonts w:cs="B Mitra" w:hint="cs"/>
          <w:color w:val="000000" w:themeColor="text1"/>
          <w:sz w:val="28"/>
          <w:szCs w:val="28"/>
          <w:rtl/>
        </w:rPr>
        <w:t>توان به شر</w:t>
      </w:r>
      <w:r w:rsidR="00BB4B46" w:rsidRPr="00BF4824">
        <w:rPr>
          <w:rFonts w:cs="B Mitra" w:hint="cs"/>
          <w:color w:val="000000" w:themeColor="text1"/>
          <w:sz w:val="28"/>
          <w:szCs w:val="28"/>
          <w:rtl/>
        </w:rPr>
        <w:t>ا</w:t>
      </w:r>
      <w:r w:rsidRPr="00BF4824">
        <w:rPr>
          <w:rFonts w:cs="B Mitra" w:hint="cs"/>
          <w:color w:val="000000" w:themeColor="text1"/>
          <w:sz w:val="28"/>
          <w:szCs w:val="28"/>
          <w:rtl/>
        </w:rPr>
        <w:t xml:space="preserve">یط خاص کشور پس از پیروزی انقلاب، وقوع جنگ تحمیلی </w:t>
      </w:r>
      <w:r w:rsidR="00BB4B46" w:rsidRPr="00BF4824">
        <w:rPr>
          <w:rFonts w:cs="B Mitra" w:hint="cs"/>
          <w:color w:val="000000" w:themeColor="text1"/>
          <w:sz w:val="28"/>
          <w:szCs w:val="28"/>
          <w:rtl/>
        </w:rPr>
        <w:t xml:space="preserve">عراق </w:t>
      </w:r>
      <w:r w:rsidRPr="00BF4824">
        <w:rPr>
          <w:rFonts w:cs="B Mitra" w:hint="cs"/>
          <w:color w:val="000000" w:themeColor="text1"/>
          <w:sz w:val="28"/>
          <w:szCs w:val="28"/>
          <w:rtl/>
        </w:rPr>
        <w:t>علیه ایران و عدم همکاری بین</w:t>
      </w:r>
      <w:r w:rsidR="00BB4B46" w:rsidRPr="00BF4824">
        <w:rPr>
          <w:rFonts w:cs="B Mitra" w:hint="cs"/>
          <w:color w:val="000000" w:themeColor="text1"/>
          <w:sz w:val="28"/>
          <w:szCs w:val="28"/>
          <w:rtl/>
        </w:rPr>
        <w:t>‌</w:t>
      </w:r>
      <w:r w:rsidRPr="00BF4824">
        <w:rPr>
          <w:rFonts w:cs="B Mitra" w:hint="cs"/>
          <w:color w:val="000000" w:themeColor="text1"/>
          <w:sz w:val="28"/>
          <w:szCs w:val="28"/>
          <w:rtl/>
        </w:rPr>
        <w:t>المللی به</w:t>
      </w:r>
      <w:r w:rsidR="00BB4B46" w:rsidRPr="00BF4824">
        <w:rPr>
          <w:rFonts w:cs="B Mitra" w:hint="cs"/>
          <w:color w:val="000000" w:themeColor="text1"/>
          <w:sz w:val="28"/>
          <w:szCs w:val="28"/>
          <w:rtl/>
        </w:rPr>
        <w:t>‌</w:t>
      </w:r>
      <w:r w:rsidRPr="00BF4824">
        <w:rPr>
          <w:rFonts w:cs="B Mitra" w:hint="cs"/>
          <w:color w:val="000000" w:themeColor="text1"/>
          <w:sz w:val="28"/>
          <w:szCs w:val="28"/>
          <w:rtl/>
        </w:rPr>
        <w:t>رغم تعهدات قراردادی اشاره نمود. بر اثر این عوامل در دهه 60 و 70 شمسی توسعه صنعت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در کشور با چالش</w:t>
      </w:r>
      <w:r w:rsidR="00BB4B46" w:rsidRPr="00BF4824">
        <w:rPr>
          <w:rFonts w:cs="B Mitra" w:hint="cs"/>
          <w:color w:val="000000" w:themeColor="text1"/>
          <w:sz w:val="28"/>
          <w:szCs w:val="28"/>
          <w:rtl/>
        </w:rPr>
        <w:t>‌</w:t>
      </w:r>
      <w:r w:rsidRPr="00BF4824">
        <w:rPr>
          <w:rFonts w:cs="B Mitra" w:hint="cs"/>
          <w:color w:val="000000" w:themeColor="text1"/>
          <w:sz w:val="28"/>
          <w:szCs w:val="28"/>
          <w:rtl/>
        </w:rPr>
        <w:t xml:space="preserve">های متعددی رو به رو </w:t>
      </w:r>
      <w:r w:rsidR="00BB4B46" w:rsidRPr="00BF4824">
        <w:rPr>
          <w:rFonts w:cs="B Mitra" w:hint="cs"/>
          <w:color w:val="000000" w:themeColor="text1"/>
          <w:sz w:val="28"/>
          <w:szCs w:val="28"/>
          <w:rtl/>
        </w:rPr>
        <w:t>ش</w:t>
      </w:r>
      <w:r w:rsidRPr="00BF4824">
        <w:rPr>
          <w:rFonts w:cs="B Mitra" w:hint="cs"/>
          <w:color w:val="000000" w:themeColor="text1"/>
          <w:sz w:val="28"/>
          <w:szCs w:val="28"/>
          <w:rtl/>
        </w:rPr>
        <w:t>د. از دهه 70 با توجه به ضرورت و تاکید سیاست</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کلان کشور بر توسعه این صنعت، فعالیت</w:t>
      </w:r>
      <w:r w:rsidR="00BB4B46" w:rsidRPr="00BF4824">
        <w:rPr>
          <w:rFonts w:cs="B Mitra" w:hint="cs"/>
          <w:color w:val="000000" w:themeColor="text1"/>
          <w:sz w:val="28"/>
          <w:szCs w:val="28"/>
          <w:rtl/>
        </w:rPr>
        <w:t>‌</w:t>
      </w:r>
      <w:r w:rsidRPr="00BF4824">
        <w:rPr>
          <w:rFonts w:cs="B Mitra" w:hint="cs"/>
          <w:color w:val="000000" w:themeColor="text1"/>
          <w:sz w:val="28"/>
          <w:szCs w:val="28"/>
          <w:rtl/>
        </w:rPr>
        <w:t>های سازمان انرژی اتمی ایران وارد فاز جدیدی از عملیات توسعه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شد. نتیجه این اقدامات علاوه بر دستیابی کشور به فناوری</w:t>
      </w:r>
      <w:r w:rsidR="00BB4B46" w:rsidRPr="00BF4824">
        <w:rPr>
          <w:rFonts w:cs="B Mitra" w:hint="cs"/>
          <w:color w:val="000000" w:themeColor="text1"/>
          <w:sz w:val="28"/>
          <w:szCs w:val="28"/>
          <w:rtl/>
        </w:rPr>
        <w:t>‌</w:t>
      </w:r>
      <w:r w:rsidRPr="00BF4824">
        <w:rPr>
          <w:rFonts w:cs="B Mitra" w:hint="cs"/>
          <w:color w:val="000000" w:themeColor="text1"/>
          <w:sz w:val="28"/>
          <w:szCs w:val="28"/>
          <w:rtl/>
        </w:rPr>
        <w:t>ها</w:t>
      </w:r>
      <w:r w:rsidR="00BB4B46" w:rsidRPr="00BF4824">
        <w:rPr>
          <w:rFonts w:cs="B Mitra" w:hint="cs"/>
          <w:color w:val="000000" w:themeColor="text1"/>
          <w:sz w:val="28"/>
          <w:szCs w:val="28"/>
          <w:rtl/>
        </w:rPr>
        <w:t xml:space="preserve">ی مربوط به </w:t>
      </w:r>
      <w:r w:rsidRPr="00BF4824">
        <w:rPr>
          <w:rFonts w:cs="B Mitra" w:hint="cs"/>
          <w:color w:val="000000" w:themeColor="text1"/>
          <w:sz w:val="28"/>
          <w:szCs w:val="28"/>
          <w:rtl/>
        </w:rPr>
        <w:t xml:space="preserve">راکتورهای </w:t>
      </w:r>
      <w:r w:rsidR="00BB4B46" w:rsidRPr="00BF4824">
        <w:rPr>
          <w:rFonts w:cs="B Mitra" w:hint="cs"/>
          <w:color w:val="000000" w:themeColor="text1"/>
          <w:sz w:val="28"/>
          <w:szCs w:val="28"/>
          <w:rtl/>
        </w:rPr>
        <w:t xml:space="preserve">تحقیقاتی و </w:t>
      </w:r>
      <w:r w:rsidRPr="00BF4824">
        <w:rPr>
          <w:rFonts w:cs="B Mitra" w:hint="cs"/>
          <w:color w:val="000000" w:themeColor="text1"/>
          <w:sz w:val="28"/>
          <w:szCs w:val="28"/>
          <w:rtl/>
        </w:rPr>
        <w:t>قدرت، چرخه سوخت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و کاربرد پرتوها، باعث شد مطالبه ملی در امر توسعه همه جانبه فناوری های صلح</w:t>
      </w:r>
      <w:r w:rsidR="00BB4B46" w:rsidRPr="00BF4824">
        <w:rPr>
          <w:rFonts w:cs="B Mitra" w:hint="cs"/>
          <w:color w:val="000000" w:themeColor="text1"/>
          <w:sz w:val="28"/>
          <w:szCs w:val="28"/>
          <w:rtl/>
        </w:rPr>
        <w:t>‌</w:t>
      </w:r>
      <w:r w:rsidRPr="00BF4824">
        <w:rPr>
          <w:rFonts w:cs="B Mitra" w:hint="cs"/>
          <w:color w:val="000000" w:themeColor="text1"/>
          <w:sz w:val="28"/>
          <w:szCs w:val="28"/>
          <w:rtl/>
        </w:rPr>
        <w:t>آمیز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کشور ایجاد گردد.</w:t>
      </w:r>
    </w:p>
    <w:p w:rsidR="00BB4B46" w:rsidRPr="00BF4824" w:rsidRDefault="007A1769" w:rsidP="00C21F4B">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از او</w:t>
      </w:r>
      <w:r w:rsidR="00C21F4B" w:rsidRPr="00BF4824">
        <w:rPr>
          <w:rFonts w:cs="B Mitra" w:hint="cs"/>
          <w:color w:val="000000" w:themeColor="text1"/>
          <w:sz w:val="28"/>
          <w:szCs w:val="28"/>
          <w:rtl/>
        </w:rPr>
        <w:t>ا</w:t>
      </w:r>
      <w:r w:rsidRPr="00BF4824">
        <w:rPr>
          <w:rFonts w:cs="B Mitra" w:hint="cs"/>
          <w:color w:val="000000" w:themeColor="text1"/>
          <w:sz w:val="28"/>
          <w:szCs w:val="28"/>
          <w:rtl/>
        </w:rPr>
        <w:t xml:space="preserve">یل دهه 80 به واسطه نوع نگرش ایران نسبت به موضوعات </w:t>
      </w:r>
      <w:r w:rsidR="00C21F4B" w:rsidRPr="00BF4824">
        <w:rPr>
          <w:rFonts w:cs="B Mitra" w:hint="cs"/>
          <w:color w:val="000000" w:themeColor="text1"/>
          <w:sz w:val="28"/>
          <w:szCs w:val="28"/>
          <w:rtl/>
        </w:rPr>
        <w:t>اقتدار در صحنه ب</w:t>
      </w:r>
      <w:r w:rsidRPr="00BF4824">
        <w:rPr>
          <w:rFonts w:cs="B Mitra" w:hint="cs"/>
          <w:color w:val="000000" w:themeColor="text1"/>
          <w:sz w:val="28"/>
          <w:szCs w:val="28"/>
          <w:rtl/>
        </w:rPr>
        <w:t>ین</w:t>
      </w:r>
      <w:r w:rsidR="00BB4B46" w:rsidRPr="00BF4824">
        <w:rPr>
          <w:rFonts w:cs="B Mitra" w:hint="cs"/>
          <w:color w:val="000000" w:themeColor="text1"/>
          <w:sz w:val="28"/>
          <w:szCs w:val="28"/>
          <w:rtl/>
        </w:rPr>
        <w:t>‌</w:t>
      </w:r>
      <w:r w:rsidRPr="00BF4824">
        <w:rPr>
          <w:rFonts w:cs="B Mitra" w:hint="cs"/>
          <w:color w:val="000000" w:themeColor="text1"/>
          <w:sz w:val="28"/>
          <w:szCs w:val="28"/>
          <w:rtl/>
        </w:rPr>
        <w:t>المللی و تقابل کشورهای پیشرفته و صاحب فناوری با این رویکرد، مجدداً کارشکنی</w:t>
      </w:r>
      <w:r w:rsidR="00BB4B46" w:rsidRPr="00BF4824">
        <w:rPr>
          <w:rFonts w:cs="B Mitra" w:hint="cs"/>
          <w:color w:val="000000" w:themeColor="text1"/>
          <w:sz w:val="28"/>
          <w:szCs w:val="28"/>
          <w:rtl/>
        </w:rPr>
        <w:t>‌</w:t>
      </w:r>
      <w:r w:rsidRPr="00BF4824">
        <w:rPr>
          <w:rFonts w:cs="B Mitra" w:hint="cs"/>
          <w:color w:val="000000" w:themeColor="text1"/>
          <w:sz w:val="28"/>
          <w:szCs w:val="28"/>
          <w:rtl/>
        </w:rPr>
        <w:t>ها وارد فاز جدیدی گردید و با تحمیل جنگ اقتصادی و سیاسی عملاً توسعه صنعت هسته</w:t>
      </w:r>
      <w:r w:rsidR="00BB4B46" w:rsidRPr="00BF4824">
        <w:rPr>
          <w:rFonts w:cs="B Mitra" w:hint="cs"/>
          <w:color w:val="000000" w:themeColor="text1"/>
          <w:sz w:val="28"/>
          <w:szCs w:val="28"/>
          <w:rtl/>
        </w:rPr>
        <w:t>‌</w:t>
      </w:r>
      <w:r w:rsidRPr="00BF4824">
        <w:rPr>
          <w:rFonts w:cs="B Mitra" w:hint="cs"/>
          <w:color w:val="000000" w:themeColor="text1"/>
          <w:sz w:val="28"/>
          <w:szCs w:val="28"/>
          <w:rtl/>
        </w:rPr>
        <w:t>ای با چالش</w:t>
      </w:r>
      <w:r w:rsidR="00BB4B46" w:rsidRPr="00BF4824">
        <w:rPr>
          <w:rFonts w:cs="B Mitra" w:hint="cs"/>
          <w:color w:val="000000" w:themeColor="text1"/>
          <w:sz w:val="28"/>
          <w:szCs w:val="28"/>
          <w:rtl/>
        </w:rPr>
        <w:t>‌</w:t>
      </w:r>
      <w:r w:rsidRPr="00BF4824">
        <w:rPr>
          <w:rFonts w:cs="B Mitra" w:hint="cs"/>
          <w:color w:val="000000" w:themeColor="text1"/>
          <w:sz w:val="28"/>
          <w:szCs w:val="28"/>
          <w:rtl/>
        </w:rPr>
        <w:t>هایی مواجه گردید.</w:t>
      </w:r>
      <w:r w:rsidR="00BB4B46" w:rsidRPr="00BF4824">
        <w:rPr>
          <w:rFonts w:cs="B Mitra" w:hint="cs"/>
          <w:color w:val="000000" w:themeColor="text1"/>
          <w:sz w:val="28"/>
          <w:szCs w:val="28"/>
          <w:rtl/>
        </w:rPr>
        <w:t xml:space="preserve"> </w:t>
      </w:r>
    </w:p>
    <w:p w:rsidR="007A1769" w:rsidRPr="00BF4824" w:rsidRDefault="00BB4B46" w:rsidP="00C51B07">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وضعیت زیرساخت‌های صنعتی کشور به گونه‌ای است توانمندی احداث نیروگاه‌های برق با سوخت فسیلی تا قدرت 250 مگاوات را دارد. بعد از راه‌اندازی و بهره‌برداری از واحد یکم نیروگاه اتمی بوشهر،  توان مشارکت در تأمین نیازمندی‌های </w:t>
      </w:r>
      <w:r w:rsidRPr="00BF4824">
        <w:rPr>
          <w:rFonts w:cs="B Mitra" w:hint="cs"/>
          <w:color w:val="000000" w:themeColor="text1"/>
          <w:sz w:val="28"/>
          <w:szCs w:val="28"/>
          <w:rtl/>
        </w:rPr>
        <w:lastRenderedPageBreak/>
        <w:t xml:space="preserve">نیروگاه‌های برق هسته‌ای در حدود 30% در کشور ارزیابی می‌شود. هم‌اکنون </w:t>
      </w:r>
      <w:r w:rsidR="00C51B07" w:rsidRPr="00BF4824">
        <w:rPr>
          <w:rFonts w:cs="B Mitra" w:hint="cs"/>
          <w:color w:val="000000" w:themeColor="text1"/>
          <w:sz w:val="28"/>
          <w:szCs w:val="28"/>
          <w:rtl/>
        </w:rPr>
        <w:t>بهره‌برداری کامل از این واحد توسط نیروهای باصلاحیت ایرانی انجام شده و نگهداری و تعمیرات آن علاوه بر نیروهای انسانی نیروگاه، با استفاده از توانمندی شرکتهای ایرانی صورت می‌گیرد.</w:t>
      </w:r>
      <w:r w:rsidRPr="00BF4824">
        <w:rPr>
          <w:rFonts w:cs="B Mitra" w:hint="cs"/>
          <w:color w:val="000000" w:themeColor="text1"/>
          <w:sz w:val="28"/>
          <w:szCs w:val="28"/>
          <w:rtl/>
        </w:rPr>
        <w:t xml:space="preserve"> سوخت این </w:t>
      </w:r>
      <w:r w:rsidR="00C51B07" w:rsidRPr="00BF4824">
        <w:rPr>
          <w:rFonts w:cs="B Mitra" w:hint="cs"/>
          <w:color w:val="000000" w:themeColor="text1"/>
          <w:sz w:val="28"/>
          <w:szCs w:val="28"/>
          <w:rtl/>
        </w:rPr>
        <w:t xml:space="preserve">واحد </w:t>
      </w:r>
      <w:r w:rsidRPr="00BF4824">
        <w:rPr>
          <w:rFonts w:cs="B Mitra" w:hint="cs"/>
          <w:color w:val="000000" w:themeColor="text1"/>
          <w:sz w:val="28"/>
          <w:szCs w:val="28"/>
          <w:rtl/>
        </w:rPr>
        <w:t xml:space="preserve">از طریق کشور روسیه </w:t>
      </w:r>
      <w:r w:rsidR="00C51B07" w:rsidRPr="00BF4824">
        <w:rPr>
          <w:rFonts w:cs="B Mitra" w:hint="cs"/>
          <w:color w:val="000000" w:themeColor="text1"/>
          <w:sz w:val="28"/>
          <w:szCs w:val="28"/>
          <w:rtl/>
        </w:rPr>
        <w:t xml:space="preserve">تأمین </w:t>
      </w:r>
      <w:r w:rsidRPr="00BF4824">
        <w:rPr>
          <w:rFonts w:cs="B Mitra" w:hint="cs"/>
          <w:color w:val="000000" w:themeColor="text1"/>
          <w:sz w:val="28"/>
          <w:szCs w:val="28"/>
          <w:rtl/>
        </w:rPr>
        <w:t xml:space="preserve">شده </w:t>
      </w:r>
      <w:r w:rsidR="00C51B07" w:rsidRPr="00BF4824">
        <w:rPr>
          <w:rFonts w:cs="B Mitra" w:hint="cs"/>
          <w:color w:val="000000" w:themeColor="text1"/>
          <w:sz w:val="28"/>
          <w:szCs w:val="28"/>
          <w:rtl/>
        </w:rPr>
        <w:t xml:space="preserve">و شرکت‌های روسی حدود 5 درصد در تعمیرات سالیانه آن مشارکت دارند. ساختارهای لازم برای </w:t>
      </w:r>
      <w:r w:rsidRPr="00BF4824">
        <w:rPr>
          <w:rFonts w:cs="B Mitra" w:hint="cs"/>
          <w:color w:val="000000" w:themeColor="text1"/>
          <w:sz w:val="28"/>
          <w:szCs w:val="28"/>
          <w:rtl/>
        </w:rPr>
        <w:t xml:space="preserve">پشتیبانی فنی </w:t>
      </w:r>
      <w:r w:rsidR="00C51B07" w:rsidRPr="00BF4824">
        <w:rPr>
          <w:rFonts w:cs="B Mitra" w:hint="cs"/>
          <w:color w:val="000000" w:themeColor="text1"/>
          <w:sz w:val="28"/>
          <w:szCs w:val="28"/>
          <w:rtl/>
        </w:rPr>
        <w:t xml:space="preserve">از </w:t>
      </w:r>
      <w:r w:rsidRPr="00BF4824">
        <w:rPr>
          <w:rFonts w:cs="B Mitra" w:hint="cs"/>
          <w:color w:val="000000" w:themeColor="text1"/>
          <w:sz w:val="28"/>
          <w:szCs w:val="28"/>
          <w:rtl/>
        </w:rPr>
        <w:t xml:space="preserve">نیروگاه تشکیل </w:t>
      </w:r>
      <w:r w:rsidR="00C51B07" w:rsidRPr="00BF4824">
        <w:rPr>
          <w:rFonts w:cs="B Mitra" w:hint="cs"/>
          <w:color w:val="000000" w:themeColor="text1"/>
          <w:sz w:val="28"/>
          <w:szCs w:val="28"/>
          <w:rtl/>
        </w:rPr>
        <w:t>ش</w:t>
      </w:r>
      <w:r w:rsidRPr="00BF4824">
        <w:rPr>
          <w:rFonts w:cs="B Mitra" w:hint="cs"/>
          <w:color w:val="000000" w:themeColor="text1"/>
          <w:sz w:val="28"/>
          <w:szCs w:val="28"/>
          <w:rtl/>
        </w:rPr>
        <w:t xml:space="preserve">ده و </w:t>
      </w:r>
      <w:r w:rsidR="00C51B07" w:rsidRPr="00BF4824">
        <w:rPr>
          <w:rFonts w:cs="B Mitra" w:hint="cs"/>
          <w:color w:val="000000" w:themeColor="text1"/>
          <w:sz w:val="28"/>
          <w:szCs w:val="28"/>
          <w:rtl/>
        </w:rPr>
        <w:t xml:space="preserve">تلاش می‌شود حداکثر </w:t>
      </w:r>
      <w:r w:rsidRPr="00BF4824">
        <w:rPr>
          <w:rFonts w:cs="B Mitra" w:hint="cs"/>
          <w:color w:val="000000" w:themeColor="text1"/>
          <w:sz w:val="28"/>
          <w:szCs w:val="28"/>
          <w:rtl/>
        </w:rPr>
        <w:t xml:space="preserve">نیازهای فنی </w:t>
      </w:r>
      <w:r w:rsidR="00C51B07" w:rsidRPr="00BF4824">
        <w:rPr>
          <w:rFonts w:cs="B Mitra" w:hint="cs"/>
          <w:color w:val="000000" w:themeColor="text1"/>
          <w:sz w:val="28"/>
          <w:szCs w:val="28"/>
          <w:rtl/>
        </w:rPr>
        <w:t>از داخل کشور تأمین شود.</w:t>
      </w:r>
    </w:p>
    <w:p w:rsidR="00146B7B" w:rsidRPr="00BF4824" w:rsidRDefault="00146B7B" w:rsidP="00BB4B46">
      <w:pPr>
        <w:spacing w:after="0" w:line="276" w:lineRule="auto"/>
        <w:rPr>
          <w:rFonts w:cs="B Mitra"/>
          <w:b/>
          <w:bCs/>
          <w:color w:val="000000" w:themeColor="text1"/>
          <w:sz w:val="28"/>
          <w:szCs w:val="28"/>
          <w:rtl/>
        </w:rPr>
      </w:pPr>
    </w:p>
    <w:p w:rsidR="00D90C99" w:rsidRPr="00BF4824" w:rsidRDefault="00556F4D" w:rsidP="00435629">
      <w:pPr>
        <w:pStyle w:val="Heading2"/>
        <w:rPr>
          <w:rFonts w:cs="B Mitra"/>
          <w:b w:val="0"/>
          <w:bCs w:val="0"/>
          <w:color w:val="000000" w:themeColor="text1"/>
          <w:sz w:val="28"/>
          <w:szCs w:val="28"/>
        </w:rPr>
      </w:pPr>
      <w:bookmarkStart w:id="8" w:name="_Toc94740218"/>
      <w:r w:rsidRPr="00BF4824">
        <w:rPr>
          <w:rFonts w:cs="B Mitra" w:hint="cs"/>
          <w:b w:val="0"/>
          <w:bCs w:val="0"/>
          <w:color w:val="000000" w:themeColor="text1"/>
          <w:sz w:val="28"/>
          <w:szCs w:val="28"/>
          <w:rtl/>
        </w:rPr>
        <w:t xml:space="preserve">مبانی، </w:t>
      </w:r>
      <w:r w:rsidR="00D90C99" w:rsidRPr="00BF4824">
        <w:rPr>
          <w:rFonts w:cs="B Mitra" w:hint="cs"/>
          <w:b w:val="0"/>
          <w:bCs w:val="0"/>
          <w:color w:val="000000" w:themeColor="text1"/>
          <w:sz w:val="28"/>
          <w:szCs w:val="28"/>
          <w:rtl/>
        </w:rPr>
        <w:t>اصول</w:t>
      </w:r>
      <w:r w:rsidR="009D6EAA" w:rsidRPr="00BF4824">
        <w:rPr>
          <w:rFonts w:cs="B Mitra" w:hint="cs"/>
          <w:b w:val="0"/>
          <w:bCs w:val="0"/>
          <w:color w:val="000000" w:themeColor="text1"/>
          <w:sz w:val="28"/>
          <w:szCs w:val="28"/>
          <w:rtl/>
        </w:rPr>
        <w:t xml:space="preserve"> و</w:t>
      </w:r>
      <w:r w:rsidRPr="00BF4824">
        <w:rPr>
          <w:rFonts w:cs="B Mitra" w:hint="cs"/>
          <w:b w:val="0"/>
          <w:bCs w:val="0"/>
          <w:color w:val="000000" w:themeColor="text1"/>
          <w:sz w:val="28"/>
          <w:szCs w:val="28"/>
          <w:rtl/>
        </w:rPr>
        <w:t xml:space="preserve"> الزامات</w:t>
      </w:r>
      <w:bookmarkEnd w:id="8"/>
    </w:p>
    <w:p w:rsidR="009D6EAA" w:rsidRPr="00BF4824" w:rsidRDefault="009D6EAA"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 xml:space="preserve"> در حال حاضر، انرژي يكي از مهم‌ترين عوامل توسعه اقتصادي و رفاه اجتماعي به‌شمار آمده و دسترسي به‌منابع ارزان و پاك و درعين‌حال، سهل‌الوصول از اهداف راهبردي كشورها محسوب مي‌شود. نيازهاي آتي جهان به انرژي به‌منظور دستيابي به رشد و تداوم توسعه اقتصادي و محدوديت منابع فسيلي از مهم‌ترين چالش‌هاي قرن حاضر به شمار مي‌آيد. </w:t>
      </w:r>
    </w:p>
    <w:p w:rsidR="009D6EAA" w:rsidRPr="00BF4824" w:rsidRDefault="009D6EAA" w:rsidP="00BB4B46">
      <w:pPr>
        <w:pStyle w:val="StyleLatinTahomaComplexMitra14ptJustifyLowBefore2"/>
        <w:spacing w:line="276" w:lineRule="auto"/>
        <w:jc w:val="both"/>
        <w:rPr>
          <w:color w:val="000000" w:themeColor="text1"/>
          <w:rtl/>
        </w:rPr>
      </w:pPr>
      <w:r w:rsidRPr="00BF4824">
        <w:rPr>
          <w:rFonts w:hint="cs"/>
          <w:color w:val="000000" w:themeColor="text1"/>
          <w:rtl/>
        </w:rPr>
        <w:t xml:space="preserve">برق در بين گونه‌هاي مختلف انرژي به دلايل متعدد از جمله پاك‌بودن، سهولت مصرف و امكان تبديل به انواع ديگر انرژي، از ويژگي‌هاي مطلوب و منحصر به فردي برخوردار است. يكي از روش‌هاي تأمين برق مطمئن و رسيدن به ثبات در عرضه مناسب برق، ايجاد تنوع روش‌هاي توليد برق از جمله استفاده از نيروگاه‌هاي هسته‌اي است. </w:t>
      </w:r>
    </w:p>
    <w:p w:rsidR="009D6EAA" w:rsidRPr="00BF4824" w:rsidRDefault="009D6EAA" w:rsidP="00E65382">
      <w:pPr>
        <w:pStyle w:val="StyleLatinTahomaComplexMitra14ptJustifyLowBefore2"/>
        <w:spacing w:after="240" w:line="276" w:lineRule="auto"/>
        <w:ind w:firstLine="545"/>
        <w:jc w:val="both"/>
        <w:rPr>
          <w:color w:val="000000" w:themeColor="text1"/>
          <w:rtl/>
        </w:rPr>
      </w:pPr>
      <w:r w:rsidRPr="00BF4824">
        <w:rPr>
          <w:rFonts w:hint="cs"/>
          <w:color w:val="000000" w:themeColor="text1"/>
          <w:rtl/>
        </w:rPr>
        <w:t xml:space="preserve">جمهوري اسلامي ايران به عنوان كشوري پيشرو در ميان كشورهاي در حال توسعه، به </w:t>
      </w:r>
      <w:r w:rsidRPr="00BF4824">
        <w:rPr>
          <w:rFonts w:hint="cs"/>
          <w:color w:val="FF0000"/>
          <w:rtl/>
        </w:rPr>
        <w:t xml:space="preserve">دلايل مختلف از جمله </w:t>
      </w:r>
      <w:r w:rsidR="00C51B07" w:rsidRPr="00BF4824">
        <w:rPr>
          <w:rFonts w:hint="cs"/>
          <w:color w:val="000000" w:themeColor="text1"/>
          <w:rtl/>
        </w:rPr>
        <w:t xml:space="preserve">حفظ اقتدار ملی و ارتقای قدرت منطقه‌ای، </w:t>
      </w:r>
      <w:r w:rsidRPr="00BF4824">
        <w:rPr>
          <w:rFonts w:hint="cs"/>
          <w:color w:val="000000" w:themeColor="text1"/>
          <w:rtl/>
        </w:rPr>
        <w:t xml:space="preserve">نياز برنامه‌هاي توسعه به انرژي، کسب فناوري‌های برتر، ايجاد تنوع و تأمين امنيت انرژی، </w:t>
      </w:r>
      <w:r w:rsidRPr="00BF4824">
        <w:rPr>
          <w:color w:val="000000" w:themeColor="text1"/>
          <w:rtl/>
        </w:rPr>
        <w:t>ملاحظات زيست‌محيطي</w:t>
      </w:r>
      <w:r w:rsidRPr="00BF4824">
        <w:rPr>
          <w:rFonts w:hint="cs"/>
          <w:color w:val="000000" w:themeColor="text1"/>
          <w:rtl/>
        </w:rPr>
        <w:t xml:space="preserve"> و مزايای فنی و اقتصادی، توسعه نيروگاه‌هاي هسته‌اي را به عنوان يك ضرورت در برنامه بلندمدت تأمين انرژي در نظر گرفته است. به برخی از موارد </w:t>
      </w:r>
      <w:r w:rsidR="00C51B07" w:rsidRPr="00BF4824">
        <w:rPr>
          <w:rFonts w:hint="cs"/>
          <w:color w:val="000000" w:themeColor="text1"/>
          <w:rtl/>
        </w:rPr>
        <w:t>در ادامه اشاره می</w:t>
      </w:r>
      <w:r w:rsidR="00AD1845" w:rsidRPr="00BF4824">
        <w:rPr>
          <w:rFonts w:hint="cs"/>
          <w:color w:val="000000" w:themeColor="text1"/>
          <w:rtl/>
        </w:rPr>
        <w:t>‌</w:t>
      </w:r>
      <w:r w:rsidR="00C51B07" w:rsidRPr="00BF4824">
        <w:rPr>
          <w:rFonts w:hint="cs"/>
          <w:color w:val="000000" w:themeColor="text1"/>
          <w:rtl/>
        </w:rPr>
        <w:t>شود.</w:t>
      </w:r>
    </w:p>
    <w:p w:rsidR="00D90C99" w:rsidRPr="00BF4824" w:rsidRDefault="00D90C99" w:rsidP="00435629">
      <w:pPr>
        <w:pStyle w:val="Heading2"/>
        <w:rPr>
          <w:rFonts w:cs="B Mitra"/>
          <w:b w:val="0"/>
          <w:bCs w:val="0"/>
          <w:color w:val="000000" w:themeColor="text1"/>
          <w:sz w:val="28"/>
          <w:szCs w:val="28"/>
          <w:rtl/>
        </w:rPr>
      </w:pPr>
      <w:bookmarkStart w:id="9" w:name="_Toc94740219"/>
      <w:r w:rsidRPr="00BF4824">
        <w:rPr>
          <w:rFonts w:cs="B Mitra" w:hint="cs"/>
          <w:b w:val="0"/>
          <w:bCs w:val="0"/>
          <w:color w:val="000000" w:themeColor="text1"/>
          <w:sz w:val="28"/>
          <w:szCs w:val="28"/>
          <w:rtl/>
        </w:rPr>
        <w:t>ضرورت و دلایل توجیهی</w:t>
      </w:r>
      <w:r w:rsidR="00556F4D" w:rsidRPr="00BF4824">
        <w:rPr>
          <w:rFonts w:cs="B Mitra" w:hint="cs"/>
          <w:b w:val="0"/>
          <w:bCs w:val="0"/>
          <w:color w:val="000000" w:themeColor="text1"/>
          <w:sz w:val="28"/>
          <w:szCs w:val="28"/>
          <w:rtl/>
        </w:rPr>
        <w:t xml:space="preserve"> توسعه</w:t>
      </w:r>
      <w:bookmarkEnd w:id="9"/>
    </w:p>
    <w:p w:rsidR="00165862" w:rsidRPr="00BF4824" w:rsidRDefault="00165862" w:rsidP="00435629">
      <w:pPr>
        <w:pStyle w:val="Heading3"/>
        <w:rPr>
          <w:rFonts w:cs="B Mitra"/>
          <w:i/>
          <w:iCs/>
          <w:color w:val="000000" w:themeColor="text1"/>
          <w:sz w:val="28"/>
          <w:szCs w:val="28"/>
        </w:rPr>
      </w:pPr>
      <w:bookmarkStart w:id="10" w:name="_Toc259892577"/>
      <w:bookmarkStart w:id="11" w:name="_Toc260560373"/>
      <w:bookmarkStart w:id="12" w:name="_Toc94740220"/>
      <w:bookmarkStart w:id="13" w:name="_Toc200015246"/>
      <w:bookmarkStart w:id="14" w:name="_Toc201293022"/>
      <w:r w:rsidRPr="00BF4824">
        <w:rPr>
          <w:rFonts w:cs="B Mitra" w:hint="cs"/>
          <w:color w:val="000000" w:themeColor="text1"/>
          <w:sz w:val="28"/>
          <w:szCs w:val="28"/>
          <w:rtl/>
        </w:rPr>
        <w:t>نياز برنامه‌هاي توسعه کشور به انرژي</w:t>
      </w:r>
      <w:bookmarkEnd w:id="10"/>
      <w:bookmarkEnd w:id="11"/>
      <w:bookmarkEnd w:id="12"/>
      <w:r w:rsidRPr="00BF4824">
        <w:rPr>
          <w:rFonts w:cs="B Mitra" w:hint="cs"/>
          <w:color w:val="000000" w:themeColor="text1"/>
          <w:sz w:val="28"/>
          <w:szCs w:val="28"/>
          <w:rtl/>
        </w:rPr>
        <w:t xml:space="preserve"> </w:t>
      </w:r>
      <w:bookmarkEnd w:id="13"/>
      <w:bookmarkEnd w:id="14"/>
    </w:p>
    <w:p w:rsidR="00165862" w:rsidRPr="00BF4824" w:rsidRDefault="00165862" w:rsidP="00AD1845">
      <w:pPr>
        <w:spacing w:after="0" w:line="276" w:lineRule="auto"/>
        <w:ind w:left="-5"/>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سند چشم انداز و برنامه‌هاي توسعه کشور، رشد اقتصادي بالا و  پايدار را مد نظر دارند. اين امر پيش‌بيني </w:t>
      </w:r>
      <w:r w:rsidR="00C51B07" w:rsidRPr="00BF4824">
        <w:rPr>
          <w:rFonts w:ascii="Tahoma" w:hAnsi="Tahoma" w:cs="B Mitra" w:hint="cs"/>
          <w:color w:val="000000" w:themeColor="text1"/>
          <w:sz w:val="28"/>
          <w:szCs w:val="28"/>
          <w:rtl/>
        </w:rPr>
        <w:t xml:space="preserve">افزایش </w:t>
      </w:r>
      <w:r w:rsidRPr="00BF4824">
        <w:rPr>
          <w:rFonts w:ascii="Tahoma" w:hAnsi="Tahoma" w:cs="B Mitra" w:hint="cs"/>
          <w:color w:val="000000" w:themeColor="text1"/>
          <w:sz w:val="28"/>
          <w:szCs w:val="28"/>
          <w:rtl/>
        </w:rPr>
        <w:t xml:space="preserve">تقاضاي حدود دو برابري انرژي و حدود سه برابري انرژي الکتريکي در </w:t>
      </w:r>
      <w:r w:rsidR="00C51B07" w:rsidRPr="00BF4824">
        <w:rPr>
          <w:rFonts w:ascii="Tahoma" w:hAnsi="Tahoma" w:cs="B Mitra" w:hint="cs"/>
          <w:color w:val="000000" w:themeColor="text1"/>
          <w:sz w:val="28"/>
          <w:szCs w:val="28"/>
          <w:rtl/>
        </w:rPr>
        <w:t xml:space="preserve">بیست سال آینده </w:t>
      </w:r>
      <w:r w:rsidRPr="00BF4824">
        <w:rPr>
          <w:rFonts w:ascii="Tahoma" w:hAnsi="Tahoma" w:cs="B Mitra" w:hint="cs"/>
          <w:color w:val="000000" w:themeColor="text1"/>
          <w:sz w:val="28"/>
          <w:szCs w:val="28"/>
          <w:rtl/>
        </w:rPr>
        <w:t>را به دنبال دارد. برآورده نمودن اين تقاضا استفاده از تمامي منابع کنوني توليد انرژي، توأم با ارتقاي عمده در کارايي آنها را نياز دارد.</w:t>
      </w:r>
      <w:r w:rsidR="00BF5E38"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با توجه به محدوديت منابع فسيلی كشور استفاده از ساير روش‌های تأمين انرژی از جمله نيروگاه‌هاي هسته‌اي ضروري خواهد بود.</w:t>
      </w:r>
    </w:p>
    <w:p w:rsidR="00165862" w:rsidRPr="00BF4824" w:rsidRDefault="00165862" w:rsidP="00435629">
      <w:pPr>
        <w:pStyle w:val="Heading3"/>
        <w:rPr>
          <w:rFonts w:cs="B Mitra"/>
          <w:i/>
          <w:iCs/>
          <w:color w:val="000000" w:themeColor="text1"/>
          <w:sz w:val="28"/>
          <w:szCs w:val="28"/>
          <w:rtl/>
        </w:rPr>
      </w:pPr>
      <w:bookmarkStart w:id="15" w:name="_Toc259892578"/>
      <w:bookmarkStart w:id="16" w:name="_Toc260560374"/>
      <w:bookmarkStart w:id="17" w:name="_Toc94740221"/>
      <w:bookmarkStart w:id="18" w:name="_Toc200015247"/>
      <w:bookmarkStart w:id="19" w:name="_Toc201293023"/>
      <w:r w:rsidRPr="00BF4824">
        <w:rPr>
          <w:rFonts w:cs="B Mitra" w:hint="cs"/>
          <w:color w:val="000000" w:themeColor="text1"/>
          <w:sz w:val="28"/>
          <w:szCs w:val="28"/>
          <w:rtl/>
        </w:rPr>
        <w:t>كسب فناوري‌هاي برتر</w:t>
      </w:r>
      <w:bookmarkEnd w:id="15"/>
      <w:bookmarkEnd w:id="16"/>
      <w:bookmarkEnd w:id="17"/>
    </w:p>
    <w:p w:rsidR="007A1769" w:rsidRPr="00BF4824" w:rsidRDefault="007A1769" w:rsidP="00BB4B46">
      <w:pPr>
        <w:spacing w:after="0" w:line="276" w:lineRule="auto"/>
        <w:jc w:val="lowKashida"/>
        <w:rPr>
          <w:rFonts w:ascii="Tahoma" w:hAnsi="Tahoma" w:cs="B Mitra"/>
          <w:color w:val="000000" w:themeColor="text1"/>
          <w:sz w:val="28"/>
          <w:szCs w:val="28"/>
        </w:rPr>
      </w:pPr>
      <w:bookmarkStart w:id="20" w:name="_Toc259892579"/>
      <w:bookmarkStart w:id="21" w:name="_Toc260560375"/>
      <w:r w:rsidRPr="00BF4824">
        <w:rPr>
          <w:rFonts w:ascii="Tahoma" w:hAnsi="Tahoma" w:cs="B Mitra" w:hint="cs"/>
          <w:color w:val="000000" w:themeColor="text1"/>
          <w:sz w:val="28"/>
          <w:szCs w:val="28"/>
          <w:rtl/>
        </w:rPr>
        <w:t xml:space="preserve">در هر كشور اهميت و جايگاه هر فناوري بر اساس نقش و توانايي آن فناوري در پاسخگويي به اهداف توسعه علمي، فني، سياسي، اجتماعي، اقتصادي، صنعتي آن كشور سنجيده مي‌شود. فناوري هسته‌اي از جمله پيچيده‌ترين و در عين حال انحصاري‌ترين فناوري‌‌هاي عصر حاضر به شمار مي‌رود كه ورود آن در عرصه علوم و فنون هر كشور مستلزم فعاليت‌هاي گسترده و برنامه‌ريزي‌شده در خصوص پژوهش‌هاي بنيادي و كاربردي، همچنين، كاربرد طيف وسيعي از فناوري‌ها با مقياس‌هاي گوناگون و ارتقاي سطح استانداردهاي به‌كارگرفته شده در زمينه‌هاي مختلف است. در نتيجه، در بحث توسعه نيروگاه‌هاي هسته‌اي در كشور، از آن جايي‌كه طراحي، ساخت و راه‌اندازي نيروگاه هسته‌اي، مستلزم فعاليت مشترك و </w:t>
      </w:r>
      <w:r w:rsidRPr="00BF4824">
        <w:rPr>
          <w:rFonts w:ascii="Tahoma" w:hAnsi="Tahoma" w:cs="B Mitra" w:hint="cs"/>
          <w:color w:val="000000" w:themeColor="text1"/>
          <w:sz w:val="28"/>
          <w:szCs w:val="28"/>
          <w:rtl/>
        </w:rPr>
        <w:lastRenderedPageBreak/>
        <w:t>هماهنگ علوم و فنون مختلف و پيشرفته امروزي است، در نتيجه، توسعه و پيشرفت آنها را نيز به دنبال خواهد داشت. به بيان ديگر، اين بخش به عنوان يك بخش پيشرو عمل‌كرده و باعث تحرك در بخش‌هاي ديگر مي‌شود. همچنين، به دليل وجود و اعمال استانداردهاي ايمني در سطوح بالا در تمام مراحل ساخت نيروگاه‌هاي هسته‌اي‏، بخش‌هاي مرتبط در ساخت نيروگاه به ناچار بايد استانداردهاي كاري خود را ارتقا دهند كه اين خود باعث رشد دانش فني و كسب تجربه لازم براي قبول و انجام فعاليت‌هايي با سطح استاندارد بالا در آينده مي‌شود. بنابراين، دستيابي به فناوري هسته‌اي به ويژه ساخت و توسعه نيروگاه‌هاي هسته‌اي، باعث ارتقاي كيفيت توليد و استانداردهاي مربوطه، سيستم‌هاي آموزشي و نيز فرهنگ ايمني كار در بخش‌هاي مختلف صنعت‌ شده و ارتقا و تعميق كمي و كيفي صنايع مرتبط را به همراه خواهد داشت.</w:t>
      </w:r>
    </w:p>
    <w:p w:rsidR="00165862" w:rsidRPr="00BF4824" w:rsidRDefault="00165862" w:rsidP="00435629">
      <w:pPr>
        <w:pStyle w:val="Heading3"/>
        <w:rPr>
          <w:rFonts w:cs="B Mitra"/>
          <w:i/>
          <w:iCs/>
          <w:color w:val="000000" w:themeColor="text1"/>
          <w:sz w:val="28"/>
          <w:szCs w:val="28"/>
          <w:rtl/>
        </w:rPr>
      </w:pPr>
      <w:bookmarkStart w:id="22" w:name="_Toc94740222"/>
      <w:r w:rsidRPr="00BF4824">
        <w:rPr>
          <w:rFonts w:cs="B Mitra" w:hint="cs"/>
          <w:color w:val="000000" w:themeColor="text1"/>
          <w:sz w:val="28"/>
          <w:szCs w:val="28"/>
          <w:rtl/>
        </w:rPr>
        <w:t>ايجاد تنوع و تأمين امنيت انرژی</w:t>
      </w:r>
      <w:bookmarkEnd w:id="20"/>
      <w:bookmarkEnd w:id="21"/>
      <w:bookmarkEnd w:id="22"/>
    </w:p>
    <w:p w:rsidR="007A1769" w:rsidRPr="00BF4824" w:rsidRDefault="007A1769" w:rsidP="00BB4B46">
      <w:pPr>
        <w:spacing w:after="0" w:line="276" w:lineRule="auto"/>
        <w:ind w:left="-5"/>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امنيت انرژي به مفهوم دسترسي به منابع  مطمئن و متنوع انرژي است. روند رو به رشد مصرف انرژي‌هاي فسيلي در كشورهاي جهان و محدوديت ذخاير آنها و نيز روند صعودي قيمت اين حامل‌هاي انرژي، امنيت انرژي را به عنوان يكي از محوري‌ترين مباحث مطرح در امنيت ملي كشورها تبديل كرده است. از سوي ديگر، به لحاظ راهبردي تأمين انرژي مورد نياز يك كشور تنها از يك منبع اوليه حتي اگر به فراواني نيز وجود داشته باشد، منطقي نيست.  بنابراين، به منظور افزايش سطح امنيت انرژي كشور، ايجاد و توسعه نيروگاه‌هاي هسته‌اي به عنوان يكي از منابع مطمئن توليد انرژي الكتريكي از اهميت بالايي برخوردار است.</w:t>
      </w:r>
    </w:p>
    <w:p w:rsidR="00165862" w:rsidRPr="00BF4824" w:rsidRDefault="00165862" w:rsidP="00435629">
      <w:pPr>
        <w:pStyle w:val="Heading3"/>
        <w:rPr>
          <w:rFonts w:cs="B Mitra"/>
          <w:i/>
          <w:iCs/>
          <w:color w:val="000000" w:themeColor="text1"/>
          <w:sz w:val="28"/>
          <w:szCs w:val="28"/>
          <w:rtl/>
        </w:rPr>
      </w:pPr>
      <w:bookmarkStart w:id="23" w:name="_Toc259892580"/>
      <w:bookmarkStart w:id="24" w:name="_Toc260560376"/>
      <w:bookmarkStart w:id="25" w:name="_Toc94740223"/>
      <w:r w:rsidRPr="00BF4824">
        <w:rPr>
          <w:rFonts w:cs="B Mitra" w:hint="cs"/>
          <w:color w:val="000000" w:themeColor="text1"/>
          <w:sz w:val="28"/>
          <w:szCs w:val="28"/>
          <w:rtl/>
        </w:rPr>
        <w:t>ملاحظات زيست‌محيطي</w:t>
      </w:r>
      <w:bookmarkEnd w:id="23"/>
      <w:bookmarkEnd w:id="24"/>
      <w:bookmarkEnd w:id="25"/>
    </w:p>
    <w:p w:rsidR="007A1769" w:rsidRPr="00BF4824" w:rsidRDefault="007A1769" w:rsidP="002661F9">
      <w:pPr>
        <w:spacing w:after="0" w:line="276" w:lineRule="auto"/>
        <w:ind w:left="-5"/>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امروزه يكي از چالش‌هاي مهم و پيچيده در موضوع تأمين انرژي و توسعه پايدار، کاهش ميزان توليد آلاينده های زيست محيطی و مقابله با اثرات سوء ناشی از انتشار آنها در فرايندهای توليد انرژي و صنايع انرژي‌بر است. از آنجا که منابع فسيلی مورد استفاده براي توليد برق نقش عمده‌ای در ايجاد آلودگي‌های زيست‌محيطي دارند، نيروگاه‌هاي هسته‌اي با نداشتن اثرات گلخانه‌اي (شامل تغييرات آب و هوايي و گرم‌شدن زمين) و باران‌های اسيدی، کنترل آلاينده‌های مخرب، حجم کم پسمان نهايی و امکان بازفراوری آن، نسبت به نيروگاه‌های فسيلی از نظر ملاحظات زيست محيطی مزاياي انكار ناپذيري دارند. </w:t>
      </w:r>
    </w:p>
    <w:p w:rsidR="007A1769" w:rsidRPr="00BF4824" w:rsidRDefault="007A1769" w:rsidP="002661F9">
      <w:pPr>
        <w:spacing w:after="0" w:line="276" w:lineRule="auto"/>
        <w:jc w:val="both"/>
        <w:rPr>
          <w:rFonts w:ascii="Times New Roman" w:hAnsi="Times New Roman" w:cs="B Mitra"/>
          <w:color w:val="000000" w:themeColor="text1"/>
          <w:sz w:val="24"/>
          <w:szCs w:val="24"/>
          <w:rtl/>
          <w:lang w:bidi="ar-SA"/>
        </w:rPr>
      </w:pPr>
      <w:r w:rsidRPr="00BF4824">
        <w:rPr>
          <w:rFonts w:ascii="Tahoma" w:hAnsi="Tahoma" w:cs="B Mitra" w:hint="cs"/>
          <w:color w:val="000000" w:themeColor="text1"/>
          <w:sz w:val="28"/>
          <w:szCs w:val="28"/>
          <w:rtl/>
        </w:rPr>
        <w:t xml:space="preserve">در ايران نيز سهم بالاي منابع فسيلي در توليد برق كشور باعث‌شده است كه بخش نيروگاهي سهم قابل ملاحظه‌اي در توليد گازهاي آلاينده و گلخانه‌اي داشته باشد. بديهي‌است با افزايش سهم توليد برق نيروگاه‌هاي هسته‌اي در كشور، نگراني‌هاي مربوط به مسائل زيست‌‌محيطي كاهش خواهديافت. </w:t>
      </w:r>
    </w:p>
    <w:p w:rsidR="00165862" w:rsidRPr="00BF4824" w:rsidRDefault="00165862" w:rsidP="00435629">
      <w:pPr>
        <w:pStyle w:val="Heading3"/>
        <w:rPr>
          <w:rFonts w:cs="B Mitra"/>
          <w:color w:val="000000" w:themeColor="text1"/>
          <w:sz w:val="28"/>
          <w:szCs w:val="28"/>
        </w:rPr>
      </w:pPr>
      <w:r w:rsidRPr="00BF4824">
        <w:rPr>
          <w:rFonts w:cs="B Mitra" w:hint="cs"/>
          <w:color w:val="000000" w:themeColor="text1"/>
          <w:sz w:val="28"/>
          <w:szCs w:val="28"/>
          <w:rtl/>
        </w:rPr>
        <w:t xml:space="preserve"> </w:t>
      </w:r>
      <w:bookmarkStart w:id="26" w:name="_Toc259892581"/>
      <w:bookmarkStart w:id="27" w:name="_Toc260560377"/>
      <w:bookmarkStart w:id="28" w:name="_Toc94740224"/>
      <w:r w:rsidRPr="00BF4824">
        <w:rPr>
          <w:rFonts w:cs="B Mitra" w:hint="cs"/>
          <w:color w:val="000000" w:themeColor="text1"/>
          <w:sz w:val="28"/>
          <w:szCs w:val="28"/>
          <w:rtl/>
        </w:rPr>
        <w:t>مزاياي فني و اقتصادي</w:t>
      </w:r>
      <w:bookmarkEnd w:id="18"/>
      <w:bookmarkEnd w:id="19"/>
      <w:bookmarkEnd w:id="26"/>
      <w:bookmarkEnd w:id="27"/>
      <w:bookmarkEnd w:id="28"/>
    </w:p>
    <w:p w:rsidR="007A1769" w:rsidRPr="00BF4824" w:rsidRDefault="007A1769" w:rsidP="00AD1845">
      <w:pPr>
        <w:spacing w:after="0" w:line="276" w:lineRule="auto"/>
        <w:ind w:left="-5"/>
        <w:jc w:val="lowKashida"/>
        <w:rPr>
          <w:rFonts w:cs="B Mitra"/>
          <w:color w:val="000000" w:themeColor="text1"/>
          <w:sz w:val="28"/>
          <w:szCs w:val="28"/>
        </w:rPr>
      </w:pPr>
      <w:bookmarkStart w:id="29" w:name="_Toc200015248"/>
      <w:bookmarkStart w:id="30" w:name="_Toc201293024"/>
      <w:r w:rsidRPr="00BF4824">
        <w:rPr>
          <w:rFonts w:cs="B Mitra" w:hint="cs"/>
          <w:color w:val="000000" w:themeColor="text1"/>
          <w:sz w:val="28"/>
          <w:szCs w:val="28"/>
          <w:rtl/>
        </w:rPr>
        <w:t>با توجه به محدوديت منابع فسيلي، افزايش قيمت و هزينه فرصت استفاده از اين منابع در نيروگاه‌هاي حرارتي و ظرفيت‌های محدود ساير روش‌های توليد انرژی الکتريکی، در حال حاضر روند استفاده از نيروگاه‌هاي هسته‌اي در جهان رو به افزايش است.</w:t>
      </w:r>
      <w:r w:rsidRPr="00BF4824">
        <w:rPr>
          <w:rStyle w:val="StyleLatinTahomaComplexMitra14pt"/>
          <w:rFonts w:hint="cs"/>
          <w:color w:val="000000" w:themeColor="text1"/>
          <w:rtl/>
        </w:rPr>
        <w:t xml:space="preserve"> </w:t>
      </w:r>
      <w:r w:rsidRPr="00BF4824">
        <w:rPr>
          <w:rFonts w:cs="B Mitra" w:hint="cs"/>
          <w:color w:val="000000" w:themeColor="text1"/>
          <w:sz w:val="28"/>
          <w:szCs w:val="28"/>
          <w:rtl/>
        </w:rPr>
        <w:t xml:space="preserve">به رغم بالابودن هزينه سرمايه‌گذاري اوليه نيروگاه‌هاي هسته‌اي در مقايسه با نيروگاه‌هاي فسيلي ناشي از به‌كارگيري استانداردهاي ايمني، مواردي نظير هزينه‌های پايين سوخت، هزينه‌هاي اجتماعي کمتر، طول عمر بيشتر، </w:t>
      </w:r>
      <w:r w:rsidRPr="00BF4824">
        <w:rPr>
          <w:rStyle w:val="StyleLatinTahomaComplexMitra14pt"/>
          <w:rFonts w:hint="cs"/>
          <w:color w:val="000000" w:themeColor="text1"/>
          <w:rtl/>
        </w:rPr>
        <w:t xml:space="preserve">تأمين بار پايه شبكه‌هاي برق و كاربردهاي جانبي </w:t>
      </w:r>
      <w:r w:rsidR="00BF5E38" w:rsidRPr="00BF4824">
        <w:rPr>
          <w:rStyle w:val="StyleLatinTahomaComplexMitra14pt"/>
          <w:rFonts w:hint="cs"/>
          <w:color w:val="000000" w:themeColor="text1"/>
          <w:rtl/>
        </w:rPr>
        <w:t xml:space="preserve">آن، </w:t>
      </w:r>
      <w:r w:rsidRPr="00BF4824">
        <w:rPr>
          <w:rFonts w:cs="B Mitra" w:hint="cs"/>
          <w:color w:val="000000" w:themeColor="text1"/>
          <w:sz w:val="28"/>
          <w:szCs w:val="28"/>
          <w:rtl/>
        </w:rPr>
        <w:t xml:space="preserve">از جمله مزاياي نيروگاه‌هاي هسته‌اي در مقايسه با ساير گزينه‌هاي توليد انرژي از جمله نيروگاه‌هاي با سوخت فسيلي ‌است. </w:t>
      </w:r>
    </w:p>
    <w:p w:rsidR="00067A82" w:rsidRPr="00BF4824" w:rsidRDefault="00067A82" w:rsidP="00BB4B46">
      <w:pPr>
        <w:spacing w:after="0" w:line="276" w:lineRule="auto"/>
        <w:jc w:val="both"/>
        <w:rPr>
          <w:rFonts w:cs="B Mitra"/>
          <w:color w:val="000000" w:themeColor="text1"/>
          <w:sz w:val="28"/>
          <w:szCs w:val="28"/>
        </w:rPr>
      </w:pPr>
      <w:r w:rsidRPr="00BF4824">
        <w:rPr>
          <w:rFonts w:cs="B Mitra" w:hint="cs"/>
          <w:color w:val="000000" w:themeColor="text1"/>
          <w:sz w:val="28"/>
          <w:szCs w:val="28"/>
          <w:rtl/>
        </w:rPr>
        <w:lastRenderedPageBreak/>
        <w:t>سهم نیروگاه</w:t>
      </w:r>
      <w:r w:rsidRPr="00BF4824">
        <w:rPr>
          <w:rFonts w:cs="B Mitra" w:hint="cs"/>
          <w:color w:val="000000" w:themeColor="text1"/>
          <w:sz w:val="28"/>
          <w:szCs w:val="28"/>
          <w:rtl/>
        </w:rPr>
        <w:softHyphen/>
        <w:t>های فسیلی از تولید برق ایران در سال 2016 بیش از 94 درصد بوده است. بنابراین، وابستگی بیش از حد به گاز برای تأمین برق کشور، قطعاً از دیدگاه پدافند غیرعامل مشکل</w:t>
      </w:r>
      <w:r w:rsidRPr="00BF4824">
        <w:rPr>
          <w:rFonts w:cs="B Mitra" w:hint="cs"/>
          <w:color w:val="000000" w:themeColor="text1"/>
          <w:sz w:val="28"/>
          <w:szCs w:val="28"/>
          <w:rtl/>
        </w:rPr>
        <w:softHyphen/>
        <w:t>زا و مسأله</w:t>
      </w:r>
      <w:r w:rsidRPr="00BF4824">
        <w:rPr>
          <w:rFonts w:cs="B Mitra" w:hint="cs"/>
          <w:color w:val="000000" w:themeColor="text1"/>
          <w:sz w:val="28"/>
          <w:szCs w:val="28"/>
          <w:rtl/>
        </w:rPr>
        <w:softHyphen/>
        <w:t xml:space="preserve">ساز است. </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از سویی، مصرف گاز در ایران طی سال های اخیر با روند افزایشی همراه بوده و اضافه شدن ظرفیت تولید فازهای جدید پارس جنوبی نیز نتوانسته در فصل اوج مصرف يعنی ماه</w:t>
      </w:r>
      <w:r w:rsidRPr="00BF4824">
        <w:rPr>
          <w:rFonts w:cs="B Mitra" w:hint="cs"/>
          <w:color w:val="000000" w:themeColor="text1"/>
          <w:sz w:val="28"/>
          <w:szCs w:val="28"/>
          <w:rtl/>
        </w:rPr>
        <w:softHyphen/>
        <w:t>هایی از تابستان برای تأمین خوراک نیروگاه</w:t>
      </w:r>
      <w:r w:rsidRPr="00BF4824">
        <w:rPr>
          <w:rFonts w:cs="B Mitra" w:hint="cs"/>
          <w:color w:val="000000" w:themeColor="text1"/>
          <w:sz w:val="28"/>
          <w:szCs w:val="28"/>
          <w:rtl/>
        </w:rPr>
        <w:softHyphen/>
        <w:t>ها و در زمستان با میزان مصرف خانگی برابری کند. این مسأله باعث می</w:t>
      </w:r>
      <w:r w:rsidRPr="00BF4824">
        <w:rPr>
          <w:rFonts w:cs="B Mitra" w:hint="cs"/>
          <w:color w:val="000000" w:themeColor="text1"/>
          <w:sz w:val="28"/>
          <w:szCs w:val="28"/>
          <w:rtl/>
        </w:rPr>
        <w:softHyphen/>
        <w:t>شود تا نیروگاه</w:t>
      </w:r>
      <w:r w:rsidRPr="00BF4824">
        <w:rPr>
          <w:rFonts w:cs="B Mitra" w:hint="cs"/>
          <w:color w:val="000000" w:themeColor="text1"/>
          <w:sz w:val="28"/>
          <w:szCs w:val="28"/>
          <w:rtl/>
        </w:rPr>
        <w:softHyphen/>
        <w:t>ها در زمستان از سوخت مازوت استفاده کنند که باعث آلودگی شدید هوای کلانشهرها و حتی شهرهای کوچک می</w:t>
      </w:r>
      <w:r w:rsidRPr="00BF4824">
        <w:rPr>
          <w:rFonts w:cs="B Mitra" w:hint="cs"/>
          <w:color w:val="000000" w:themeColor="text1"/>
          <w:sz w:val="28"/>
          <w:szCs w:val="28"/>
          <w:rtl/>
        </w:rPr>
        <w:softHyphen/>
        <w:t xml:space="preserve">شود. </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همچنین در چنین ایامی خوراک واحدهای پتروشیمی، سیمان، فولاد و صنایع دیگر کاهش می</w:t>
      </w:r>
      <w:r w:rsidRPr="00BF4824">
        <w:rPr>
          <w:rFonts w:cs="B Mitra" w:hint="cs"/>
          <w:color w:val="000000" w:themeColor="text1"/>
          <w:sz w:val="28"/>
          <w:szCs w:val="28"/>
          <w:rtl/>
        </w:rPr>
        <w:softHyphen/>
        <w:t xml:space="preserve">یابد یا قطع می شود تا مشکلی در تأمین گرمایش خانگی ایجاد نشود که باعث مشکلات زیادی برای این واحدها و همچنین تأمین ارز موردنیاز کشور ایجاد خواهد شد. </w:t>
      </w:r>
    </w:p>
    <w:p w:rsidR="00067A82" w:rsidRPr="00BF4824" w:rsidRDefault="00067A82" w:rsidP="00BF5E38">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اگر بخشی از نیاز نیروگاهی کشور با نیروگاه</w:t>
      </w:r>
      <w:r w:rsidRPr="00BF4824">
        <w:rPr>
          <w:rFonts w:cs="B Mitra" w:hint="cs"/>
          <w:color w:val="000000" w:themeColor="text1"/>
          <w:sz w:val="28"/>
          <w:szCs w:val="28"/>
          <w:rtl/>
        </w:rPr>
        <w:softHyphen/>
        <w:t>های هسته</w:t>
      </w:r>
      <w:r w:rsidRPr="00BF4824">
        <w:rPr>
          <w:rFonts w:cs="B Mitra" w:hint="cs"/>
          <w:color w:val="000000" w:themeColor="text1"/>
          <w:sz w:val="28"/>
          <w:szCs w:val="28"/>
          <w:rtl/>
        </w:rPr>
        <w:softHyphen/>
        <w:t>ای تأمین شود، هم این مشکلات رفع می</w:t>
      </w:r>
      <w:r w:rsidRPr="00BF4824">
        <w:rPr>
          <w:rFonts w:cs="B Mitra" w:hint="cs"/>
          <w:color w:val="000000" w:themeColor="text1"/>
          <w:sz w:val="28"/>
          <w:szCs w:val="28"/>
          <w:rtl/>
        </w:rPr>
        <w:softHyphen/>
        <w:t>شوند و هم فضا برای بهره</w:t>
      </w:r>
      <w:r w:rsidRPr="00BF4824">
        <w:rPr>
          <w:rFonts w:cs="B Mitra" w:hint="cs"/>
          <w:color w:val="000000" w:themeColor="text1"/>
          <w:sz w:val="28"/>
          <w:szCs w:val="28"/>
          <w:rtl/>
        </w:rPr>
        <w:softHyphen/>
        <w:t>برداری بهتر از نفت و گاز فراهم خواهد شد. چراکه می</w:t>
      </w:r>
      <w:r w:rsidRPr="00BF4824">
        <w:rPr>
          <w:rFonts w:cs="B Mitra" w:hint="cs"/>
          <w:color w:val="000000" w:themeColor="text1"/>
          <w:sz w:val="28"/>
          <w:szCs w:val="28"/>
          <w:rtl/>
        </w:rPr>
        <w:softHyphen/>
        <w:t>توان نفت و گاز بیشتری صادر کرد یا از آنها برای تولید فراورده</w:t>
      </w:r>
      <w:r w:rsidRPr="00BF4824">
        <w:rPr>
          <w:rFonts w:cs="B Mitra" w:hint="cs"/>
          <w:color w:val="000000" w:themeColor="text1"/>
          <w:sz w:val="28"/>
          <w:szCs w:val="28"/>
          <w:rtl/>
        </w:rPr>
        <w:softHyphen/>
        <w:t>هایی با ارزش افزوده بسیار بالاتر بهره برد.</w:t>
      </w:r>
      <w:r w:rsidR="00BF5E38" w:rsidRPr="00BF4824">
        <w:rPr>
          <w:rFonts w:cs="B Mitra" w:hint="cs"/>
          <w:color w:val="000000" w:themeColor="text1"/>
          <w:sz w:val="28"/>
          <w:szCs w:val="28"/>
          <w:rtl/>
        </w:rPr>
        <w:t xml:space="preserve"> </w:t>
      </w:r>
      <w:r w:rsidRPr="00BF4824">
        <w:rPr>
          <w:rFonts w:cs="B Mitra" w:hint="cs"/>
          <w:color w:val="000000" w:themeColor="text1"/>
          <w:sz w:val="28"/>
          <w:szCs w:val="28"/>
          <w:rtl/>
        </w:rPr>
        <w:t>یکی دیگر از مهم</w:t>
      </w:r>
      <w:r w:rsidRPr="00BF4824">
        <w:rPr>
          <w:rFonts w:cs="B Mitra" w:hint="cs"/>
          <w:color w:val="000000" w:themeColor="text1"/>
          <w:sz w:val="28"/>
          <w:szCs w:val="28"/>
          <w:rtl/>
        </w:rPr>
        <w:softHyphen/>
        <w:t>ترین فرصت</w:t>
      </w:r>
      <w:r w:rsidRPr="00BF4824">
        <w:rPr>
          <w:rFonts w:cs="B Mitra" w:hint="cs"/>
          <w:color w:val="000000" w:themeColor="text1"/>
          <w:sz w:val="28"/>
          <w:szCs w:val="28"/>
          <w:rtl/>
        </w:rPr>
        <w:softHyphen/>
        <w:t>ها برای کشور، عطش بالای واردات برق در کشورهای همسایه و امکان ایجاد بازار صادراتی بزرگی در مجاورت ایران است که با ایجاد وابستگی در این کشورها، جلوی تحریم</w:t>
      </w:r>
      <w:r w:rsidRPr="00BF4824">
        <w:rPr>
          <w:rFonts w:cs="B Mitra" w:hint="cs"/>
          <w:color w:val="000000" w:themeColor="text1"/>
          <w:sz w:val="28"/>
          <w:szCs w:val="28"/>
          <w:rtl/>
        </w:rPr>
        <w:softHyphen/>
        <w:t>های احتمالی یا فشارهای سیاسی به کشور هم تا حد زیادی گرفته خواهد شد.</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علاوه بر اینها در امتداد گذار جهانی به سوی انرژی</w:t>
      </w:r>
      <w:r w:rsidRPr="00BF4824">
        <w:rPr>
          <w:rFonts w:cs="B Mitra" w:hint="cs"/>
          <w:color w:val="000000" w:themeColor="text1"/>
          <w:sz w:val="28"/>
          <w:szCs w:val="28"/>
          <w:rtl/>
        </w:rPr>
        <w:softHyphen/>
        <w:t>های پاک برای مبارزه با تغییرات اقلیمی، روند برقی شدن صنعت حمل</w:t>
      </w:r>
      <w:r w:rsidRPr="00BF4824">
        <w:rPr>
          <w:rFonts w:cs="B Mitra" w:hint="cs"/>
          <w:color w:val="000000" w:themeColor="text1"/>
          <w:sz w:val="28"/>
          <w:szCs w:val="28"/>
          <w:rtl/>
        </w:rPr>
        <w:softHyphen/>
        <w:t>و</w:t>
      </w:r>
      <w:r w:rsidRPr="00BF4824">
        <w:rPr>
          <w:rFonts w:cs="B Mitra" w:hint="cs"/>
          <w:color w:val="000000" w:themeColor="text1"/>
          <w:sz w:val="28"/>
          <w:szCs w:val="28"/>
          <w:rtl/>
        </w:rPr>
        <w:softHyphen/>
        <w:t>نقل بسیار سریع</w:t>
      </w:r>
      <w:r w:rsidRPr="00BF4824">
        <w:rPr>
          <w:rFonts w:cs="B Mitra" w:hint="cs"/>
          <w:color w:val="000000" w:themeColor="text1"/>
          <w:sz w:val="28"/>
          <w:szCs w:val="28"/>
          <w:rtl/>
        </w:rPr>
        <w:softHyphen/>
        <w:t>تر از گذشته در حال عملیاتی</w:t>
      </w:r>
      <w:r w:rsidRPr="00BF4824">
        <w:rPr>
          <w:rFonts w:cs="B Mitra" w:hint="cs"/>
          <w:color w:val="000000" w:themeColor="text1"/>
          <w:sz w:val="28"/>
          <w:szCs w:val="28"/>
          <w:rtl/>
        </w:rPr>
        <w:softHyphen/>
        <w:t>شدن است و از دوجنبه باید به این مسأله مهم توجه داشت. اول اینکه، کشور به برق بیشتری نیاز خواهد داشت که باید از منابع مختلف تأمین شود. ثانیاً در جریان گذار انرژی، تقاضای جهانی نفت و گاز کمتر خواهد شد و به</w:t>
      </w:r>
      <w:r w:rsidRPr="00BF4824">
        <w:rPr>
          <w:rFonts w:cs="B Mitra" w:hint="cs"/>
          <w:color w:val="000000" w:themeColor="text1"/>
          <w:sz w:val="28"/>
          <w:szCs w:val="28"/>
          <w:rtl/>
        </w:rPr>
        <w:softHyphen/>
        <w:t xml:space="preserve">ویژه نفت خام، ارزش استراتژیک امروز خود را از دست خواهد داد. </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بنابراین در دهه پیش رو تا جای ممکن باید نفت بیشتری استحصال و صادر یا آن را به فراورده</w:t>
      </w:r>
      <w:r w:rsidRPr="00BF4824">
        <w:rPr>
          <w:rFonts w:cs="B Mitra" w:hint="cs"/>
          <w:color w:val="000000" w:themeColor="text1"/>
          <w:sz w:val="28"/>
          <w:szCs w:val="28"/>
          <w:rtl/>
        </w:rPr>
        <w:softHyphen/>
        <w:t>های پالایشی موردنیاز تبدیل کرد تا با کسب درآمد ارزی از آنها در بخش های زیرساختی کشور یا حوزه</w:t>
      </w:r>
      <w:r w:rsidRPr="00BF4824">
        <w:rPr>
          <w:rFonts w:cs="B Mitra" w:hint="cs"/>
          <w:color w:val="000000" w:themeColor="text1"/>
          <w:sz w:val="28"/>
          <w:szCs w:val="28"/>
          <w:rtl/>
        </w:rPr>
        <w:softHyphen/>
        <w:t>های مرتبط با فناوری</w:t>
      </w:r>
      <w:r w:rsidRPr="00BF4824">
        <w:rPr>
          <w:rFonts w:cs="B Mitra" w:hint="cs"/>
          <w:color w:val="000000" w:themeColor="text1"/>
          <w:sz w:val="28"/>
          <w:szCs w:val="28"/>
          <w:rtl/>
        </w:rPr>
        <w:softHyphen/>
        <w:t>های آینده سرمایه</w:t>
      </w:r>
      <w:r w:rsidRPr="00BF4824">
        <w:rPr>
          <w:rFonts w:cs="B Mitra" w:hint="cs"/>
          <w:color w:val="000000" w:themeColor="text1"/>
          <w:sz w:val="28"/>
          <w:szCs w:val="28"/>
          <w:rtl/>
        </w:rPr>
        <w:softHyphen/>
        <w:t>گذاری کرد. این موضوع مهم، تنها با تغییر جهت دادن به سبد مصرف نفت و گاز و تولید برق از انرژی هسته</w:t>
      </w:r>
      <w:r w:rsidRPr="00BF4824">
        <w:rPr>
          <w:rFonts w:cs="B Mitra" w:hint="cs"/>
          <w:color w:val="000000" w:themeColor="text1"/>
          <w:sz w:val="28"/>
          <w:szCs w:val="28"/>
          <w:rtl/>
        </w:rPr>
        <w:softHyphen/>
        <w:t>ای یا تجدیدپذیرها یا با افزایش بهره</w:t>
      </w:r>
      <w:r w:rsidRPr="00BF4824">
        <w:rPr>
          <w:rFonts w:cs="B Mitra" w:hint="cs"/>
          <w:color w:val="000000" w:themeColor="text1"/>
          <w:sz w:val="28"/>
          <w:szCs w:val="28"/>
          <w:rtl/>
        </w:rPr>
        <w:softHyphen/>
        <w:t>وری محقق خواهد شد.</w:t>
      </w:r>
    </w:p>
    <w:p w:rsidR="00067A82" w:rsidRPr="00BF4824" w:rsidRDefault="00067A82" w:rsidP="00BB4B46">
      <w:pPr>
        <w:spacing w:after="0" w:line="276" w:lineRule="auto"/>
        <w:jc w:val="both"/>
        <w:rPr>
          <w:rFonts w:cs="B Mitra"/>
          <w:color w:val="000000" w:themeColor="text1"/>
          <w:sz w:val="28"/>
          <w:szCs w:val="28"/>
          <w:rtl/>
        </w:rPr>
      </w:pPr>
      <w:r w:rsidRPr="00BF4824">
        <w:rPr>
          <w:rFonts w:cs="B Mitra" w:hint="cs"/>
          <w:color w:val="000000" w:themeColor="text1"/>
          <w:sz w:val="28"/>
          <w:szCs w:val="28"/>
          <w:rtl/>
        </w:rPr>
        <w:t>یکی دیگر از روندهای مهم دنیا سرمایه</w:t>
      </w:r>
      <w:r w:rsidRPr="00BF4824">
        <w:rPr>
          <w:rFonts w:cs="B Mitra" w:hint="cs"/>
          <w:color w:val="000000" w:themeColor="text1"/>
          <w:sz w:val="28"/>
          <w:szCs w:val="28"/>
          <w:rtl/>
        </w:rPr>
        <w:softHyphen/>
        <w:t>گذاری گسترده روی تولید هیدروژن است که ایران با توجه به مزیت نسبی منابع گسترده فسیلی و تجدیدپذیر، قابلیت تبدیل شدن به یکی از قطب</w:t>
      </w:r>
      <w:r w:rsidRPr="00BF4824">
        <w:rPr>
          <w:rFonts w:cs="B Mitra" w:hint="cs"/>
          <w:color w:val="000000" w:themeColor="text1"/>
          <w:sz w:val="28"/>
          <w:szCs w:val="28"/>
          <w:rtl/>
        </w:rPr>
        <w:softHyphen/>
        <w:t>های هیدروژن دنیا را دارد. این موضوع نیز با باز شدن ظرفیت برای استفاده از نفت و گاز و تجدیدپذیرها امکان عملی شدن خواهد یافت و این باز شدن ظرفیت از طریق تولید برق هسته</w:t>
      </w:r>
      <w:r w:rsidRPr="00BF4824">
        <w:rPr>
          <w:rFonts w:cs="B Mitra" w:hint="cs"/>
          <w:color w:val="000000" w:themeColor="text1"/>
          <w:sz w:val="28"/>
          <w:szCs w:val="28"/>
          <w:rtl/>
        </w:rPr>
        <w:softHyphen/>
        <w:t>ای ممکن خواهد بود.</w:t>
      </w:r>
    </w:p>
    <w:p w:rsidR="00D90C99" w:rsidRPr="00BF4824" w:rsidRDefault="006F25C3" w:rsidP="00435629">
      <w:pPr>
        <w:pStyle w:val="Heading3"/>
        <w:rPr>
          <w:rFonts w:cs="B Mitra"/>
          <w:color w:val="000000" w:themeColor="text1"/>
          <w:sz w:val="28"/>
          <w:szCs w:val="28"/>
        </w:rPr>
      </w:pPr>
      <w:bookmarkStart w:id="31" w:name="_Toc94740225"/>
      <w:bookmarkEnd w:id="29"/>
      <w:bookmarkEnd w:id="30"/>
      <w:r w:rsidRPr="00BF4824">
        <w:rPr>
          <w:rFonts w:cs="B Mitra" w:hint="cs"/>
          <w:color w:val="000000" w:themeColor="text1"/>
          <w:sz w:val="28"/>
          <w:szCs w:val="28"/>
          <w:rtl/>
        </w:rPr>
        <w:t xml:space="preserve">قوانین ، </w:t>
      </w:r>
      <w:r w:rsidR="00D90C99" w:rsidRPr="00BF4824">
        <w:rPr>
          <w:rFonts w:cs="B Mitra" w:hint="cs"/>
          <w:color w:val="000000" w:themeColor="text1"/>
          <w:sz w:val="28"/>
          <w:szCs w:val="28"/>
          <w:rtl/>
        </w:rPr>
        <w:t>مقررات</w:t>
      </w:r>
      <w:r w:rsidRPr="00BF4824">
        <w:rPr>
          <w:rFonts w:cs="B Mitra" w:hint="cs"/>
          <w:color w:val="000000" w:themeColor="text1"/>
          <w:sz w:val="28"/>
          <w:szCs w:val="28"/>
          <w:rtl/>
        </w:rPr>
        <w:t xml:space="preserve"> و  اسناد</w:t>
      </w:r>
      <w:r w:rsidR="001C3F3A" w:rsidRPr="00BF4824">
        <w:rPr>
          <w:rFonts w:cs="B Mitra" w:hint="cs"/>
          <w:color w:val="000000" w:themeColor="text1"/>
          <w:sz w:val="28"/>
          <w:szCs w:val="28"/>
          <w:rtl/>
        </w:rPr>
        <w:t xml:space="preserve"> </w:t>
      </w:r>
      <w:r w:rsidRPr="00BF4824">
        <w:rPr>
          <w:rFonts w:cs="B Mitra" w:hint="cs"/>
          <w:color w:val="000000" w:themeColor="text1"/>
          <w:sz w:val="28"/>
          <w:szCs w:val="28"/>
          <w:rtl/>
        </w:rPr>
        <w:t>(الزام آور داخلی و بین المللی)</w:t>
      </w:r>
      <w:bookmarkEnd w:id="31"/>
    </w:p>
    <w:p w:rsidR="006F25C3" w:rsidRPr="00BF4824" w:rsidRDefault="006F25C3" w:rsidP="00BB4B46">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به دليل نياز جمهوري اسلامي ايران در فرآيند توسعه پايدار خود به انرژي هسته‌اي در سياست‌هاي كلي نظام (ابلاغي مقام معظم رهبري) و قوانين مصوب در مراجع ذي‌صلاح از جمله مجلس شوراي اسلامي و شوراي انرژي اتمي كشور اشاره نمود كه بايد در برنامه‌هاي بلندمدت، توسعه فعاليت‌هاي هسته‌اي به خصوص نيروگاه‌هاي هسته‌اي مورد توجه قرار گيرند. </w:t>
      </w:r>
    </w:p>
    <w:p w:rsidR="006F25C3" w:rsidRPr="00BF4824" w:rsidRDefault="006F25C3" w:rsidP="0066294C">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lastRenderedPageBreak/>
        <w:t>در بخش انرژي، يكي از سياست‌هاي كلي نظام اين چنين تبيين شده است: «تلاش براي كسب فناوري و دانش هسته‌اي و ايجاد نيروگاه‌هاي هسته‌اي به منظور تأمين سهمي از انرژي كشور و تربيت نيروهاي متخصص»</w:t>
      </w:r>
    </w:p>
    <w:p w:rsidR="0066294C" w:rsidRPr="00BF4824" w:rsidRDefault="0066294C" w:rsidP="00E15AB2">
      <w:pPr>
        <w:spacing w:after="0" w:line="276" w:lineRule="auto"/>
        <w:rPr>
          <w:rFonts w:cs="B Mitra"/>
          <w:b/>
          <w:bCs/>
          <w:sz w:val="28"/>
          <w:szCs w:val="28"/>
        </w:rPr>
      </w:pPr>
      <w:r w:rsidRPr="00BF4824">
        <w:rPr>
          <w:rFonts w:cs="B Mitra" w:hint="cs"/>
          <w:b/>
          <w:bCs/>
          <w:sz w:val="28"/>
          <w:szCs w:val="28"/>
          <w:rtl/>
        </w:rPr>
        <w:t xml:space="preserve">توسعه ساختار ملی ایمنی هسته‌ای </w:t>
      </w:r>
      <w:r w:rsidR="00081E87" w:rsidRPr="00BF4824">
        <w:rPr>
          <w:rFonts w:ascii="Tahoma" w:hAnsi="Tahoma" w:cs="B Mitra" w:hint="cs"/>
          <w:b/>
          <w:bCs/>
          <w:color w:val="000000" w:themeColor="text1"/>
          <w:sz w:val="28"/>
          <w:szCs w:val="28"/>
          <w:rtl/>
        </w:rPr>
        <w:t>در کشور (الزامات و نیازها)</w:t>
      </w:r>
    </w:p>
    <w:p w:rsidR="0066294C" w:rsidRPr="00BF4824" w:rsidRDefault="0066294C"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توسعه ساختار ملی ایمنی هسته‌ای در برنامه ملی توسعه</w:t>
      </w:r>
      <w:r w:rsidR="0022246C" w:rsidRPr="00BF4824">
        <w:rPr>
          <w:rFonts w:ascii="Tahoma" w:hAnsi="Tahoma" w:cs="B Mitra" w:hint="cs"/>
          <w:color w:val="000000" w:themeColor="text1"/>
          <w:sz w:val="28"/>
          <w:szCs w:val="28"/>
          <w:rtl/>
        </w:rPr>
        <w:t xml:space="preserve"> و بهره‌برداری ایمن، مطمئن و اقتصادی از نیروگاه‌های </w:t>
      </w:r>
      <w:r w:rsidRPr="00BF4824">
        <w:rPr>
          <w:rFonts w:ascii="Tahoma" w:hAnsi="Tahoma" w:cs="B Mitra" w:hint="cs"/>
          <w:color w:val="000000" w:themeColor="text1"/>
          <w:sz w:val="28"/>
          <w:szCs w:val="28"/>
          <w:rtl/>
        </w:rPr>
        <w:t xml:space="preserve">هسته‌ای یک ضرورت ملی است. ساختار ایمنی هسته‌ای در کشور باید متناسب با این برنامه ملی و در حمایت از آن، تقویت شده و توسعه یابد، به گونه‌ای که اطمینان دهد تاسیسات هسته‌ای کشور و انجام فعالیت‌های مرتبط با آن، در سطح ملی و بین المللی، ایمن و امن بوده و میزان پرتوگیری کارکنان، مردم و نسل‌های آینده و همچنین آلودگی پرتوی محیط زیست، در حداقل میزان معقول قابل دستیابی است. </w:t>
      </w:r>
    </w:p>
    <w:p w:rsidR="0066294C" w:rsidRPr="00BF4824" w:rsidRDefault="0066294C"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برگرفته از استانداردهای آژانس بین المللی انرژی اتمی، توسعه ساختار ملی ایمنی هسته‌ای در برنامه ملی توسعه و تولید ده هزار مگاوات برق هسته‌ای، شامل توسعه زیرساخت‌های شناخته شده‌ بیست گانه‌ای‌ می‌باشد که تحقق توسعه آنها در کشور، مستلزم ایفای نقش جدی نهادهایی مانند مجلس شورای اسلامی، شورای امنیت ملی، دولت، سازمان انرژی اتمی ایران/ مرکز نظام ایمنی هسته‌ای کشور و شرکت تولید و توسعه انرژی اتمی به عنوان سازمان بهره بردار نیروگاه‌های هسته‌ای است.</w:t>
      </w:r>
    </w:p>
    <w:p w:rsidR="0066294C" w:rsidRPr="00BF4824" w:rsidRDefault="0066294C"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توسعه ساختار ملی ایمنی هسته‌ای مستلزم ایفای نقش و مسئولیت‌های نهادهای فوق در طول عمر نیروگاه‌های هسته‌ای، در سه فاز 1- قبل از تصمیم ملی به توسعه نیروگاه‌های هسته‌ای، 2- فاز برگزاری مناقصه و مذاکره قرارداد و 3- فاز بهره ‌برداری و ازکاراندازی راکتورهای هسته‌ای می‌باشد.</w:t>
      </w:r>
    </w:p>
    <w:p w:rsidR="0066294C" w:rsidRPr="00BF4824" w:rsidRDefault="0066294C" w:rsidP="00E15AB2">
      <w:pPr>
        <w:spacing w:after="0" w:line="276" w:lineRule="auto"/>
        <w:jc w:val="lowKashida"/>
        <w:rPr>
          <w:rFonts w:ascii="Tahoma" w:hAnsi="Tahoma" w:cs="B Mitra"/>
          <w:color w:val="000000" w:themeColor="text1"/>
          <w:sz w:val="24"/>
          <w:szCs w:val="24"/>
          <w:rtl/>
        </w:rPr>
      </w:pPr>
      <w:r w:rsidRPr="00BF4824">
        <w:rPr>
          <w:rFonts w:ascii="Tahoma" w:hAnsi="Tahoma" w:cs="B Mitra" w:hint="cs"/>
          <w:color w:val="000000" w:themeColor="text1"/>
          <w:sz w:val="28"/>
          <w:szCs w:val="28"/>
          <w:rtl/>
        </w:rPr>
        <w:t xml:space="preserve">مهمترین زیرساخت‌ها از مجموعه زیرساخت‌های بیست گانه ایمنی هسته‌ای که در حال حاضر جهت پیاده سازی برنامه ملی توسعه و تولید ده هزار مگاوات برق هسته‌ای باید مورد توجه جدی قرار گرفته و توسعه </w:t>
      </w:r>
      <w:r w:rsidRPr="00BF4824">
        <w:rPr>
          <w:rFonts w:ascii="Tahoma" w:hAnsi="Tahoma" w:cs="B Mitra" w:hint="cs"/>
          <w:b/>
          <w:bCs/>
          <w:color w:val="000000" w:themeColor="text1"/>
          <w:sz w:val="24"/>
          <w:szCs w:val="24"/>
          <w:rtl/>
        </w:rPr>
        <w:t>توسعه چارچوب قانونی و دولتی موثر در ایم</w:t>
      </w:r>
      <w:r w:rsidR="00E15AB2" w:rsidRPr="00BF4824">
        <w:rPr>
          <w:rFonts w:ascii="Tahoma" w:hAnsi="Tahoma" w:cs="B Mitra" w:hint="cs"/>
          <w:b/>
          <w:bCs/>
          <w:color w:val="000000" w:themeColor="text1"/>
          <w:sz w:val="24"/>
          <w:szCs w:val="24"/>
          <w:rtl/>
        </w:rPr>
        <w:t xml:space="preserve">نی، امنیت و پادمان هسته‌ای شامل </w:t>
      </w:r>
      <w:r w:rsidR="00E15AB2" w:rsidRPr="00BF4824">
        <w:rPr>
          <w:rFonts w:ascii="Tahoma" w:hAnsi="Tahoma" w:cs="B Mitra" w:hint="cs"/>
          <w:color w:val="000000" w:themeColor="text1"/>
          <w:sz w:val="24"/>
          <w:szCs w:val="24"/>
          <w:rtl/>
        </w:rPr>
        <w:t>موارد زیر انجام شود.</w:t>
      </w:r>
      <w:r w:rsidRPr="00BF4824">
        <w:rPr>
          <w:rFonts w:ascii="Tahoma" w:hAnsi="Tahoma" w:cs="B Mitra" w:hint="cs"/>
          <w:color w:val="000000" w:themeColor="text1"/>
          <w:sz w:val="24"/>
          <w:szCs w:val="24"/>
          <w:rtl/>
        </w:rPr>
        <w:t xml:space="preserve"> </w:t>
      </w:r>
    </w:p>
    <w:p w:rsidR="0066294C" w:rsidRPr="00BF4824" w:rsidRDefault="0066294C" w:rsidP="00E15AB2">
      <w:pPr>
        <w:pStyle w:val="ListParagraph"/>
        <w:numPr>
          <w:ilvl w:val="0"/>
          <w:numId w:val="24"/>
        </w:numPr>
        <w:spacing w:after="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توسعه قوانین و مقررات ناظر بر تاسیسات هسته‌ای و فعالیت‌های مربوطه،</w:t>
      </w:r>
    </w:p>
    <w:p w:rsidR="0066294C" w:rsidRPr="00BF4824" w:rsidRDefault="0066294C" w:rsidP="00E15AB2">
      <w:pPr>
        <w:pStyle w:val="ListParagraph"/>
        <w:numPr>
          <w:ilvl w:val="0"/>
          <w:numId w:val="24"/>
        </w:numPr>
        <w:spacing w:after="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توسعه استقلال موثر ساختار نظارت قانونی بر تاسیسات هسته‌ای، </w:t>
      </w:r>
    </w:p>
    <w:p w:rsidR="0066294C" w:rsidRPr="00BF4824" w:rsidRDefault="0066294C" w:rsidP="00E15AB2">
      <w:pPr>
        <w:pStyle w:val="ListParagraph"/>
        <w:numPr>
          <w:ilvl w:val="0"/>
          <w:numId w:val="24"/>
        </w:numPr>
        <w:spacing w:after="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بررسی پیوستن کشور به رژیم بین المللی ایمنی و امنیت هسته‌ای، </w:t>
      </w:r>
    </w:p>
    <w:p w:rsidR="0066294C" w:rsidRPr="00BF4824" w:rsidRDefault="0066294C" w:rsidP="00E65382">
      <w:pPr>
        <w:pStyle w:val="ListParagraph"/>
        <w:numPr>
          <w:ilvl w:val="0"/>
          <w:numId w:val="24"/>
        </w:numPr>
        <w:spacing w:before="240" w:line="276" w:lineRule="auto"/>
        <w:ind w:left="968" w:hanging="283"/>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توسعه مدیریت شرایط اضطراری نیروگاه‌های هسته‌ای در کشور، </w:t>
      </w:r>
    </w:p>
    <w:p w:rsidR="00C91E00" w:rsidRPr="00BF4824" w:rsidRDefault="00D90C99" w:rsidP="00435629">
      <w:pPr>
        <w:pStyle w:val="ListParagraph"/>
        <w:spacing w:before="240" w:after="0" w:line="276" w:lineRule="auto"/>
        <w:ind w:left="260"/>
        <w:outlineLvl w:val="1"/>
        <w:rPr>
          <w:rFonts w:cs="B Mitra"/>
          <w:color w:val="000000" w:themeColor="text1"/>
          <w:sz w:val="28"/>
          <w:szCs w:val="28"/>
          <w:rtl/>
        </w:rPr>
      </w:pPr>
      <w:bookmarkStart w:id="32" w:name="_Toc94740226"/>
      <w:r w:rsidRPr="00BF4824">
        <w:rPr>
          <w:rFonts w:asciiTheme="majorHAnsi" w:eastAsiaTheme="majorEastAsia" w:hAnsiTheme="majorHAnsi" w:cs="B Mitra" w:hint="cs"/>
          <w:b/>
          <w:bCs/>
          <w:color w:val="000000" w:themeColor="text1"/>
          <w:sz w:val="28"/>
          <w:szCs w:val="28"/>
          <w:rtl/>
        </w:rPr>
        <w:t>توانمندی</w:t>
      </w:r>
      <w:r w:rsidRPr="00BF4824">
        <w:rPr>
          <w:rFonts w:asciiTheme="majorHAnsi" w:eastAsiaTheme="majorEastAsia" w:hAnsiTheme="majorHAnsi" w:cs="B Mitra"/>
          <w:b/>
          <w:bCs/>
          <w:color w:val="000000" w:themeColor="text1"/>
          <w:sz w:val="28"/>
          <w:szCs w:val="28"/>
          <w:rtl/>
        </w:rPr>
        <w:softHyphen/>
      </w:r>
      <w:r w:rsidRPr="00BF4824">
        <w:rPr>
          <w:rFonts w:asciiTheme="majorHAnsi" w:eastAsiaTheme="majorEastAsia" w:hAnsiTheme="majorHAnsi" w:cs="B Mitra" w:hint="cs"/>
          <w:b/>
          <w:bCs/>
          <w:color w:val="000000" w:themeColor="text1"/>
          <w:sz w:val="28"/>
          <w:szCs w:val="28"/>
          <w:rtl/>
        </w:rPr>
        <w:t xml:space="preserve">ها </w:t>
      </w:r>
      <w:r w:rsidR="00154214" w:rsidRPr="00BF4824">
        <w:rPr>
          <w:rFonts w:asciiTheme="majorHAnsi" w:eastAsiaTheme="majorEastAsia" w:hAnsiTheme="majorHAnsi" w:cs="B Mitra" w:hint="cs"/>
          <w:b/>
          <w:bCs/>
          <w:color w:val="000000" w:themeColor="text1"/>
          <w:sz w:val="28"/>
          <w:szCs w:val="28"/>
          <w:rtl/>
        </w:rPr>
        <w:t>و سرمایه</w:t>
      </w:r>
      <w:r w:rsidR="00C91E00" w:rsidRPr="00BF4824">
        <w:rPr>
          <w:rFonts w:asciiTheme="majorHAnsi" w:eastAsiaTheme="majorEastAsia" w:hAnsiTheme="majorHAnsi" w:cs="B Mitra"/>
          <w:b/>
          <w:bCs/>
          <w:color w:val="000000" w:themeColor="text1"/>
          <w:sz w:val="28"/>
          <w:szCs w:val="28"/>
          <w:rtl/>
        </w:rPr>
        <w:softHyphen/>
      </w:r>
      <w:r w:rsidR="00154214" w:rsidRPr="00BF4824">
        <w:rPr>
          <w:rFonts w:asciiTheme="majorHAnsi" w:eastAsiaTheme="majorEastAsia" w:hAnsiTheme="majorHAnsi" w:cs="B Mitra" w:hint="cs"/>
          <w:b/>
          <w:bCs/>
          <w:color w:val="000000" w:themeColor="text1"/>
          <w:sz w:val="28"/>
          <w:szCs w:val="28"/>
          <w:rtl/>
        </w:rPr>
        <w:t>ها</w:t>
      </w:r>
      <w:bookmarkEnd w:id="32"/>
      <w:r w:rsidR="006F25C3" w:rsidRPr="00BF4824">
        <w:rPr>
          <w:rFonts w:asciiTheme="majorHAnsi" w:eastAsiaTheme="majorEastAsia" w:hAnsiTheme="majorHAnsi" w:cs="B Mitra" w:hint="cs"/>
          <w:b/>
          <w:bCs/>
          <w:color w:val="000000" w:themeColor="text1"/>
          <w:sz w:val="28"/>
          <w:szCs w:val="28"/>
          <w:rtl/>
        </w:rPr>
        <w:t xml:space="preserve"> </w:t>
      </w:r>
    </w:p>
    <w:p w:rsidR="00C91E00" w:rsidRPr="00BF4824" w:rsidRDefault="00C91E00"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هر </w:t>
      </w:r>
      <w:r w:rsidR="00DF7A1F" w:rsidRPr="00BF4824">
        <w:rPr>
          <w:rFonts w:ascii="Tahoma" w:hAnsi="Tahoma" w:cs="B Mitra" w:hint="cs"/>
          <w:color w:val="000000" w:themeColor="text1"/>
          <w:sz w:val="28"/>
          <w:szCs w:val="28"/>
          <w:rtl/>
        </w:rPr>
        <w:t>سازمانی</w:t>
      </w:r>
      <w:r w:rsidRPr="00BF4824">
        <w:rPr>
          <w:rFonts w:ascii="Tahoma" w:hAnsi="Tahoma" w:cs="B Mitra" w:hint="cs"/>
          <w:color w:val="000000" w:themeColor="text1"/>
          <w:sz w:val="28"/>
          <w:szCs w:val="28"/>
          <w:rtl/>
        </w:rPr>
        <w:t xml:space="preserve"> با هر ماموریت نگاشته شده و با هرنوع شرح وظایف</w:t>
      </w:r>
      <w:r w:rsidR="00DF7A1F" w:rsidRPr="00BF4824">
        <w:rPr>
          <w:rFonts w:ascii="Tahoma" w:hAnsi="Tahoma" w:cs="B Mitra" w:hint="cs"/>
          <w:color w:val="000000" w:themeColor="text1"/>
          <w:sz w:val="28"/>
          <w:szCs w:val="28"/>
          <w:rtl/>
        </w:rPr>
        <w:t>ی</w:t>
      </w:r>
      <w:r w:rsidRPr="00BF4824">
        <w:rPr>
          <w:rFonts w:ascii="Tahoma" w:hAnsi="Tahoma" w:cs="B Mitra" w:hint="cs"/>
          <w:color w:val="000000" w:themeColor="text1"/>
          <w:sz w:val="28"/>
          <w:szCs w:val="28"/>
          <w:rtl/>
        </w:rPr>
        <w:t>، دارای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مختلفی است که با استفاده از آن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w:t>
      </w:r>
      <w:r w:rsidR="00310BF7" w:rsidRPr="00BF4824">
        <w:rPr>
          <w:rFonts w:ascii="Tahoma" w:hAnsi="Tahoma" w:cs="B Mitra" w:hint="cs"/>
          <w:color w:val="000000" w:themeColor="text1"/>
          <w:sz w:val="28"/>
          <w:szCs w:val="28"/>
          <w:rtl/>
        </w:rPr>
        <w:t>ست که</w:t>
      </w:r>
      <w:r w:rsidRPr="00BF4824">
        <w:rPr>
          <w:rFonts w:ascii="Tahoma" w:hAnsi="Tahoma" w:cs="B Mitra" w:hint="cs"/>
          <w:color w:val="000000" w:themeColor="text1"/>
          <w:sz w:val="28"/>
          <w:szCs w:val="28"/>
          <w:rtl/>
        </w:rPr>
        <w:t xml:space="preserve"> تو</w:t>
      </w:r>
      <w:r w:rsidR="00310BF7" w:rsidRPr="00BF4824">
        <w:rPr>
          <w:rFonts w:ascii="Tahoma" w:hAnsi="Tahoma" w:cs="B Mitra" w:hint="cs"/>
          <w:color w:val="000000" w:themeColor="text1"/>
          <w:sz w:val="28"/>
          <w:szCs w:val="28"/>
          <w:rtl/>
        </w:rPr>
        <w:t>ا</w:t>
      </w:r>
      <w:r w:rsidRPr="00BF4824">
        <w:rPr>
          <w:rFonts w:ascii="Tahoma" w:hAnsi="Tahoma" w:cs="B Mitra" w:hint="cs"/>
          <w:color w:val="000000" w:themeColor="text1"/>
          <w:sz w:val="28"/>
          <w:szCs w:val="28"/>
          <w:rtl/>
        </w:rPr>
        <w:t>نایی انجام ماموریت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 و وظایف محوله را دارد. این سرمایه</w:t>
      </w:r>
      <w:r w:rsidRPr="00BF4824">
        <w:rPr>
          <w:rFonts w:ascii="Tahoma" w:hAnsi="Tahoma" w:cs="B Mitra"/>
          <w:color w:val="000000" w:themeColor="text1"/>
          <w:sz w:val="28"/>
          <w:szCs w:val="28"/>
          <w:rtl/>
        </w:rPr>
        <w:softHyphen/>
      </w:r>
      <w:r w:rsidR="00DF7A1F" w:rsidRPr="00BF4824">
        <w:rPr>
          <w:rFonts w:ascii="Tahoma" w:hAnsi="Tahoma" w:cs="B Mitra" w:hint="cs"/>
          <w:color w:val="000000" w:themeColor="text1"/>
          <w:sz w:val="28"/>
          <w:szCs w:val="28"/>
          <w:rtl/>
        </w:rPr>
        <w:t xml:space="preserve">ها عبارتند از، </w:t>
      </w:r>
      <w:r w:rsidRPr="00BF4824">
        <w:rPr>
          <w:rFonts w:ascii="Tahoma" w:hAnsi="Tahoma" w:cs="B Mitra" w:hint="cs"/>
          <w:color w:val="000000" w:themeColor="text1"/>
          <w:sz w:val="28"/>
          <w:szCs w:val="28"/>
          <w:rtl/>
        </w:rPr>
        <w:t>سرمایه انسانی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علمی و فنی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مالی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امکاناتی</w:t>
      </w:r>
      <w:r w:rsidR="00DF7A1F"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سرمایه تجهیزاتی</w:t>
      </w:r>
      <w:r w:rsidR="00DF7A1F" w:rsidRPr="00BF4824">
        <w:rPr>
          <w:rFonts w:ascii="Tahoma" w:hAnsi="Tahoma" w:cs="B Mitra" w:hint="cs"/>
          <w:color w:val="000000" w:themeColor="text1"/>
          <w:sz w:val="28"/>
          <w:szCs w:val="28"/>
          <w:rtl/>
        </w:rPr>
        <w:t>،</w:t>
      </w:r>
      <w:r w:rsidRPr="00BF4824">
        <w:rPr>
          <w:rFonts w:ascii="Tahoma" w:hAnsi="Tahoma" w:cs="B Mitra" w:hint="cs"/>
          <w:color w:val="000000" w:themeColor="text1"/>
          <w:sz w:val="28"/>
          <w:szCs w:val="28"/>
          <w:rtl/>
        </w:rPr>
        <w:t>سرمایه فرهنگی</w:t>
      </w:r>
      <w:r w:rsidR="00DF7A1F" w:rsidRPr="00BF4824">
        <w:rPr>
          <w:rFonts w:ascii="Tahoma" w:hAnsi="Tahoma" w:cs="B Mitra" w:hint="cs"/>
          <w:color w:val="000000" w:themeColor="text1"/>
          <w:sz w:val="28"/>
          <w:szCs w:val="28"/>
          <w:rtl/>
        </w:rPr>
        <w:t>.</w:t>
      </w:r>
      <w:r w:rsidR="00F302F6" w:rsidRPr="00BF4824">
        <w:rPr>
          <w:rFonts w:ascii="Tahoma" w:hAnsi="Tahoma" w:cs="B Mitra" w:hint="cs"/>
          <w:color w:val="000000" w:themeColor="text1"/>
          <w:sz w:val="28"/>
          <w:szCs w:val="28"/>
          <w:rtl/>
        </w:rPr>
        <w:t xml:space="preserve"> توانمندی‌های کلی به شرح زیر ارائه می‌شود:</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تربيت تعداد زيادی دانش آموختگان مهندسي هسته‌اي (سرمايه انسانی) در سه دهه گذشته،</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موفقيت در دستيابي به برخي فناوريهاي چرخه سوخت هسته‌اي،</w:t>
      </w:r>
    </w:p>
    <w:p w:rsidR="00F302F6" w:rsidRPr="00BF4824" w:rsidRDefault="00F302F6" w:rsidP="00F302F6">
      <w:pPr>
        <w:pStyle w:val="BodyText"/>
        <w:numPr>
          <w:ilvl w:val="0"/>
          <w:numId w:val="27"/>
        </w:numPr>
        <w:spacing w:line="312" w:lineRule="auto"/>
        <w:jc w:val="both"/>
        <w:rPr>
          <w:rFonts w:cs="B Mitra"/>
          <w:sz w:val="28"/>
          <w:rtl/>
          <w:lang w:bidi="fa-IR"/>
        </w:rPr>
      </w:pPr>
      <w:r w:rsidRPr="00BF4824">
        <w:rPr>
          <w:rFonts w:cs="B Mitra" w:hint="cs"/>
          <w:sz w:val="28"/>
          <w:rtl/>
          <w:lang w:bidi="fa-IR"/>
        </w:rPr>
        <w:t>موفقيت در توليد آب سنگين،</w:t>
      </w:r>
    </w:p>
    <w:p w:rsidR="00F302F6" w:rsidRPr="00BF4824" w:rsidRDefault="00F302F6" w:rsidP="00F302F6">
      <w:pPr>
        <w:numPr>
          <w:ilvl w:val="0"/>
          <w:numId w:val="27"/>
        </w:numPr>
        <w:spacing w:after="0" w:line="312" w:lineRule="auto"/>
        <w:jc w:val="both"/>
        <w:rPr>
          <w:rFonts w:cs="B Mitra"/>
          <w:sz w:val="28"/>
          <w:szCs w:val="28"/>
        </w:rPr>
      </w:pPr>
      <w:r w:rsidRPr="00BF4824">
        <w:rPr>
          <w:rFonts w:cs="B Mitra" w:hint="cs"/>
          <w:sz w:val="28"/>
          <w:szCs w:val="28"/>
          <w:rtl/>
        </w:rPr>
        <w:t>كسب تجربه حرفه اي کارکنان سازمان در تکميل و بهره‌برداری از نيروگاه اتمی بوشهر،</w:t>
      </w:r>
    </w:p>
    <w:p w:rsidR="00F302F6" w:rsidRPr="00BF4824" w:rsidRDefault="00F302F6" w:rsidP="00F302F6">
      <w:pPr>
        <w:numPr>
          <w:ilvl w:val="0"/>
          <w:numId w:val="27"/>
        </w:numPr>
        <w:spacing w:after="0" w:line="312" w:lineRule="auto"/>
        <w:jc w:val="both"/>
        <w:rPr>
          <w:rFonts w:cs="B Mitra"/>
          <w:sz w:val="28"/>
          <w:szCs w:val="28"/>
        </w:rPr>
      </w:pPr>
      <w:r w:rsidRPr="00BF4824">
        <w:rPr>
          <w:rFonts w:cs="B Mitra" w:hint="cs"/>
          <w:sz w:val="28"/>
          <w:szCs w:val="28"/>
          <w:rtl/>
        </w:rPr>
        <w:lastRenderedPageBreak/>
        <w:t>مشاركت محدود صنايع و مشاوران داخلي در تكميل نيروگاه بوشهر،</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 xml:space="preserve">كسب تجربه حرفه اي در طراحي (مفهومي، پايه و تفصيلي) و ساخت راكتور </w:t>
      </w:r>
      <w:r w:rsidRPr="00BF4824">
        <w:rPr>
          <w:rFonts w:cs="B Mitra"/>
          <w:sz w:val="28"/>
          <w:lang w:bidi="fa-IR"/>
        </w:rPr>
        <w:t>IR40</w:t>
      </w:r>
      <w:r w:rsidRPr="00BF4824">
        <w:rPr>
          <w:rFonts w:cs="B Mitra" w:hint="cs"/>
          <w:sz w:val="28"/>
          <w:rtl/>
          <w:lang w:bidi="fa-IR"/>
        </w:rPr>
        <w:t>،</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 xml:space="preserve">كسب تجربه حرفه اي در طراحي (مفهومي و پايه) راکتور </w:t>
      </w:r>
      <w:r w:rsidRPr="00BF4824">
        <w:rPr>
          <w:rFonts w:cs="B Mitra"/>
          <w:sz w:val="28"/>
          <w:lang w:bidi="fa-IR"/>
        </w:rPr>
        <w:t>IR360</w:t>
      </w:r>
      <w:r w:rsidRPr="00BF4824">
        <w:rPr>
          <w:rFonts w:cs="B Mitra" w:hint="cs"/>
          <w:sz w:val="28"/>
          <w:rtl/>
          <w:lang w:bidi="fa-IR"/>
        </w:rPr>
        <w:t>،</w:t>
      </w:r>
    </w:p>
    <w:p w:rsidR="00F302F6" w:rsidRPr="00BF4824" w:rsidRDefault="00F302F6" w:rsidP="00F302F6">
      <w:pPr>
        <w:pStyle w:val="BodyText"/>
        <w:numPr>
          <w:ilvl w:val="0"/>
          <w:numId w:val="27"/>
        </w:numPr>
        <w:spacing w:line="312" w:lineRule="auto"/>
        <w:jc w:val="both"/>
        <w:rPr>
          <w:rFonts w:cs="B Mitra"/>
          <w:sz w:val="28"/>
          <w:lang w:bidi="fa-IR"/>
        </w:rPr>
      </w:pPr>
      <w:r w:rsidRPr="00BF4824">
        <w:rPr>
          <w:rFonts w:cs="B Mitra" w:hint="cs"/>
          <w:sz w:val="28"/>
          <w:rtl/>
          <w:lang w:bidi="fa-IR"/>
        </w:rPr>
        <w:t>وجود برخي زيرساخت‌هاي تحقيق و توسعه در مراكز تحقيقات تهران، اصفهان، يزد و كرج.</w:t>
      </w:r>
    </w:p>
    <w:p w:rsidR="00C91E00" w:rsidRPr="00BF4824" w:rsidRDefault="00C91E00" w:rsidP="00E65382">
      <w:pPr>
        <w:spacing w:before="240"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نگاهی به</w:t>
      </w:r>
      <w:r w:rsidR="00310BF7" w:rsidRPr="00BF4824">
        <w:rPr>
          <w:rFonts w:ascii="Tahoma" w:hAnsi="Tahoma" w:cs="B Mitra" w:hint="cs"/>
          <w:color w:val="000000" w:themeColor="text1"/>
          <w:sz w:val="28"/>
          <w:szCs w:val="28"/>
          <w:rtl/>
        </w:rPr>
        <w:t xml:space="preserve"> انواع</w:t>
      </w:r>
      <w:r w:rsidRPr="00BF4824">
        <w:rPr>
          <w:rFonts w:ascii="Tahoma" w:hAnsi="Tahoma" w:cs="B Mitra" w:hint="cs"/>
          <w:color w:val="000000" w:themeColor="text1"/>
          <w:sz w:val="28"/>
          <w:szCs w:val="28"/>
          <w:rtl/>
        </w:rPr>
        <w:t xml:space="preserve">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سازمانی نشان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دهد که </w:t>
      </w:r>
      <w:r w:rsidR="00310BF7" w:rsidRPr="00BF4824">
        <w:rPr>
          <w:rFonts w:ascii="Tahoma" w:hAnsi="Tahoma" w:cs="B Mitra" w:hint="cs"/>
          <w:color w:val="000000" w:themeColor="text1"/>
          <w:sz w:val="28"/>
          <w:szCs w:val="28"/>
          <w:rtl/>
        </w:rPr>
        <w:t xml:space="preserve">نگاشت </w:t>
      </w:r>
      <w:r w:rsidRPr="00BF4824">
        <w:rPr>
          <w:rFonts w:ascii="Tahoma" w:hAnsi="Tahoma" w:cs="B Mitra" w:hint="cs"/>
          <w:color w:val="000000" w:themeColor="text1"/>
          <w:sz w:val="28"/>
          <w:szCs w:val="28"/>
          <w:rtl/>
        </w:rPr>
        <w:t>هر برنامه تحول</w:t>
      </w:r>
      <w:r w:rsidR="00310BF7" w:rsidRPr="00BF4824">
        <w:rPr>
          <w:rFonts w:ascii="Tahoma" w:hAnsi="Tahoma" w:cs="B Mitra" w:hint="cs"/>
          <w:color w:val="000000" w:themeColor="text1"/>
          <w:sz w:val="28"/>
          <w:szCs w:val="28"/>
          <w:rtl/>
        </w:rPr>
        <w:t xml:space="preserve"> و انجام آن</w:t>
      </w:r>
      <w:r w:rsidRPr="00BF4824">
        <w:rPr>
          <w:rFonts w:ascii="Tahoma" w:hAnsi="Tahoma" w:cs="B Mitra" w:hint="cs"/>
          <w:color w:val="000000" w:themeColor="text1"/>
          <w:sz w:val="28"/>
          <w:szCs w:val="28"/>
          <w:rtl/>
        </w:rPr>
        <w:t xml:space="preserve"> در قالب برنامه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کوتاه مدت، میان مدت و بلند مدت بدون توجه به تحول سرمایه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 و بدون تعیین دقیق مسیر آن</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ها </w:t>
      </w:r>
      <w:r w:rsidR="0024421A" w:rsidRPr="00BF4824">
        <w:rPr>
          <w:rFonts w:ascii="Tahoma" w:hAnsi="Tahoma" w:cs="B Mitra" w:hint="cs"/>
          <w:color w:val="000000" w:themeColor="text1"/>
          <w:sz w:val="28"/>
          <w:szCs w:val="28"/>
          <w:rtl/>
        </w:rPr>
        <w:t xml:space="preserve">در طول دوران تحول </w:t>
      </w:r>
      <w:r w:rsidR="00310BF7" w:rsidRPr="00BF4824">
        <w:rPr>
          <w:rFonts w:ascii="Tahoma" w:hAnsi="Tahoma" w:cs="B Mitra" w:hint="cs"/>
          <w:color w:val="000000" w:themeColor="text1"/>
          <w:sz w:val="28"/>
          <w:szCs w:val="28"/>
          <w:rtl/>
        </w:rPr>
        <w:t xml:space="preserve">عملا </w:t>
      </w:r>
      <w:r w:rsidR="00DF7A1F" w:rsidRPr="00BF4824">
        <w:rPr>
          <w:rFonts w:ascii="Tahoma" w:hAnsi="Tahoma" w:cs="B Mitra" w:hint="cs"/>
          <w:color w:val="000000" w:themeColor="text1"/>
          <w:sz w:val="28"/>
          <w:szCs w:val="28"/>
          <w:rtl/>
        </w:rPr>
        <w:t>امکان‌پذیر نیست</w:t>
      </w:r>
      <w:r w:rsidR="00310BF7" w:rsidRPr="00BF4824">
        <w:rPr>
          <w:rFonts w:ascii="Tahoma" w:hAnsi="Tahoma" w:cs="B Mitra" w:hint="cs"/>
          <w:color w:val="000000" w:themeColor="text1"/>
          <w:sz w:val="28"/>
          <w:szCs w:val="28"/>
          <w:rtl/>
        </w:rPr>
        <w:t xml:space="preserve"> و در صورت اجرای آن به سبب عدم قطعیت فراوان، به سرانجام مطلوب</w:t>
      </w:r>
      <w:r w:rsidR="0024421A" w:rsidRPr="00BF4824">
        <w:rPr>
          <w:rFonts w:ascii="Tahoma" w:hAnsi="Tahoma" w:cs="B Mitra" w:hint="cs"/>
          <w:color w:val="000000" w:themeColor="text1"/>
          <w:sz w:val="28"/>
          <w:szCs w:val="28"/>
          <w:rtl/>
        </w:rPr>
        <w:t xml:space="preserve"> و شایسته </w:t>
      </w:r>
      <w:r w:rsidR="00310BF7" w:rsidRPr="00BF4824">
        <w:rPr>
          <w:rFonts w:ascii="Tahoma" w:hAnsi="Tahoma" w:cs="B Mitra" w:hint="cs"/>
          <w:color w:val="000000" w:themeColor="text1"/>
          <w:sz w:val="28"/>
          <w:szCs w:val="28"/>
          <w:rtl/>
        </w:rPr>
        <w:t>نخواهد رسید. از این رو در هر برنامه تحول و به هنگام تدوین نقشه راه آن، می</w:t>
      </w:r>
      <w:r w:rsidR="00310BF7" w:rsidRPr="00BF4824">
        <w:rPr>
          <w:rFonts w:ascii="Tahoma" w:hAnsi="Tahoma" w:cs="B Mitra"/>
          <w:color w:val="000000" w:themeColor="text1"/>
          <w:sz w:val="28"/>
          <w:szCs w:val="28"/>
          <w:rtl/>
        </w:rPr>
        <w:softHyphen/>
      </w:r>
      <w:r w:rsidR="00310BF7" w:rsidRPr="00BF4824">
        <w:rPr>
          <w:rFonts w:ascii="Tahoma" w:hAnsi="Tahoma" w:cs="B Mitra" w:hint="cs"/>
          <w:color w:val="000000" w:themeColor="text1"/>
          <w:sz w:val="28"/>
          <w:szCs w:val="28"/>
          <w:rtl/>
        </w:rPr>
        <w:t xml:space="preserve">بایست نقشه </w:t>
      </w:r>
      <w:r w:rsidR="0024421A" w:rsidRPr="00BF4824">
        <w:rPr>
          <w:rFonts w:ascii="Tahoma" w:hAnsi="Tahoma" w:cs="B Mitra" w:hint="cs"/>
          <w:color w:val="000000" w:themeColor="text1"/>
          <w:sz w:val="28"/>
          <w:szCs w:val="28"/>
          <w:rtl/>
        </w:rPr>
        <w:t>تغییرات</w:t>
      </w:r>
      <w:r w:rsidR="00310BF7" w:rsidRPr="00BF4824">
        <w:rPr>
          <w:rFonts w:ascii="Tahoma" w:hAnsi="Tahoma" w:cs="B Mitra" w:hint="cs"/>
          <w:color w:val="000000" w:themeColor="text1"/>
          <w:sz w:val="28"/>
          <w:szCs w:val="28"/>
          <w:rtl/>
        </w:rPr>
        <w:t xml:space="preserve"> هر یک از سرمایه</w:t>
      </w:r>
      <w:r w:rsidR="00310BF7" w:rsidRPr="00BF4824">
        <w:rPr>
          <w:rFonts w:ascii="Tahoma" w:hAnsi="Tahoma" w:cs="B Mitra"/>
          <w:color w:val="000000" w:themeColor="text1"/>
          <w:sz w:val="28"/>
          <w:szCs w:val="28"/>
          <w:rtl/>
        </w:rPr>
        <w:softHyphen/>
      </w:r>
      <w:r w:rsidR="00310BF7" w:rsidRPr="00BF4824">
        <w:rPr>
          <w:rFonts w:ascii="Tahoma" w:hAnsi="Tahoma" w:cs="B Mitra" w:hint="cs"/>
          <w:color w:val="000000" w:themeColor="text1"/>
          <w:sz w:val="28"/>
          <w:szCs w:val="28"/>
          <w:rtl/>
        </w:rPr>
        <w:t xml:space="preserve">ها </w:t>
      </w:r>
      <w:r w:rsidR="0024421A" w:rsidRPr="00BF4824">
        <w:rPr>
          <w:rFonts w:ascii="Tahoma" w:hAnsi="Tahoma" w:cs="B Mitra" w:hint="cs"/>
          <w:color w:val="000000" w:themeColor="text1"/>
          <w:sz w:val="28"/>
          <w:szCs w:val="28"/>
          <w:rtl/>
        </w:rPr>
        <w:t>با توجه به شاخص</w:t>
      </w:r>
      <w:r w:rsidR="0024421A" w:rsidRPr="00BF4824">
        <w:rPr>
          <w:rFonts w:ascii="Tahoma" w:hAnsi="Tahoma" w:cs="B Mitra"/>
          <w:color w:val="000000" w:themeColor="text1"/>
          <w:sz w:val="28"/>
          <w:szCs w:val="28"/>
          <w:rtl/>
        </w:rPr>
        <w:softHyphen/>
      </w:r>
      <w:r w:rsidR="0024421A" w:rsidRPr="00BF4824">
        <w:rPr>
          <w:rFonts w:ascii="Tahoma" w:hAnsi="Tahoma" w:cs="B Mitra" w:hint="cs"/>
          <w:color w:val="000000" w:themeColor="text1"/>
          <w:sz w:val="28"/>
          <w:szCs w:val="28"/>
          <w:rtl/>
        </w:rPr>
        <w:t xml:space="preserve">های گوناگون </w:t>
      </w:r>
      <w:r w:rsidR="00310BF7" w:rsidRPr="00BF4824">
        <w:rPr>
          <w:rFonts w:ascii="Tahoma" w:hAnsi="Tahoma" w:cs="B Mitra" w:hint="cs"/>
          <w:color w:val="000000" w:themeColor="text1"/>
          <w:sz w:val="28"/>
          <w:szCs w:val="28"/>
          <w:rtl/>
        </w:rPr>
        <w:t>به دقت تنظیم شود و در هر لحظه از اجرای برنامه و بطور مرتب و مستمر</w:t>
      </w:r>
      <w:r w:rsidR="00012564" w:rsidRPr="00BF4824">
        <w:rPr>
          <w:rFonts w:ascii="Tahoma" w:hAnsi="Tahoma" w:cs="B Mitra" w:hint="cs"/>
          <w:color w:val="000000" w:themeColor="text1"/>
          <w:sz w:val="28"/>
          <w:szCs w:val="28"/>
          <w:rtl/>
        </w:rPr>
        <w:t>، این سرمایه</w:t>
      </w:r>
      <w:r w:rsidR="00012564" w:rsidRPr="00BF4824">
        <w:rPr>
          <w:rFonts w:ascii="Tahoma" w:hAnsi="Tahoma" w:cs="B Mitra"/>
          <w:color w:val="000000" w:themeColor="text1"/>
          <w:sz w:val="28"/>
          <w:szCs w:val="28"/>
          <w:rtl/>
        </w:rPr>
        <w:softHyphen/>
      </w:r>
      <w:r w:rsidR="00012564" w:rsidRPr="00BF4824">
        <w:rPr>
          <w:rFonts w:ascii="Tahoma" w:hAnsi="Tahoma" w:cs="B Mitra" w:hint="cs"/>
          <w:color w:val="000000" w:themeColor="text1"/>
          <w:sz w:val="28"/>
          <w:szCs w:val="28"/>
          <w:rtl/>
        </w:rPr>
        <w:t>ها</w:t>
      </w:r>
      <w:r w:rsidR="00310BF7" w:rsidRPr="00BF4824">
        <w:rPr>
          <w:rFonts w:ascii="Tahoma" w:hAnsi="Tahoma" w:cs="B Mitra" w:hint="cs"/>
          <w:color w:val="000000" w:themeColor="text1"/>
          <w:sz w:val="28"/>
          <w:szCs w:val="28"/>
          <w:rtl/>
        </w:rPr>
        <w:t xml:space="preserve"> مورد ارزیابی قرار گرفته و در صورت</w:t>
      </w:r>
      <w:r w:rsidR="00012564" w:rsidRPr="00BF4824">
        <w:rPr>
          <w:rFonts w:ascii="Tahoma" w:hAnsi="Tahoma" w:cs="B Mitra" w:hint="cs"/>
          <w:color w:val="000000" w:themeColor="text1"/>
          <w:sz w:val="28"/>
          <w:szCs w:val="28"/>
          <w:rtl/>
        </w:rPr>
        <w:t xml:space="preserve"> لزوم و با توجه به مقتضیات زمان و مکان</w:t>
      </w:r>
      <w:r w:rsidR="00310BF7" w:rsidRPr="00BF4824">
        <w:rPr>
          <w:rFonts w:ascii="Tahoma" w:hAnsi="Tahoma" w:cs="B Mitra" w:hint="cs"/>
          <w:color w:val="000000" w:themeColor="text1"/>
          <w:sz w:val="28"/>
          <w:szCs w:val="28"/>
          <w:rtl/>
        </w:rPr>
        <w:t xml:space="preserve"> مورد تجدیدنظر</w:t>
      </w:r>
      <w:r w:rsidR="00F32094" w:rsidRPr="00BF4824">
        <w:rPr>
          <w:rFonts w:ascii="Tahoma" w:hAnsi="Tahoma" w:cs="B Mitra" w:hint="cs"/>
          <w:color w:val="000000" w:themeColor="text1"/>
          <w:sz w:val="28"/>
          <w:szCs w:val="28"/>
          <w:rtl/>
        </w:rPr>
        <w:t xml:space="preserve"> و بازبینی</w:t>
      </w:r>
      <w:r w:rsidR="00310BF7" w:rsidRPr="00BF4824">
        <w:rPr>
          <w:rFonts w:ascii="Tahoma" w:hAnsi="Tahoma" w:cs="B Mitra" w:hint="cs"/>
          <w:color w:val="000000" w:themeColor="text1"/>
          <w:sz w:val="28"/>
          <w:szCs w:val="28"/>
          <w:rtl/>
        </w:rPr>
        <w:t xml:space="preserve"> قرار گیر</w:t>
      </w:r>
      <w:r w:rsidR="00012564" w:rsidRPr="00BF4824">
        <w:rPr>
          <w:rFonts w:ascii="Tahoma" w:hAnsi="Tahoma" w:cs="B Mitra" w:hint="cs"/>
          <w:color w:val="000000" w:themeColor="text1"/>
          <w:sz w:val="28"/>
          <w:szCs w:val="28"/>
          <w:rtl/>
        </w:rPr>
        <w:t>ن</w:t>
      </w:r>
      <w:r w:rsidR="00310BF7" w:rsidRPr="00BF4824">
        <w:rPr>
          <w:rFonts w:ascii="Tahoma" w:hAnsi="Tahoma" w:cs="B Mitra" w:hint="cs"/>
          <w:color w:val="000000" w:themeColor="text1"/>
          <w:sz w:val="28"/>
          <w:szCs w:val="28"/>
          <w:rtl/>
        </w:rPr>
        <w:t xml:space="preserve">د. </w:t>
      </w:r>
    </w:p>
    <w:p w:rsidR="00310BF7" w:rsidRPr="00BF4824" w:rsidRDefault="00DF7A1F" w:rsidP="00F302F6">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بدین‌رو </w:t>
      </w:r>
      <w:r w:rsidR="00310BF7" w:rsidRPr="00BF4824">
        <w:rPr>
          <w:rFonts w:ascii="Tahoma" w:hAnsi="Tahoma" w:cs="B Mitra" w:hint="cs"/>
          <w:color w:val="000000" w:themeColor="text1"/>
          <w:sz w:val="28"/>
          <w:szCs w:val="28"/>
          <w:rtl/>
        </w:rPr>
        <w:t>در سند حاضر</w:t>
      </w:r>
      <w:r w:rsidRPr="00BF4824">
        <w:rPr>
          <w:rFonts w:ascii="Tahoma" w:hAnsi="Tahoma" w:cs="B Mitra" w:hint="cs"/>
          <w:color w:val="000000" w:themeColor="text1"/>
          <w:sz w:val="28"/>
          <w:szCs w:val="28"/>
          <w:rtl/>
        </w:rPr>
        <w:t>،</w:t>
      </w:r>
      <w:r w:rsidR="00310BF7" w:rsidRPr="00BF4824">
        <w:rPr>
          <w:rFonts w:ascii="Tahoma" w:hAnsi="Tahoma" w:cs="B Mitra" w:hint="cs"/>
          <w:color w:val="000000" w:themeColor="text1"/>
          <w:sz w:val="28"/>
          <w:szCs w:val="28"/>
          <w:rtl/>
        </w:rPr>
        <w:t xml:space="preserve"> </w:t>
      </w:r>
      <w:r w:rsidR="00012564" w:rsidRPr="00BF4824">
        <w:rPr>
          <w:rFonts w:ascii="Tahoma" w:hAnsi="Tahoma" w:cs="B Mitra" w:hint="cs"/>
          <w:color w:val="000000" w:themeColor="text1"/>
          <w:sz w:val="28"/>
          <w:szCs w:val="28"/>
          <w:rtl/>
        </w:rPr>
        <w:t>وضعیت موجود و مطلوب انواع سرمایه</w:t>
      </w:r>
      <w:r w:rsidR="00012564" w:rsidRPr="00BF4824">
        <w:rPr>
          <w:rFonts w:ascii="Tahoma" w:hAnsi="Tahoma" w:cs="B Mitra"/>
          <w:color w:val="000000" w:themeColor="text1"/>
          <w:sz w:val="28"/>
          <w:szCs w:val="28"/>
          <w:rtl/>
        </w:rPr>
        <w:softHyphen/>
      </w:r>
      <w:r w:rsidR="00012564" w:rsidRPr="00BF4824">
        <w:rPr>
          <w:rFonts w:ascii="Tahoma" w:hAnsi="Tahoma" w:cs="B Mitra" w:hint="cs"/>
          <w:color w:val="000000" w:themeColor="text1"/>
          <w:sz w:val="28"/>
          <w:szCs w:val="28"/>
          <w:rtl/>
        </w:rPr>
        <w:t xml:space="preserve">های سازمان انرژی اتمی ایران </w:t>
      </w:r>
      <w:r w:rsidRPr="00BF4824">
        <w:rPr>
          <w:rFonts w:ascii="Tahoma" w:hAnsi="Tahoma" w:cs="B Mitra" w:hint="cs"/>
          <w:color w:val="000000" w:themeColor="text1"/>
          <w:sz w:val="28"/>
          <w:szCs w:val="28"/>
          <w:rtl/>
        </w:rPr>
        <w:t>و زیرمجم</w:t>
      </w:r>
      <w:r w:rsidR="00F302F6" w:rsidRPr="00BF4824">
        <w:rPr>
          <w:rFonts w:ascii="Tahoma" w:hAnsi="Tahoma" w:cs="B Mitra" w:hint="cs"/>
          <w:color w:val="000000" w:themeColor="text1"/>
          <w:sz w:val="28"/>
          <w:szCs w:val="28"/>
          <w:rtl/>
        </w:rPr>
        <w:t>و</w:t>
      </w:r>
      <w:r w:rsidRPr="00BF4824">
        <w:rPr>
          <w:rFonts w:ascii="Tahoma" w:hAnsi="Tahoma" w:cs="B Mitra" w:hint="cs"/>
          <w:color w:val="000000" w:themeColor="text1"/>
          <w:sz w:val="28"/>
          <w:szCs w:val="28"/>
          <w:rtl/>
        </w:rPr>
        <w:t xml:space="preserve">عه‌ها - </w:t>
      </w:r>
      <w:r w:rsidR="00012564" w:rsidRPr="00BF4824">
        <w:rPr>
          <w:rFonts w:ascii="Tahoma" w:hAnsi="Tahoma" w:cs="B Mitra" w:hint="cs"/>
          <w:color w:val="000000" w:themeColor="text1"/>
          <w:sz w:val="28"/>
          <w:szCs w:val="28"/>
          <w:rtl/>
        </w:rPr>
        <w:t>به عنوان م</w:t>
      </w:r>
      <w:r w:rsidRPr="00BF4824">
        <w:rPr>
          <w:rFonts w:ascii="Tahoma" w:hAnsi="Tahoma" w:cs="B Mitra" w:hint="cs"/>
          <w:color w:val="000000" w:themeColor="text1"/>
          <w:sz w:val="28"/>
          <w:szCs w:val="28"/>
          <w:rtl/>
        </w:rPr>
        <w:t>حور</w:t>
      </w:r>
      <w:r w:rsidR="00012564" w:rsidRPr="00BF4824">
        <w:rPr>
          <w:rFonts w:ascii="Tahoma" w:hAnsi="Tahoma" w:cs="B Mitra" w:hint="cs"/>
          <w:color w:val="000000" w:themeColor="text1"/>
          <w:sz w:val="28"/>
          <w:szCs w:val="28"/>
          <w:rtl/>
        </w:rPr>
        <w:t xml:space="preserve"> اصلی </w:t>
      </w:r>
      <w:r w:rsidRPr="00BF4824">
        <w:rPr>
          <w:rFonts w:ascii="Tahoma" w:hAnsi="Tahoma" w:cs="B Mitra" w:hint="cs"/>
          <w:color w:val="000000" w:themeColor="text1"/>
          <w:sz w:val="28"/>
          <w:szCs w:val="28"/>
          <w:rtl/>
        </w:rPr>
        <w:t xml:space="preserve">اجرای این سند- </w:t>
      </w:r>
      <w:r w:rsidR="00012564" w:rsidRPr="00BF4824">
        <w:rPr>
          <w:rFonts w:ascii="Tahoma" w:hAnsi="Tahoma" w:cs="B Mitra" w:hint="cs"/>
          <w:color w:val="000000" w:themeColor="text1"/>
          <w:sz w:val="28"/>
          <w:szCs w:val="28"/>
          <w:rtl/>
        </w:rPr>
        <w:t xml:space="preserve"> مدنظر قرار گر</w:t>
      </w:r>
      <w:r w:rsidRPr="00BF4824">
        <w:rPr>
          <w:rFonts w:ascii="Tahoma" w:hAnsi="Tahoma" w:cs="B Mitra" w:hint="cs"/>
          <w:color w:val="000000" w:themeColor="text1"/>
          <w:sz w:val="28"/>
          <w:szCs w:val="28"/>
          <w:rtl/>
        </w:rPr>
        <w:t>فته است</w:t>
      </w:r>
      <w:r w:rsidR="00012564"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بررسی‌ها نشان می‌دهد </w:t>
      </w:r>
      <w:r w:rsidR="00012564" w:rsidRPr="00BF4824">
        <w:rPr>
          <w:rFonts w:ascii="Tahoma" w:hAnsi="Tahoma" w:cs="B Mitra" w:hint="cs"/>
          <w:color w:val="000000" w:themeColor="text1"/>
          <w:sz w:val="28"/>
          <w:szCs w:val="28"/>
          <w:rtl/>
        </w:rPr>
        <w:t xml:space="preserve">که </w:t>
      </w:r>
      <w:r w:rsidR="009913D6" w:rsidRPr="00BF4824">
        <w:rPr>
          <w:rFonts w:ascii="Tahoma" w:hAnsi="Tahoma" w:cs="B Mitra" w:hint="cs"/>
          <w:color w:val="000000" w:themeColor="text1"/>
          <w:sz w:val="28"/>
          <w:szCs w:val="28"/>
          <w:rtl/>
        </w:rPr>
        <w:t xml:space="preserve">این </w:t>
      </w:r>
      <w:r w:rsidR="00012564" w:rsidRPr="00BF4824">
        <w:rPr>
          <w:rFonts w:ascii="Tahoma" w:hAnsi="Tahoma" w:cs="B Mitra" w:hint="cs"/>
          <w:color w:val="000000" w:themeColor="text1"/>
          <w:sz w:val="28"/>
          <w:szCs w:val="28"/>
          <w:rtl/>
        </w:rPr>
        <w:t>سازمان توانمند</w:t>
      </w:r>
      <w:r w:rsidRPr="00BF4824">
        <w:rPr>
          <w:rFonts w:ascii="Tahoma" w:hAnsi="Tahoma" w:cs="B Mitra" w:hint="cs"/>
          <w:color w:val="000000" w:themeColor="text1"/>
          <w:sz w:val="28"/>
          <w:szCs w:val="28"/>
          <w:rtl/>
        </w:rPr>
        <w:t>تر از</w:t>
      </w:r>
      <w:r w:rsidR="00012564"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گذشته برای </w:t>
      </w:r>
      <w:r w:rsidR="00012564" w:rsidRPr="00BF4824">
        <w:rPr>
          <w:rFonts w:ascii="Tahoma" w:hAnsi="Tahoma" w:cs="B Mitra" w:hint="cs"/>
          <w:color w:val="000000" w:themeColor="text1"/>
          <w:sz w:val="28"/>
          <w:szCs w:val="28"/>
          <w:rtl/>
        </w:rPr>
        <w:t>اجرای برنامه توسعه</w:t>
      </w:r>
      <w:r w:rsidR="003635BE" w:rsidRPr="00BF4824">
        <w:rPr>
          <w:rFonts w:ascii="Tahoma" w:hAnsi="Tahoma" w:cs="B Mitra" w:hint="cs"/>
          <w:color w:val="000000" w:themeColor="text1"/>
          <w:sz w:val="28"/>
          <w:szCs w:val="28"/>
          <w:rtl/>
        </w:rPr>
        <w:t xml:space="preserve"> </w:t>
      </w:r>
      <w:r w:rsidR="00012564" w:rsidRPr="00BF4824">
        <w:rPr>
          <w:rFonts w:ascii="Tahoma" w:hAnsi="Tahoma" w:cs="B Mitra" w:hint="cs"/>
          <w:color w:val="000000" w:themeColor="text1"/>
          <w:sz w:val="28"/>
          <w:szCs w:val="28"/>
          <w:rtl/>
        </w:rPr>
        <w:t>نیرگاه</w:t>
      </w:r>
      <w:r w:rsidR="00012564" w:rsidRPr="00BF4824">
        <w:rPr>
          <w:rFonts w:ascii="Tahoma" w:hAnsi="Tahoma" w:cs="B Mitra"/>
          <w:color w:val="000000" w:themeColor="text1"/>
          <w:sz w:val="28"/>
          <w:szCs w:val="28"/>
          <w:rtl/>
        </w:rPr>
        <w:softHyphen/>
      </w:r>
      <w:r w:rsidR="00012564" w:rsidRPr="00BF4824">
        <w:rPr>
          <w:rFonts w:ascii="Tahoma" w:hAnsi="Tahoma" w:cs="B Mitra" w:hint="cs"/>
          <w:color w:val="000000" w:themeColor="text1"/>
          <w:sz w:val="28"/>
          <w:szCs w:val="28"/>
          <w:rtl/>
        </w:rPr>
        <w:t xml:space="preserve">های اتمی </w:t>
      </w:r>
      <w:r w:rsidRPr="00BF4824">
        <w:rPr>
          <w:rFonts w:ascii="Tahoma" w:hAnsi="Tahoma" w:cs="B Mitra" w:hint="cs"/>
          <w:color w:val="000000" w:themeColor="text1"/>
          <w:sz w:val="28"/>
          <w:szCs w:val="28"/>
          <w:rtl/>
        </w:rPr>
        <w:t xml:space="preserve">در کشور </w:t>
      </w:r>
      <w:r w:rsidR="00012564" w:rsidRPr="00BF4824">
        <w:rPr>
          <w:rFonts w:ascii="Tahoma" w:hAnsi="Tahoma" w:cs="B Mitra" w:hint="cs"/>
          <w:color w:val="000000" w:themeColor="text1"/>
          <w:sz w:val="28"/>
          <w:szCs w:val="28"/>
          <w:rtl/>
        </w:rPr>
        <w:t xml:space="preserve">است و چنانچه رصد سبد انرژی کشور در افق 1420 </w:t>
      </w:r>
      <w:r w:rsidR="001347E3" w:rsidRPr="00BF4824">
        <w:rPr>
          <w:rFonts w:ascii="Tahoma" w:hAnsi="Tahoma" w:cs="B Mitra" w:hint="cs"/>
          <w:color w:val="000000" w:themeColor="text1"/>
          <w:sz w:val="28"/>
          <w:szCs w:val="28"/>
          <w:rtl/>
        </w:rPr>
        <w:t>بدرستی صورت گیرد،</w:t>
      </w:r>
      <w:r w:rsidR="003635BE" w:rsidRPr="00BF4824">
        <w:rPr>
          <w:rFonts w:ascii="Tahoma" w:hAnsi="Tahoma" w:cs="B Mitra" w:hint="cs"/>
          <w:color w:val="000000" w:themeColor="text1"/>
          <w:sz w:val="28"/>
          <w:szCs w:val="28"/>
          <w:rtl/>
        </w:rPr>
        <w:t xml:space="preserve"> سازمان می</w:t>
      </w:r>
      <w:r w:rsidR="003635BE" w:rsidRPr="00BF4824">
        <w:rPr>
          <w:rFonts w:ascii="Tahoma" w:hAnsi="Tahoma" w:cs="B Mitra"/>
          <w:color w:val="000000" w:themeColor="text1"/>
          <w:sz w:val="28"/>
          <w:szCs w:val="28"/>
          <w:rtl/>
        </w:rPr>
        <w:softHyphen/>
      </w:r>
      <w:r w:rsidR="003635BE" w:rsidRPr="00BF4824">
        <w:rPr>
          <w:rFonts w:ascii="Tahoma" w:hAnsi="Tahoma" w:cs="B Mitra" w:hint="cs"/>
          <w:color w:val="000000" w:themeColor="text1"/>
          <w:sz w:val="28"/>
          <w:szCs w:val="28"/>
          <w:rtl/>
        </w:rPr>
        <w:t>تواند با سرمایه</w:t>
      </w:r>
      <w:r w:rsidR="003635BE" w:rsidRPr="00BF4824">
        <w:rPr>
          <w:rFonts w:ascii="Tahoma" w:hAnsi="Tahoma" w:cs="B Mitra"/>
          <w:color w:val="000000" w:themeColor="text1"/>
          <w:sz w:val="28"/>
          <w:szCs w:val="28"/>
          <w:rtl/>
        </w:rPr>
        <w:softHyphen/>
      </w:r>
      <w:r w:rsidR="003635BE" w:rsidRPr="00BF4824">
        <w:rPr>
          <w:rFonts w:ascii="Tahoma" w:hAnsi="Tahoma" w:cs="B Mitra" w:hint="cs"/>
          <w:color w:val="000000" w:themeColor="text1"/>
          <w:sz w:val="28"/>
          <w:szCs w:val="28"/>
          <w:rtl/>
        </w:rPr>
        <w:t>های خود و با یک برنامه منسجم و نقشه</w:t>
      </w:r>
      <w:r w:rsidR="003635BE" w:rsidRPr="00BF4824">
        <w:rPr>
          <w:rFonts w:ascii="Tahoma" w:hAnsi="Tahoma" w:cs="B Mitra"/>
          <w:color w:val="000000" w:themeColor="text1"/>
          <w:sz w:val="28"/>
          <w:szCs w:val="28"/>
          <w:rtl/>
        </w:rPr>
        <w:softHyphen/>
      </w:r>
      <w:r w:rsidR="003635BE" w:rsidRPr="00BF4824">
        <w:rPr>
          <w:rFonts w:ascii="Tahoma" w:hAnsi="Tahoma" w:cs="B Mitra" w:hint="cs"/>
          <w:color w:val="000000" w:themeColor="text1"/>
          <w:sz w:val="28"/>
          <w:szCs w:val="28"/>
          <w:rtl/>
        </w:rPr>
        <w:t>راه منطقی، آن را به سرانجام مطلوب</w:t>
      </w:r>
      <w:r w:rsidR="0024421A" w:rsidRPr="00BF4824">
        <w:rPr>
          <w:rFonts w:ascii="Tahoma" w:hAnsi="Tahoma" w:cs="B Mitra" w:hint="cs"/>
          <w:color w:val="000000" w:themeColor="text1"/>
          <w:sz w:val="28"/>
          <w:szCs w:val="28"/>
          <w:rtl/>
        </w:rPr>
        <w:t xml:space="preserve"> و از پیش تعیین</w:t>
      </w:r>
      <w:r w:rsidRPr="00BF4824">
        <w:rPr>
          <w:rFonts w:ascii="Tahoma" w:hAnsi="Tahoma" w:cs="B Mitra" w:hint="cs"/>
          <w:color w:val="000000" w:themeColor="text1"/>
          <w:sz w:val="28"/>
          <w:szCs w:val="28"/>
          <w:rtl/>
        </w:rPr>
        <w:t>‌</w:t>
      </w:r>
      <w:r w:rsidR="0024421A" w:rsidRPr="00BF4824">
        <w:rPr>
          <w:rFonts w:ascii="Tahoma" w:hAnsi="Tahoma" w:cs="B Mitra" w:hint="cs"/>
          <w:color w:val="000000" w:themeColor="text1"/>
          <w:sz w:val="28"/>
          <w:szCs w:val="28"/>
          <w:rtl/>
        </w:rPr>
        <w:t xml:space="preserve">شده و در زمان مقرر </w:t>
      </w:r>
      <w:r w:rsidR="003635BE" w:rsidRPr="00BF4824">
        <w:rPr>
          <w:rFonts w:ascii="Tahoma" w:hAnsi="Tahoma" w:cs="B Mitra" w:hint="cs"/>
          <w:color w:val="000000" w:themeColor="text1"/>
          <w:sz w:val="28"/>
          <w:szCs w:val="28"/>
          <w:rtl/>
        </w:rPr>
        <w:t xml:space="preserve">برساند. </w:t>
      </w:r>
      <w:r w:rsidR="00012564" w:rsidRPr="00BF4824">
        <w:rPr>
          <w:rFonts w:ascii="Tahoma" w:hAnsi="Tahoma" w:cs="B Mitra" w:hint="cs"/>
          <w:color w:val="000000" w:themeColor="text1"/>
          <w:sz w:val="28"/>
          <w:szCs w:val="28"/>
          <w:rtl/>
        </w:rPr>
        <w:t xml:space="preserve">  </w:t>
      </w:r>
    </w:p>
    <w:p w:rsidR="00C91E00" w:rsidRPr="00BF4824" w:rsidRDefault="00C91E00" w:rsidP="00435629">
      <w:pPr>
        <w:pStyle w:val="Heading3"/>
        <w:rPr>
          <w:rFonts w:ascii="Tahoma" w:hAnsi="Tahoma" w:cs="B Mitra"/>
          <w:b/>
          <w:bCs/>
          <w:color w:val="000000" w:themeColor="text1"/>
          <w:sz w:val="28"/>
          <w:szCs w:val="28"/>
        </w:rPr>
      </w:pPr>
      <w:bookmarkStart w:id="33" w:name="_Toc94740227"/>
      <w:r w:rsidRPr="00BF4824">
        <w:rPr>
          <w:rFonts w:ascii="Tahoma" w:hAnsi="Tahoma" w:cs="B Mitra" w:hint="cs"/>
          <w:b/>
          <w:bCs/>
          <w:color w:val="000000" w:themeColor="text1"/>
          <w:sz w:val="28"/>
          <w:szCs w:val="28"/>
          <w:rtl/>
        </w:rPr>
        <w:t>سرمایه انسانی سازمان</w:t>
      </w:r>
      <w:bookmarkEnd w:id="33"/>
    </w:p>
    <w:p w:rsidR="00C91E00" w:rsidRPr="00BF4824" w:rsidRDefault="0089103A" w:rsidP="00FB2C25">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سازمان انرژی اتمی ایران واجد نیروی انسانی کارآمد است. عمده این نیروها از کارشناسان برجسته در حوزه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مختلف علوم و فناوری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باشند. پژوهشگاه علوم و فنون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که به عنوان پشتیبان علمی و فنی</w:t>
      </w:r>
      <w:r w:rsidR="00F32094" w:rsidRPr="00BF4824">
        <w:rPr>
          <w:rFonts w:ascii="Tahoma" w:hAnsi="Tahoma" w:cs="B Mitra" w:hint="cs"/>
          <w:color w:val="000000" w:themeColor="text1"/>
          <w:sz w:val="28"/>
          <w:szCs w:val="28"/>
          <w:rtl/>
        </w:rPr>
        <w:t xml:space="preserve"> صنعت هسته</w:t>
      </w:r>
      <w:r w:rsidR="00F32094" w:rsidRPr="00BF4824">
        <w:rPr>
          <w:rFonts w:ascii="Tahoma" w:hAnsi="Tahoma" w:cs="B Mitra"/>
          <w:color w:val="000000" w:themeColor="text1"/>
          <w:sz w:val="28"/>
          <w:szCs w:val="28"/>
          <w:rtl/>
        </w:rPr>
        <w:softHyphen/>
      </w:r>
      <w:r w:rsidR="00F32094" w:rsidRPr="00BF4824">
        <w:rPr>
          <w:rFonts w:ascii="Tahoma" w:hAnsi="Tahoma" w:cs="B Mitra" w:hint="cs"/>
          <w:color w:val="000000" w:themeColor="text1"/>
          <w:sz w:val="28"/>
          <w:szCs w:val="28"/>
          <w:rtl/>
        </w:rPr>
        <w:t>ای</w:t>
      </w:r>
      <w:r w:rsidRPr="00BF4824">
        <w:rPr>
          <w:rFonts w:ascii="Tahoma" w:hAnsi="Tahoma" w:cs="B Mitra" w:hint="cs"/>
          <w:color w:val="000000" w:themeColor="text1"/>
          <w:sz w:val="28"/>
          <w:szCs w:val="28"/>
          <w:rtl/>
        </w:rPr>
        <w:t xml:space="preserve"> مطرح بوده و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توان آن را به عنوان یک سازمان یادگیرنده در کنار پروژه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بزرگ صنعت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به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شمار آورد</w:t>
      </w:r>
      <w:r w:rsidR="00DC7C13" w:rsidRPr="00BF4824">
        <w:rPr>
          <w:rFonts w:ascii="Tahoma" w:hAnsi="Tahoma" w:cs="B Mitra" w:hint="cs"/>
          <w:color w:val="000000" w:themeColor="text1"/>
          <w:sz w:val="28"/>
          <w:szCs w:val="28"/>
          <w:rtl/>
        </w:rPr>
        <w:t>،</w:t>
      </w:r>
      <w:r w:rsidRPr="00BF4824">
        <w:rPr>
          <w:rFonts w:ascii="Tahoma" w:hAnsi="Tahoma" w:cs="B Mitra" w:hint="cs"/>
          <w:color w:val="000000" w:themeColor="text1"/>
          <w:sz w:val="28"/>
          <w:szCs w:val="28"/>
          <w:rtl/>
        </w:rPr>
        <w:t xml:space="preserve"> به تنهایی </w:t>
      </w:r>
      <w:r w:rsidR="00DC7C13" w:rsidRPr="00BF4824">
        <w:rPr>
          <w:rFonts w:ascii="Tahoma" w:hAnsi="Tahoma" w:cs="B Mitra" w:hint="cs"/>
          <w:color w:val="000000" w:themeColor="text1"/>
          <w:sz w:val="28"/>
          <w:szCs w:val="28"/>
          <w:rtl/>
        </w:rPr>
        <w:t>واجد صدها کارشناس برجسته</w:t>
      </w:r>
      <w:r w:rsidR="00F32094" w:rsidRPr="00BF4824">
        <w:rPr>
          <w:rFonts w:ascii="Tahoma" w:hAnsi="Tahoma" w:cs="B Mitra" w:hint="cs"/>
          <w:color w:val="000000" w:themeColor="text1"/>
          <w:sz w:val="28"/>
          <w:szCs w:val="28"/>
          <w:rtl/>
        </w:rPr>
        <w:t xml:space="preserve"> و </w:t>
      </w:r>
      <w:r w:rsidR="00FB2C25" w:rsidRPr="00BF4824">
        <w:rPr>
          <w:rFonts w:ascii="Tahoma" w:hAnsi="Tahoma" w:cs="B Mitra" w:hint="cs"/>
          <w:color w:val="000000" w:themeColor="text1"/>
          <w:sz w:val="28"/>
          <w:szCs w:val="28"/>
          <w:rtl/>
        </w:rPr>
        <w:t>اعضای</w:t>
      </w:r>
      <w:r w:rsidR="00F32094" w:rsidRPr="00BF4824">
        <w:rPr>
          <w:rFonts w:ascii="Tahoma" w:hAnsi="Tahoma" w:cs="B Mitra" w:hint="cs"/>
          <w:color w:val="000000" w:themeColor="text1"/>
          <w:sz w:val="28"/>
          <w:szCs w:val="28"/>
          <w:rtl/>
        </w:rPr>
        <w:t xml:space="preserve"> هیات علمی</w:t>
      </w:r>
      <w:r w:rsidR="00DC7C13" w:rsidRPr="00BF4824">
        <w:rPr>
          <w:rFonts w:ascii="Tahoma" w:hAnsi="Tahoma" w:cs="B Mitra" w:hint="cs"/>
          <w:color w:val="000000" w:themeColor="text1"/>
          <w:sz w:val="28"/>
          <w:szCs w:val="28"/>
          <w:rtl/>
        </w:rPr>
        <w:t xml:space="preserve"> است. در حال حاضر بطور متوسط سالانه حدود </w:t>
      </w:r>
      <w:r w:rsidR="00FB2C25" w:rsidRPr="00BF4824">
        <w:rPr>
          <w:rFonts w:ascii="Tahoma" w:hAnsi="Tahoma" w:cs="B Mitra" w:hint="cs"/>
          <w:color w:val="000000" w:themeColor="text1"/>
          <w:sz w:val="28"/>
          <w:szCs w:val="28"/>
          <w:rtl/>
        </w:rPr>
        <w:t>ده</w:t>
      </w:r>
      <w:r w:rsidR="00FB2C25" w:rsidRPr="00BF4824">
        <w:rPr>
          <w:rFonts w:ascii="Tahoma" w:hAnsi="Tahoma" w:cs="B Mitra"/>
          <w:color w:val="000000" w:themeColor="text1"/>
          <w:sz w:val="28"/>
          <w:szCs w:val="28"/>
          <w:rtl/>
        </w:rPr>
        <w:softHyphen/>
      </w:r>
      <w:r w:rsidR="00FB2C25" w:rsidRPr="00BF4824">
        <w:rPr>
          <w:rFonts w:ascii="Tahoma" w:hAnsi="Tahoma" w:cs="B Mitra" w:hint="cs"/>
          <w:color w:val="000000" w:themeColor="text1"/>
          <w:sz w:val="28"/>
          <w:szCs w:val="28"/>
          <w:rtl/>
        </w:rPr>
        <w:t>ها</w:t>
      </w:r>
      <w:r w:rsidR="00DC7C13" w:rsidRPr="00BF4824">
        <w:rPr>
          <w:rFonts w:ascii="Tahoma" w:hAnsi="Tahoma" w:cs="B Mitra" w:hint="cs"/>
          <w:color w:val="000000" w:themeColor="text1"/>
          <w:sz w:val="28"/>
          <w:szCs w:val="28"/>
          <w:rtl/>
        </w:rPr>
        <w:t xml:space="preserve"> دانشجوی کارشناس ارشد و دکتری</w:t>
      </w:r>
      <w:r w:rsidR="000047AE" w:rsidRPr="00BF4824">
        <w:rPr>
          <w:rFonts w:ascii="Tahoma" w:hAnsi="Tahoma" w:cs="B Mitra" w:hint="cs"/>
          <w:color w:val="000000" w:themeColor="text1"/>
          <w:sz w:val="28"/>
          <w:szCs w:val="28"/>
          <w:rtl/>
        </w:rPr>
        <w:t xml:space="preserve"> از دانشگاه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های برتر کشور و حتی پژوهشگران پسادکتری</w:t>
      </w:r>
      <w:r w:rsidR="00DC7C13" w:rsidRPr="00BF4824">
        <w:rPr>
          <w:rFonts w:ascii="Tahoma" w:hAnsi="Tahoma" w:cs="B Mitra" w:hint="cs"/>
          <w:color w:val="000000" w:themeColor="text1"/>
          <w:sz w:val="28"/>
          <w:szCs w:val="28"/>
          <w:rtl/>
        </w:rPr>
        <w:t>، پایان</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نامه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کارشناسی ارشد</w:t>
      </w:r>
      <w:r w:rsidR="000047AE" w:rsidRPr="00BF4824">
        <w:rPr>
          <w:rFonts w:ascii="Tahoma" w:hAnsi="Tahoma" w:cs="B Mitra" w:hint="cs"/>
          <w:color w:val="000000" w:themeColor="text1"/>
          <w:sz w:val="28"/>
          <w:szCs w:val="28"/>
          <w:rtl/>
        </w:rPr>
        <w:t>،</w:t>
      </w:r>
      <w:r w:rsidR="00DC7C13" w:rsidRPr="00BF4824">
        <w:rPr>
          <w:rFonts w:ascii="Tahoma" w:hAnsi="Tahoma" w:cs="B Mitra" w:hint="cs"/>
          <w:color w:val="000000" w:themeColor="text1"/>
          <w:sz w:val="28"/>
          <w:szCs w:val="28"/>
          <w:rtl/>
        </w:rPr>
        <w:t xml:space="preserve"> رساله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دکتری</w:t>
      </w:r>
      <w:r w:rsidR="000047AE" w:rsidRPr="00BF4824">
        <w:rPr>
          <w:rFonts w:ascii="Tahoma" w:hAnsi="Tahoma" w:cs="B Mitra" w:hint="cs"/>
          <w:color w:val="000000" w:themeColor="text1"/>
          <w:sz w:val="28"/>
          <w:szCs w:val="28"/>
          <w:rtl/>
        </w:rPr>
        <w:t xml:space="preserve"> و پروژه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های تحقیقاتی</w:t>
      </w:r>
      <w:r w:rsidR="00DC7C13" w:rsidRPr="00BF4824">
        <w:rPr>
          <w:rFonts w:ascii="Tahoma" w:hAnsi="Tahoma" w:cs="B Mitra" w:hint="cs"/>
          <w:color w:val="000000" w:themeColor="text1"/>
          <w:sz w:val="28"/>
          <w:szCs w:val="28"/>
          <w:rtl/>
        </w:rPr>
        <w:t xml:space="preserve"> خود را در تمامی قلمروهای علوم و فناوری</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هسته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ای در پژوهشگاه می</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 xml:space="preserve">گذرانند. </w:t>
      </w:r>
      <w:r w:rsidR="00F32094" w:rsidRPr="00BF4824">
        <w:rPr>
          <w:rFonts w:ascii="Tahoma" w:hAnsi="Tahoma" w:cs="B Mitra" w:hint="cs"/>
          <w:color w:val="000000" w:themeColor="text1"/>
          <w:sz w:val="28"/>
          <w:szCs w:val="28"/>
          <w:rtl/>
        </w:rPr>
        <w:t xml:space="preserve">علاوه بر آن، </w:t>
      </w:r>
      <w:r w:rsidR="00DC7C13" w:rsidRPr="00BF4824">
        <w:rPr>
          <w:rFonts w:ascii="Tahoma" w:hAnsi="Tahoma" w:cs="B Mitra" w:hint="cs"/>
          <w:color w:val="000000" w:themeColor="text1"/>
          <w:sz w:val="28"/>
          <w:szCs w:val="28"/>
          <w:rtl/>
        </w:rPr>
        <w:t>سازمان انرژی اتمی ایران واجد شرکت</w:t>
      </w:r>
      <w:r w:rsidR="00B05338" w:rsidRPr="00BF4824">
        <w:rPr>
          <w:rFonts w:ascii="Tahoma" w:hAnsi="Tahoma" w:cs="B Mitra" w:hint="cs"/>
          <w:color w:val="000000" w:themeColor="text1"/>
          <w:sz w:val="28"/>
          <w:szCs w:val="28"/>
          <w:rtl/>
        </w:rPr>
        <w:t xml:space="preserve">های تخصصی </w:t>
      </w:r>
      <w:r w:rsidR="00DC7C13" w:rsidRPr="00BF4824">
        <w:rPr>
          <w:rFonts w:ascii="Tahoma" w:hAnsi="Tahoma" w:cs="B Mitra" w:hint="cs"/>
          <w:color w:val="000000" w:themeColor="text1"/>
          <w:sz w:val="28"/>
          <w:szCs w:val="28"/>
          <w:rtl/>
        </w:rPr>
        <w:t>صنعتی است که هر یک از آن</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 برخوردار از کارشناسان و متخصصین برجسته در حوزه</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های مختلف هستند.</w:t>
      </w:r>
      <w:r w:rsidR="000047AE" w:rsidRPr="00BF4824">
        <w:rPr>
          <w:rFonts w:ascii="Tahoma" w:hAnsi="Tahoma" w:cs="B Mitra" w:hint="cs"/>
          <w:color w:val="000000" w:themeColor="text1"/>
          <w:sz w:val="28"/>
          <w:szCs w:val="28"/>
          <w:rtl/>
        </w:rPr>
        <w:t xml:space="preserve"> این کارشناسان که شماری از آن</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 را می</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توان در سطح کشور و حتی منطقه و جهان اسلام کم</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نظیر و حتی بی</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نظیر دانست، سازمان انرژی اتمی ایران را قادر می</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سازد کلیه پروژه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های پژوهشی و صنعتی را در عرصه</w:t>
      </w:r>
      <w:r w:rsidR="000047AE" w:rsidRPr="00BF4824">
        <w:rPr>
          <w:rFonts w:ascii="Tahoma" w:hAnsi="Tahoma" w:cs="B Mitra"/>
          <w:color w:val="000000" w:themeColor="text1"/>
          <w:sz w:val="28"/>
          <w:szCs w:val="28"/>
          <w:rtl/>
        </w:rPr>
        <w:softHyphen/>
      </w:r>
      <w:r w:rsidR="000047AE" w:rsidRPr="00BF4824">
        <w:rPr>
          <w:rFonts w:ascii="Tahoma" w:hAnsi="Tahoma" w:cs="B Mitra" w:hint="cs"/>
          <w:color w:val="000000" w:themeColor="text1"/>
          <w:sz w:val="28"/>
          <w:szCs w:val="28"/>
          <w:rtl/>
        </w:rPr>
        <w:t xml:space="preserve">های گوناگون به ثمر رساند. </w:t>
      </w:r>
      <w:r w:rsidR="00DC7C13" w:rsidRPr="00BF4824">
        <w:rPr>
          <w:rFonts w:ascii="Tahoma" w:hAnsi="Tahoma" w:cs="B Mitra" w:hint="cs"/>
          <w:color w:val="000000" w:themeColor="text1"/>
          <w:sz w:val="28"/>
          <w:szCs w:val="28"/>
          <w:rtl/>
        </w:rPr>
        <w:t xml:space="preserve">سازمان انرژی اتمی ایران را به لحاظ برخورداری از سرمایه </w:t>
      </w:r>
      <w:r w:rsidR="00DC7C13" w:rsidRPr="00BF4824">
        <w:rPr>
          <w:rFonts w:ascii="Tahoma" w:hAnsi="Tahoma" w:cs="B Mitra"/>
          <w:color w:val="000000" w:themeColor="text1"/>
          <w:sz w:val="28"/>
          <w:szCs w:val="28"/>
          <w:rtl/>
        </w:rPr>
        <w:softHyphen/>
      </w:r>
      <w:r w:rsidR="00DC7C13" w:rsidRPr="00BF4824">
        <w:rPr>
          <w:rFonts w:ascii="Tahoma" w:hAnsi="Tahoma" w:cs="B Mitra" w:hint="cs"/>
          <w:color w:val="000000" w:themeColor="text1"/>
          <w:sz w:val="28"/>
          <w:szCs w:val="28"/>
          <w:rtl/>
        </w:rPr>
        <w:t xml:space="preserve">انسانی متخصص باید یک سازمان پیشرو در فناوری و صنعت کشور دانست.     </w:t>
      </w:r>
      <w:r w:rsidRPr="00BF4824">
        <w:rPr>
          <w:rFonts w:ascii="Tahoma" w:hAnsi="Tahoma" w:cs="B Mitra" w:hint="cs"/>
          <w:color w:val="000000" w:themeColor="text1"/>
          <w:sz w:val="28"/>
          <w:szCs w:val="28"/>
          <w:rtl/>
        </w:rPr>
        <w:t xml:space="preserve"> </w:t>
      </w:r>
    </w:p>
    <w:p w:rsidR="00F32094" w:rsidRPr="00BF4824" w:rsidRDefault="00F32094" w:rsidP="00435629">
      <w:pPr>
        <w:pStyle w:val="Heading3"/>
        <w:rPr>
          <w:rFonts w:ascii="Tahoma" w:hAnsi="Tahoma" w:cs="B Mitra"/>
          <w:b/>
          <w:bCs/>
          <w:color w:val="000000" w:themeColor="text1"/>
          <w:sz w:val="28"/>
          <w:szCs w:val="28"/>
        </w:rPr>
      </w:pPr>
      <w:bookmarkStart w:id="34" w:name="_Toc94740228"/>
      <w:r w:rsidRPr="00BF4824">
        <w:rPr>
          <w:rFonts w:ascii="Tahoma" w:hAnsi="Tahoma" w:cs="B Mitra" w:hint="cs"/>
          <w:b/>
          <w:bCs/>
          <w:color w:val="000000" w:themeColor="text1"/>
          <w:sz w:val="28"/>
          <w:szCs w:val="28"/>
          <w:rtl/>
        </w:rPr>
        <w:t>سرمایه علمی و فنی</w:t>
      </w:r>
      <w:bookmarkEnd w:id="34"/>
    </w:p>
    <w:p w:rsidR="00805CAA" w:rsidRPr="00BF4824" w:rsidRDefault="00F32094" w:rsidP="00461299">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بیش از 65 سال از ورود علم و فناوری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با تاسیس مرکز اتمی دانشگاه تهران و قریب به 47 سال از تاسیس سازمان انرژی اتمی ایران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گذرد. در طول این مدت در تمامی قلمروهای علوم و فناوری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سازمان انرژی اتمی ایران </w:t>
      </w:r>
      <w:r w:rsidRPr="00BF4824">
        <w:rPr>
          <w:rFonts w:ascii="Tahoma" w:hAnsi="Tahoma" w:cs="B Mitra" w:hint="cs"/>
          <w:color w:val="000000" w:themeColor="text1"/>
          <w:sz w:val="28"/>
          <w:szCs w:val="28"/>
          <w:rtl/>
        </w:rPr>
        <w:lastRenderedPageBreak/>
        <w:t>فعالیت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چشمگیر و شایسته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را انجام داده است که </w:t>
      </w:r>
      <w:r w:rsidR="009913D6" w:rsidRPr="00BF4824">
        <w:rPr>
          <w:rFonts w:ascii="Tahoma" w:hAnsi="Tahoma" w:cs="B Mitra" w:hint="cs"/>
          <w:color w:val="000000" w:themeColor="text1"/>
          <w:sz w:val="28"/>
          <w:szCs w:val="28"/>
          <w:rtl/>
        </w:rPr>
        <w:t>از</w:t>
      </w:r>
      <w:r w:rsidRPr="00BF4824">
        <w:rPr>
          <w:rFonts w:ascii="Tahoma" w:hAnsi="Tahoma" w:cs="B Mitra" w:hint="cs"/>
          <w:color w:val="000000" w:themeColor="text1"/>
          <w:sz w:val="28"/>
          <w:szCs w:val="28"/>
          <w:rtl/>
        </w:rPr>
        <w:t>نقطه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نظر </w:t>
      </w:r>
      <w:r w:rsidR="009913D6" w:rsidRPr="00BF4824">
        <w:rPr>
          <w:rFonts w:ascii="Tahoma" w:hAnsi="Tahoma" w:cs="B Mitra" w:hint="cs"/>
          <w:color w:val="000000" w:themeColor="text1"/>
          <w:sz w:val="28"/>
          <w:szCs w:val="28"/>
          <w:rtl/>
        </w:rPr>
        <w:t>برآیند فعالیت</w:t>
      </w:r>
      <w:r w:rsidR="009913D6" w:rsidRPr="00BF4824">
        <w:rPr>
          <w:rFonts w:ascii="Tahoma" w:hAnsi="Tahoma" w:cs="B Mitra"/>
          <w:color w:val="000000" w:themeColor="text1"/>
          <w:sz w:val="28"/>
          <w:szCs w:val="28"/>
          <w:rtl/>
        </w:rPr>
        <w:softHyphen/>
      </w:r>
      <w:r w:rsidR="009913D6" w:rsidRPr="00BF4824">
        <w:rPr>
          <w:rFonts w:ascii="Tahoma" w:hAnsi="Tahoma" w:cs="B Mitra" w:hint="cs"/>
          <w:color w:val="000000" w:themeColor="text1"/>
          <w:sz w:val="28"/>
          <w:szCs w:val="28"/>
          <w:rtl/>
        </w:rPr>
        <w:t xml:space="preserve">ها </w:t>
      </w:r>
      <w:r w:rsidRPr="00BF4824">
        <w:rPr>
          <w:rFonts w:ascii="Tahoma" w:hAnsi="Tahoma" w:cs="B Mitra" w:hint="cs"/>
          <w:color w:val="000000" w:themeColor="text1"/>
          <w:sz w:val="28"/>
          <w:szCs w:val="28"/>
          <w:rtl/>
        </w:rPr>
        <w:t xml:space="preserve">در میان کشورهای اسلامی </w:t>
      </w:r>
      <w:r w:rsidR="009913D6" w:rsidRPr="00BF4824">
        <w:rPr>
          <w:rFonts w:ascii="Tahoma" w:hAnsi="Tahoma" w:cs="B Mitra" w:hint="cs"/>
          <w:color w:val="000000" w:themeColor="text1"/>
          <w:sz w:val="28"/>
          <w:szCs w:val="28"/>
          <w:rtl/>
        </w:rPr>
        <w:t>بی</w:t>
      </w:r>
      <w:r w:rsidR="009913D6" w:rsidRPr="00BF4824">
        <w:rPr>
          <w:rFonts w:ascii="Tahoma" w:hAnsi="Tahoma" w:cs="B Mitra"/>
          <w:color w:val="000000" w:themeColor="text1"/>
          <w:sz w:val="28"/>
          <w:szCs w:val="28"/>
          <w:rtl/>
        </w:rPr>
        <w:softHyphen/>
      </w:r>
      <w:r w:rsidR="009913D6" w:rsidRPr="00BF4824">
        <w:rPr>
          <w:rFonts w:ascii="Tahoma" w:hAnsi="Tahoma" w:cs="B Mitra" w:hint="cs"/>
          <w:color w:val="000000" w:themeColor="text1"/>
          <w:sz w:val="28"/>
          <w:szCs w:val="28"/>
          <w:rtl/>
        </w:rPr>
        <w:t>نظیر</w:t>
      </w:r>
      <w:r w:rsidR="00B23255" w:rsidRPr="00BF4824">
        <w:rPr>
          <w:rFonts w:ascii="Tahoma" w:hAnsi="Tahoma" w:cs="B Mitra" w:hint="cs"/>
          <w:color w:val="000000" w:themeColor="text1"/>
          <w:sz w:val="28"/>
          <w:szCs w:val="28"/>
          <w:rtl/>
        </w:rPr>
        <w:t>، در قاره آسیا کم</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نظیر و در سطح جهانی از جایگاه شایسته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برخوردار است. هم اکنون، سازمان انرژی اتمی ایران و بطور کلی صنعت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کشور</w:t>
      </w:r>
      <w:r w:rsidR="00E35087" w:rsidRPr="00BF4824">
        <w:rPr>
          <w:rFonts w:ascii="Tahoma" w:hAnsi="Tahoma" w:cs="B Mitra" w:hint="cs"/>
          <w:color w:val="000000" w:themeColor="text1"/>
          <w:sz w:val="28"/>
          <w:szCs w:val="28"/>
          <w:rtl/>
        </w:rPr>
        <w:t xml:space="preserve"> </w:t>
      </w:r>
      <w:r w:rsidR="00B23255" w:rsidRPr="00BF4824">
        <w:rPr>
          <w:rFonts w:ascii="Tahoma" w:hAnsi="Tahoma" w:cs="B Mitra" w:hint="cs"/>
          <w:color w:val="000000" w:themeColor="text1"/>
          <w:sz w:val="28"/>
          <w:szCs w:val="28"/>
          <w:rtl/>
        </w:rPr>
        <w:t>در تمامی مراحل چرخه سوخت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اعم از استخراج و فراوری اورانیم، تبدیل اورانیم، غنی</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سازی، تولید سوخت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 xml:space="preserve">ای و پسمانداری، </w:t>
      </w:r>
      <w:r w:rsidR="00805CAA" w:rsidRPr="00BF4824">
        <w:rPr>
          <w:rFonts w:ascii="Tahoma" w:hAnsi="Tahoma" w:cs="B Mitra" w:hint="cs"/>
          <w:color w:val="000000" w:themeColor="text1"/>
          <w:sz w:val="28"/>
          <w:szCs w:val="28"/>
          <w:rtl/>
        </w:rPr>
        <w:t xml:space="preserve">همچنین در زمینه انواع </w:t>
      </w:r>
      <w:r w:rsidR="00B23255" w:rsidRPr="00BF4824">
        <w:rPr>
          <w:rFonts w:ascii="Tahoma" w:hAnsi="Tahoma" w:cs="B Mitra" w:hint="cs"/>
          <w:color w:val="000000" w:themeColor="text1"/>
          <w:sz w:val="28"/>
          <w:szCs w:val="28"/>
          <w:rtl/>
        </w:rPr>
        <w:t>راکتورهای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تحقیقاتی و قدرت، انواع شتابدهنده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 xml:space="preserve">ها، </w:t>
      </w:r>
      <w:r w:rsidR="00B41C27" w:rsidRPr="00BF4824">
        <w:rPr>
          <w:rFonts w:ascii="Tahoma" w:hAnsi="Tahoma" w:cs="B Mitra" w:hint="cs"/>
          <w:color w:val="000000" w:themeColor="text1"/>
          <w:sz w:val="28"/>
          <w:szCs w:val="28"/>
          <w:rtl/>
        </w:rPr>
        <w:t>روش</w:t>
      </w:r>
      <w:r w:rsidR="00B41C27" w:rsidRPr="00BF4824">
        <w:rPr>
          <w:rFonts w:ascii="Tahoma" w:hAnsi="Tahoma" w:cs="B Mitra"/>
          <w:color w:val="000000" w:themeColor="text1"/>
          <w:sz w:val="28"/>
          <w:szCs w:val="28"/>
          <w:rtl/>
        </w:rPr>
        <w:softHyphen/>
      </w:r>
      <w:r w:rsidR="00B41C27" w:rsidRPr="00BF4824">
        <w:rPr>
          <w:rFonts w:ascii="Tahoma" w:hAnsi="Tahoma" w:cs="B Mitra" w:hint="cs"/>
          <w:color w:val="000000" w:themeColor="text1"/>
          <w:sz w:val="28"/>
          <w:szCs w:val="28"/>
          <w:rtl/>
        </w:rPr>
        <w:t xml:space="preserve">های گوناگون </w:t>
      </w:r>
      <w:r w:rsidR="00B23255" w:rsidRPr="00BF4824">
        <w:rPr>
          <w:rFonts w:ascii="Tahoma" w:hAnsi="Tahoma" w:cs="B Mitra" w:hint="cs"/>
          <w:color w:val="000000" w:themeColor="text1"/>
          <w:sz w:val="28"/>
          <w:szCs w:val="28"/>
          <w:rtl/>
        </w:rPr>
        <w:t>هم</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جوشی و گداخت هسته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ای، حوزه</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های گوناگون و متنوع کاربرد پرتوها در پزشکی، صنعت و کشاورزی،</w:t>
      </w:r>
      <w:r w:rsidR="00805CAA" w:rsidRPr="00BF4824">
        <w:rPr>
          <w:rFonts w:ascii="Tahoma" w:hAnsi="Tahoma" w:cs="B Mitra" w:hint="cs"/>
          <w:color w:val="000000" w:themeColor="text1"/>
          <w:sz w:val="28"/>
          <w:szCs w:val="28"/>
          <w:rtl/>
        </w:rPr>
        <w:t xml:space="preserve"> انواع سامانه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 xml:space="preserve">های پرتودهی، </w:t>
      </w:r>
      <w:r w:rsidR="00B23255" w:rsidRPr="00BF4824">
        <w:rPr>
          <w:rFonts w:ascii="Tahoma" w:hAnsi="Tahoma" w:cs="B Mitra" w:hint="cs"/>
          <w:color w:val="000000" w:themeColor="text1"/>
          <w:sz w:val="28"/>
          <w:szCs w:val="28"/>
          <w:rtl/>
        </w:rPr>
        <w:t xml:space="preserve"> </w:t>
      </w:r>
      <w:r w:rsidR="00805CAA" w:rsidRPr="00BF4824">
        <w:rPr>
          <w:rFonts w:ascii="Tahoma" w:hAnsi="Tahoma" w:cs="B Mitra" w:hint="cs"/>
          <w:color w:val="000000" w:themeColor="text1"/>
          <w:sz w:val="28"/>
          <w:szCs w:val="28"/>
          <w:rtl/>
        </w:rPr>
        <w:t>ایمنی هسته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 xml:space="preserve">ای، </w:t>
      </w:r>
      <w:r w:rsidR="00B23255" w:rsidRPr="00BF4824">
        <w:rPr>
          <w:rFonts w:ascii="Tahoma" w:hAnsi="Tahoma" w:cs="B Mitra" w:hint="cs"/>
          <w:color w:val="000000" w:themeColor="text1"/>
          <w:sz w:val="28"/>
          <w:szCs w:val="28"/>
          <w:rtl/>
        </w:rPr>
        <w:t>تولید انواع رادیوداروها و رادیوایزوتوپ</w:t>
      </w:r>
      <w:r w:rsidR="00B23255" w:rsidRPr="00BF4824">
        <w:rPr>
          <w:rFonts w:ascii="Tahoma" w:hAnsi="Tahoma" w:cs="B Mitra"/>
          <w:color w:val="000000" w:themeColor="text1"/>
          <w:sz w:val="28"/>
          <w:szCs w:val="28"/>
          <w:rtl/>
        </w:rPr>
        <w:softHyphen/>
      </w:r>
      <w:r w:rsidR="00B23255" w:rsidRPr="00BF4824">
        <w:rPr>
          <w:rFonts w:ascii="Tahoma" w:hAnsi="Tahoma" w:cs="B Mitra" w:hint="cs"/>
          <w:color w:val="000000" w:themeColor="text1"/>
          <w:sz w:val="28"/>
          <w:szCs w:val="28"/>
          <w:rtl/>
        </w:rPr>
        <w:t>ه</w:t>
      </w:r>
      <w:r w:rsidR="00805CAA" w:rsidRPr="00BF4824">
        <w:rPr>
          <w:rFonts w:ascii="Tahoma" w:hAnsi="Tahoma" w:cs="B Mitra" w:hint="cs"/>
          <w:color w:val="000000" w:themeColor="text1"/>
          <w:sz w:val="28"/>
          <w:szCs w:val="28"/>
          <w:rtl/>
        </w:rPr>
        <w:t>ای پرکاربرد در صنعت و</w:t>
      </w:r>
      <w:r w:rsidR="00B23255" w:rsidRPr="00BF4824">
        <w:rPr>
          <w:rFonts w:ascii="Tahoma" w:hAnsi="Tahoma" w:cs="B Mitra" w:hint="cs"/>
          <w:color w:val="000000" w:themeColor="text1"/>
          <w:sz w:val="28"/>
          <w:szCs w:val="28"/>
          <w:rtl/>
        </w:rPr>
        <w:t xml:space="preserve"> تولید </w:t>
      </w:r>
      <w:r w:rsidR="00805CAA" w:rsidRPr="00BF4824">
        <w:rPr>
          <w:rFonts w:ascii="Tahoma" w:hAnsi="Tahoma" w:cs="B Mitra" w:hint="cs"/>
          <w:color w:val="000000" w:themeColor="text1"/>
          <w:sz w:val="28"/>
          <w:szCs w:val="28"/>
          <w:rtl/>
        </w:rPr>
        <w:t>انواع لیزرها از تجربیات بسیار گرانبها</w:t>
      </w:r>
      <w:r w:rsidR="00FD59D2" w:rsidRPr="00BF4824">
        <w:rPr>
          <w:rFonts w:ascii="Tahoma" w:hAnsi="Tahoma" w:cs="B Mitra" w:hint="cs"/>
          <w:color w:val="000000" w:themeColor="text1"/>
          <w:sz w:val="28"/>
          <w:szCs w:val="28"/>
          <w:rtl/>
        </w:rPr>
        <w:t>یی</w:t>
      </w:r>
      <w:r w:rsidR="00805CAA" w:rsidRPr="00BF4824">
        <w:rPr>
          <w:rFonts w:ascii="Tahoma" w:hAnsi="Tahoma" w:cs="B Mitra" w:hint="cs"/>
          <w:color w:val="000000" w:themeColor="text1"/>
          <w:sz w:val="28"/>
          <w:szCs w:val="28"/>
          <w:rtl/>
        </w:rPr>
        <w:t xml:space="preserve"> برخوردار بوده و به لحاظ کمی و کیفی در جایگاه شایسته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ای قرار دارد. در حال حاضر، سرمایه کم</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نظیر علمی و فنی سازمان در حوزه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های گوناگون علوم و فناوری</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های هسته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ای، آن را قادر به انجام پروژه</w:t>
      </w:r>
      <w:r w:rsidR="00805CAA" w:rsidRPr="00BF4824">
        <w:rPr>
          <w:rFonts w:ascii="Tahoma" w:hAnsi="Tahoma" w:cs="B Mitra"/>
          <w:color w:val="000000" w:themeColor="text1"/>
          <w:sz w:val="28"/>
          <w:szCs w:val="28"/>
          <w:rtl/>
        </w:rPr>
        <w:softHyphen/>
      </w:r>
      <w:r w:rsidR="00805CAA" w:rsidRPr="00BF4824">
        <w:rPr>
          <w:rFonts w:ascii="Tahoma" w:hAnsi="Tahoma" w:cs="B Mitra" w:hint="cs"/>
          <w:color w:val="000000" w:themeColor="text1"/>
          <w:sz w:val="28"/>
          <w:szCs w:val="28"/>
          <w:rtl/>
        </w:rPr>
        <w:t xml:space="preserve">های بزرگ صنعتی ساخته است. </w:t>
      </w:r>
    </w:p>
    <w:p w:rsidR="00805CAA" w:rsidRPr="00BF4824" w:rsidRDefault="00805CAA" w:rsidP="00435629">
      <w:pPr>
        <w:pStyle w:val="Heading3"/>
        <w:rPr>
          <w:rFonts w:ascii="Tahoma" w:hAnsi="Tahoma" w:cs="B Mitra"/>
          <w:b/>
          <w:bCs/>
          <w:color w:val="000000" w:themeColor="text1"/>
          <w:sz w:val="28"/>
          <w:szCs w:val="28"/>
        </w:rPr>
      </w:pPr>
      <w:bookmarkStart w:id="35" w:name="_Toc94740229"/>
      <w:r w:rsidRPr="00BF4824">
        <w:rPr>
          <w:rFonts w:ascii="Tahoma" w:hAnsi="Tahoma" w:cs="B Mitra" w:hint="cs"/>
          <w:b/>
          <w:bCs/>
          <w:color w:val="000000" w:themeColor="text1"/>
          <w:sz w:val="28"/>
          <w:szCs w:val="28"/>
          <w:rtl/>
        </w:rPr>
        <w:t>سرمایه مالی</w:t>
      </w:r>
      <w:bookmarkEnd w:id="35"/>
    </w:p>
    <w:p w:rsidR="00E35087" w:rsidRPr="00BF4824" w:rsidRDefault="00E35087" w:rsidP="00E15AB2">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سازمان انرژی اتمی ایران </w:t>
      </w:r>
      <w:r w:rsidR="00FC3C21" w:rsidRPr="00BF4824">
        <w:rPr>
          <w:rFonts w:ascii="Tahoma" w:hAnsi="Tahoma" w:cs="B Mitra" w:hint="cs"/>
          <w:color w:val="000000" w:themeColor="text1"/>
          <w:sz w:val="28"/>
          <w:szCs w:val="28"/>
          <w:rtl/>
        </w:rPr>
        <w:t>در طول سال</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های فعالیت خود</w:t>
      </w:r>
      <w:r w:rsidR="00970DD8" w:rsidRPr="00BF4824">
        <w:rPr>
          <w:rFonts w:ascii="Tahoma" w:hAnsi="Tahoma" w:cs="B Mitra" w:hint="cs"/>
          <w:color w:val="000000" w:themeColor="text1"/>
          <w:sz w:val="28"/>
          <w:szCs w:val="28"/>
          <w:rtl/>
        </w:rPr>
        <w:t>،</w:t>
      </w:r>
      <w:r w:rsidR="00FC3C21" w:rsidRPr="00BF4824">
        <w:rPr>
          <w:rFonts w:ascii="Tahoma" w:hAnsi="Tahoma" w:cs="B Mitra" w:hint="cs"/>
          <w:color w:val="000000" w:themeColor="text1"/>
          <w:sz w:val="28"/>
          <w:szCs w:val="28"/>
          <w:rtl/>
        </w:rPr>
        <w:t xml:space="preserve"> </w:t>
      </w:r>
      <w:r w:rsidR="00B41C27" w:rsidRPr="00BF4824">
        <w:rPr>
          <w:rFonts w:ascii="Tahoma" w:hAnsi="Tahoma" w:cs="B Mitra" w:hint="cs"/>
          <w:color w:val="000000" w:themeColor="text1"/>
          <w:sz w:val="28"/>
          <w:szCs w:val="28"/>
          <w:rtl/>
        </w:rPr>
        <w:t xml:space="preserve">به لحاظ مالی </w:t>
      </w:r>
      <w:r w:rsidR="00FC3C21" w:rsidRPr="00BF4824">
        <w:rPr>
          <w:rFonts w:ascii="Tahoma" w:hAnsi="Tahoma" w:cs="B Mitra" w:hint="cs"/>
          <w:color w:val="000000" w:themeColor="text1"/>
          <w:sz w:val="28"/>
          <w:szCs w:val="28"/>
          <w:rtl/>
        </w:rPr>
        <w:t>دچار فراز و نشیب</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های گسترده</w:t>
      </w:r>
      <w:r w:rsidR="00C1706A" w:rsidRPr="00BF4824">
        <w:rPr>
          <w:rFonts w:ascii="Tahoma" w:hAnsi="Tahoma" w:cs="B Mitra" w:hint="cs"/>
          <w:color w:val="000000" w:themeColor="text1"/>
          <w:sz w:val="28"/>
          <w:szCs w:val="28"/>
          <w:rtl/>
        </w:rPr>
        <w:t>‌</w:t>
      </w:r>
      <w:r w:rsidR="00FC3C21" w:rsidRPr="00BF4824">
        <w:rPr>
          <w:rFonts w:ascii="Tahoma" w:hAnsi="Tahoma" w:cs="B Mitra" w:hint="cs"/>
          <w:color w:val="000000" w:themeColor="text1"/>
          <w:sz w:val="28"/>
          <w:szCs w:val="28"/>
          <w:rtl/>
        </w:rPr>
        <w:t xml:space="preserve">ای </w:t>
      </w:r>
      <w:r w:rsidR="00C1706A" w:rsidRPr="00BF4824">
        <w:rPr>
          <w:rFonts w:ascii="Tahoma" w:hAnsi="Tahoma" w:cs="B Mitra" w:hint="cs"/>
          <w:color w:val="000000" w:themeColor="text1"/>
          <w:sz w:val="28"/>
          <w:szCs w:val="28"/>
          <w:rtl/>
        </w:rPr>
        <w:t>بود</w:t>
      </w:r>
      <w:r w:rsidR="00FC3C21" w:rsidRPr="00BF4824">
        <w:rPr>
          <w:rFonts w:ascii="Tahoma" w:hAnsi="Tahoma" w:cs="B Mitra" w:hint="cs"/>
          <w:color w:val="000000" w:themeColor="text1"/>
          <w:sz w:val="28"/>
          <w:szCs w:val="28"/>
          <w:rtl/>
        </w:rPr>
        <w:t>ه است. در دوره</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ای به سبب وجود فعالیت</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های اولویت</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 xml:space="preserve">دار دیگر و </w:t>
      </w:r>
      <w:r w:rsidR="00C1706A" w:rsidRPr="00BF4824">
        <w:rPr>
          <w:rFonts w:ascii="Tahoma" w:hAnsi="Tahoma" w:cs="B Mitra" w:hint="cs"/>
          <w:color w:val="000000" w:themeColor="text1"/>
          <w:sz w:val="28"/>
          <w:szCs w:val="28"/>
          <w:rtl/>
        </w:rPr>
        <w:t>اختصاص</w:t>
      </w:r>
      <w:r w:rsidR="00FC3C21" w:rsidRPr="00BF4824">
        <w:rPr>
          <w:rFonts w:ascii="Tahoma" w:hAnsi="Tahoma" w:cs="B Mitra" w:hint="cs"/>
          <w:color w:val="000000" w:themeColor="text1"/>
          <w:sz w:val="28"/>
          <w:szCs w:val="28"/>
          <w:rtl/>
        </w:rPr>
        <w:t xml:space="preserve"> بودجه کشور </w:t>
      </w:r>
      <w:r w:rsidR="00C1706A" w:rsidRPr="00BF4824">
        <w:rPr>
          <w:rFonts w:ascii="Tahoma" w:hAnsi="Tahoma" w:cs="B Mitra" w:hint="cs"/>
          <w:color w:val="000000" w:themeColor="text1"/>
          <w:sz w:val="28"/>
          <w:szCs w:val="28"/>
          <w:rtl/>
        </w:rPr>
        <w:t xml:space="preserve">به </w:t>
      </w:r>
      <w:r w:rsidR="00FC3C21" w:rsidRPr="00BF4824">
        <w:rPr>
          <w:rFonts w:ascii="Tahoma" w:hAnsi="Tahoma" w:cs="B Mitra" w:hint="cs"/>
          <w:color w:val="000000" w:themeColor="text1"/>
          <w:sz w:val="28"/>
          <w:szCs w:val="28"/>
          <w:rtl/>
        </w:rPr>
        <w:t>آن</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ها، رشد فناوری هسته</w:t>
      </w:r>
      <w:r w:rsidR="00FC3C21" w:rsidRPr="00BF4824">
        <w:rPr>
          <w:rFonts w:ascii="Tahoma" w:hAnsi="Tahoma" w:cs="B Mitra"/>
          <w:color w:val="000000" w:themeColor="text1"/>
          <w:sz w:val="28"/>
          <w:szCs w:val="28"/>
          <w:rtl/>
        </w:rPr>
        <w:softHyphen/>
      </w:r>
      <w:r w:rsidR="00FC3C21" w:rsidRPr="00BF4824">
        <w:rPr>
          <w:rFonts w:ascii="Tahoma" w:hAnsi="Tahoma" w:cs="B Mitra" w:hint="cs"/>
          <w:color w:val="000000" w:themeColor="text1"/>
          <w:sz w:val="28"/>
          <w:szCs w:val="28"/>
          <w:rtl/>
        </w:rPr>
        <w:t>ای با</w:t>
      </w:r>
      <w:r w:rsidR="00970DD8" w:rsidRPr="00BF4824">
        <w:rPr>
          <w:rFonts w:ascii="Tahoma" w:hAnsi="Tahoma" w:cs="B Mitra" w:hint="cs"/>
          <w:color w:val="000000" w:themeColor="text1"/>
          <w:sz w:val="28"/>
          <w:szCs w:val="28"/>
          <w:rtl/>
        </w:rPr>
        <w:t xml:space="preserve"> شیب بسیار ملایم و حتی تا اندازه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رکود مواجه شده است. اما نگاهی گذرا به تاریخ تحولات فعالیت</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هسته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ایران روشن می</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سازد که هر زمان سازمان انرژی اتمی ایران به لحاظ مالی از داشته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خوبی برخوردار شده است، علوم و فناوری هسته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رشد بسیار مناسبی داشته و به سمت بومی</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سازی و متکی به سرمایه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داخلی شده است. بهر حال باید قلمرو سرمایه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مالی سازمان را از جمله چالش</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های مهم در پیش رو صنعت هسته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ای کشور به</w:t>
      </w:r>
      <w:r w:rsidR="00970DD8" w:rsidRPr="00BF4824">
        <w:rPr>
          <w:rFonts w:ascii="Tahoma" w:hAnsi="Tahoma" w:cs="B Mitra"/>
          <w:color w:val="000000" w:themeColor="text1"/>
          <w:sz w:val="28"/>
          <w:szCs w:val="28"/>
          <w:rtl/>
        </w:rPr>
        <w:softHyphen/>
      </w:r>
      <w:r w:rsidR="00970DD8" w:rsidRPr="00BF4824">
        <w:rPr>
          <w:rFonts w:ascii="Tahoma" w:hAnsi="Tahoma" w:cs="B Mitra" w:hint="cs"/>
          <w:color w:val="000000" w:themeColor="text1"/>
          <w:sz w:val="28"/>
          <w:szCs w:val="28"/>
          <w:rtl/>
        </w:rPr>
        <w:t xml:space="preserve">شمار آورد. </w:t>
      </w:r>
      <w:r w:rsidR="00FC3C21" w:rsidRPr="00BF4824">
        <w:rPr>
          <w:rFonts w:ascii="Tahoma" w:hAnsi="Tahoma" w:cs="B Mitra" w:hint="cs"/>
          <w:color w:val="000000" w:themeColor="text1"/>
          <w:sz w:val="28"/>
          <w:szCs w:val="28"/>
          <w:rtl/>
        </w:rPr>
        <w:t xml:space="preserve"> </w:t>
      </w:r>
    </w:p>
    <w:p w:rsidR="00B7205C" w:rsidRPr="00BF4824" w:rsidRDefault="00B7205C" w:rsidP="00435629">
      <w:pPr>
        <w:pStyle w:val="Heading3"/>
        <w:rPr>
          <w:rFonts w:ascii="Tahoma" w:hAnsi="Tahoma" w:cs="B Mitra"/>
          <w:b/>
          <w:bCs/>
          <w:color w:val="000000" w:themeColor="text1"/>
          <w:sz w:val="28"/>
          <w:szCs w:val="28"/>
        </w:rPr>
      </w:pPr>
      <w:bookmarkStart w:id="36" w:name="_Toc94740230"/>
      <w:r w:rsidRPr="00BF4824">
        <w:rPr>
          <w:rFonts w:ascii="Tahoma" w:hAnsi="Tahoma" w:cs="B Mitra" w:hint="cs"/>
          <w:b/>
          <w:bCs/>
          <w:color w:val="000000" w:themeColor="text1"/>
          <w:sz w:val="28"/>
          <w:szCs w:val="28"/>
          <w:rtl/>
        </w:rPr>
        <w:t>سرمایه امکاناتی</w:t>
      </w:r>
      <w:bookmarkEnd w:id="36"/>
    </w:p>
    <w:p w:rsidR="00DD4446" w:rsidRPr="00BF4824" w:rsidRDefault="00DD4446"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هم اکنون سازمان انرژی اتمی ایران برخوردار از فضای ارضی بسیار مناسب</w:t>
      </w:r>
      <w:r w:rsidR="000047AE" w:rsidRPr="00BF4824">
        <w:rPr>
          <w:rFonts w:ascii="Tahoma" w:hAnsi="Tahoma" w:cs="B Mitra" w:hint="cs"/>
          <w:color w:val="000000" w:themeColor="text1"/>
          <w:sz w:val="28"/>
          <w:szCs w:val="28"/>
          <w:rtl/>
        </w:rPr>
        <w:t xml:space="preserve"> همراه با امکانات فراوان</w:t>
      </w:r>
      <w:r w:rsidRPr="00BF4824">
        <w:rPr>
          <w:rFonts w:ascii="Tahoma" w:hAnsi="Tahoma" w:cs="B Mitra" w:hint="cs"/>
          <w:color w:val="000000" w:themeColor="text1"/>
          <w:sz w:val="28"/>
          <w:szCs w:val="28"/>
          <w:rtl/>
        </w:rPr>
        <w:t xml:space="preserve"> برای توسعه صنعتی در سایت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خود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باشد. فضای وسیع </w:t>
      </w:r>
      <w:r w:rsidR="000047AE" w:rsidRPr="00BF4824">
        <w:rPr>
          <w:rFonts w:ascii="Tahoma" w:hAnsi="Tahoma" w:cs="B Mitra" w:hint="cs"/>
          <w:color w:val="000000" w:themeColor="text1"/>
          <w:sz w:val="28"/>
          <w:szCs w:val="28"/>
          <w:rtl/>
        </w:rPr>
        <w:t xml:space="preserve">و امکانات گسترده موجود </w:t>
      </w:r>
      <w:r w:rsidRPr="00BF4824">
        <w:rPr>
          <w:rFonts w:ascii="Tahoma" w:hAnsi="Tahoma" w:cs="B Mitra" w:hint="cs"/>
          <w:color w:val="000000" w:themeColor="text1"/>
          <w:sz w:val="28"/>
          <w:szCs w:val="28"/>
          <w:rtl/>
        </w:rPr>
        <w:t>در</w:t>
      </w:r>
      <w:r w:rsidR="000047AE"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 سایت</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های کرج، اصفهان، دارخوین، یزد، بناب و حتی بوشهر </w:t>
      </w:r>
      <w:r w:rsidR="00590262" w:rsidRPr="00BF4824">
        <w:rPr>
          <w:rFonts w:ascii="Tahoma" w:hAnsi="Tahoma" w:cs="B Mitra" w:hint="cs"/>
          <w:color w:val="000000" w:themeColor="text1"/>
          <w:sz w:val="28"/>
          <w:szCs w:val="28"/>
          <w:rtl/>
        </w:rPr>
        <w:t>این امکان را فراهم آورده است که سازمان بتواند در قلمروهای مختلف علوم و فناوری</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های هسته</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ای و در عرصه صنعتی</w:t>
      </w:r>
      <w:r w:rsidR="0097574C" w:rsidRPr="00BF4824">
        <w:rPr>
          <w:rFonts w:ascii="Tahoma" w:hAnsi="Tahoma" w:cs="B Mitra" w:hint="cs"/>
          <w:color w:val="000000" w:themeColor="text1"/>
          <w:sz w:val="28"/>
          <w:szCs w:val="28"/>
          <w:rtl/>
        </w:rPr>
        <w:t>‌</w:t>
      </w:r>
      <w:r w:rsidR="00590262" w:rsidRPr="00BF4824">
        <w:rPr>
          <w:rFonts w:ascii="Tahoma" w:hAnsi="Tahoma" w:cs="B Mitra" w:hint="cs"/>
          <w:color w:val="000000" w:themeColor="text1"/>
          <w:sz w:val="28"/>
          <w:szCs w:val="28"/>
          <w:rtl/>
        </w:rPr>
        <w:t>نمودن آن</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ها فعالیت گسترده</w:t>
      </w:r>
      <w:r w:rsidR="00590262" w:rsidRPr="00BF4824">
        <w:rPr>
          <w:rFonts w:ascii="Tahoma" w:hAnsi="Tahoma" w:cs="B Mitra"/>
          <w:color w:val="000000" w:themeColor="text1"/>
          <w:sz w:val="28"/>
          <w:szCs w:val="28"/>
          <w:rtl/>
        </w:rPr>
        <w:softHyphen/>
      </w:r>
      <w:r w:rsidR="00590262" w:rsidRPr="00BF4824">
        <w:rPr>
          <w:rFonts w:ascii="Tahoma" w:hAnsi="Tahoma" w:cs="B Mitra" w:hint="cs"/>
          <w:color w:val="000000" w:themeColor="text1"/>
          <w:sz w:val="28"/>
          <w:szCs w:val="28"/>
          <w:rtl/>
        </w:rPr>
        <w:t xml:space="preserve">ای داشته باشد.   </w:t>
      </w:r>
      <w:r w:rsidRPr="00BF4824">
        <w:rPr>
          <w:rFonts w:ascii="Tahoma" w:hAnsi="Tahoma" w:cs="B Mitra" w:hint="cs"/>
          <w:color w:val="000000" w:themeColor="text1"/>
          <w:sz w:val="28"/>
          <w:szCs w:val="28"/>
          <w:rtl/>
        </w:rPr>
        <w:t xml:space="preserve">  </w:t>
      </w:r>
    </w:p>
    <w:p w:rsidR="00B7205C" w:rsidRPr="00BF4824" w:rsidRDefault="00B7205C" w:rsidP="00435629">
      <w:pPr>
        <w:pStyle w:val="Heading3"/>
        <w:rPr>
          <w:rFonts w:ascii="Tahoma" w:hAnsi="Tahoma" w:cs="B Mitra"/>
          <w:b/>
          <w:bCs/>
          <w:color w:val="000000" w:themeColor="text1"/>
          <w:sz w:val="28"/>
          <w:szCs w:val="28"/>
        </w:rPr>
      </w:pPr>
      <w:bookmarkStart w:id="37" w:name="_Toc94740231"/>
      <w:r w:rsidRPr="00BF4824">
        <w:rPr>
          <w:rFonts w:ascii="Tahoma" w:hAnsi="Tahoma" w:cs="B Mitra" w:hint="cs"/>
          <w:b/>
          <w:bCs/>
          <w:color w:val="000000" w:themeColor="text1"/>
          <w:sz w:val="28"/>
          <w:szCs w:val="28"/>
          <w:rtl/>
        </w:rPr>
        <w:t>سرمایه تجهیزاتی</w:t>
      </w:r>
      <w:bookmarkEnd w:id="37"/>
    </w:p>
    <w:p w:rsidR="004D6145" w:rsidRPr="00BF4824" w:rsidRDefault="00590262" w:rsidP="00E15AB2">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وجود آزمایشگاه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های پیشرفته در </w:t>
      </w:r>
      <w:r w:rsidR="0097574C" w:rsidRPr="00BF4824">
        <w:rPr>
          <w:rFonts w:ascii="Tahoma" w:hAnsi="Tahoma" w:cs="B Mitra" w:hint="cs"/>
          <w:color w:val="000000" w:themeColor="text1"/>
          <w:sz w:val="28"/>
          <w:szCs w:val="28"/>
          <w:rtl/>
        </w:rPr>
        <w:t>زیرمجموعه‌های</w:t>
      </w:r>
      <w:r w:rsidRPr="00BF4824">
        <w:rPr>
          <w:rFonts w:ascii="Tahoma" w:hAnsi="Tahoma" w:cs="B Mitra" w:hint="cs"/>
          <w:color w:val="000000" w:themeColor="text1"/>
          <w:sz w:val="28"/>
          <w:szCs w:val="28"/>
          <w:rtl/>
        </w:rPr>
        <w:t xml:space="preserve"> سازمان انرژی اتمی ایران </w:t>
      </w:r>
      <w:r w:rsidR="009825ED" w:rsidRPr="00BF4824">
        <w:rPr>
          <w:rFonts w:ascii="Tahoma" w:hAnsi="Tahoma" w:cs="B Mitra" w:hint="cs"/>
          <w:color w:val="000000" w:themeColor="text1"/>
          <w:sz w:val="28"/>
          <w:szCs w:val="28"/>
          <w:rtl/>
        </w:rPr>
        <w:t>در تمامی عرصه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علوم و فناوری</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هسته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ای سبب گردیده که سازمان از جمله موسسات تراز اول کشور و حتی منطقه در این زمینه به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شمار آید. وجود این آزمایشگاه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 و ابزار و آلات</w:t>
      </w:r>
      <w:r w:rsidR="0003056F" w:rsidRPr="00BF4824">
        <w:rPr>
          <w:rFonts w:ascii="Tahoma" w:hAnsi="Tahoma" w:cs="B Mitra" w:hint="cs"/>
          <w:color w:val="000000" w:themeColor="text1"/>
          <w:sz w:val="28"/>
          <w:szCs w:val="28"/>
          <w:rtl/>
        </w:rPr>
        <w:t xml:space="preserve"> و </w:t>
      </w:r>
      <w:r w:rsidR="009825ED" w:rsidRPr="00BF4824">
        <w:rPr>
          <w:rFonts w:ascii="Tahoma" w:hAnsi="Tahoma" w:cs="B Mitra" w:hint="cs"/>
          <w:color w:val="000000" w:themeColor="text1"/>
          <w:sz w:val="28"/>
          <w:szCs w:val="28"/>
          <w:rtl/>
        </w:rPr>
        <w:t>تجهیزات و سامانه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موجود در آن، امکان انجام پژوهش</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گسترده در علوم مختلف، فناوری</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 گوناگون و تولید انبوه</w:t>
      </w:r>
      <w:r w:rsidR="001F113E" w:rsidRPr="00BF4824">
        <w:rPr>
          <w:rFonts w:ascii="Tahoma" w:hAnsi="Tahoma" w:cs="B Mitra" w:hint="cs"/>
          <w:color w:val="000000" w:themeColor="text1"/>
          <w:sz w:val="28"/>
          <w:szCs w:val="28"/>
          <w:rtl/>
        </w:rPr>
        <w:t xml:space="preserve"> انواع </w:t>
      </w:r>
      <w:r w:rsidR="009825ED" w:rsidRPr="00BF4824">
        <w:rPr>
          <w:rFonts w:ascii="Tahoma" w:hAnsi="Tahoma" w:cs="B Mitra" w:hint="cs"/>
          <w:color w:val="000000" w:themeColor="text1"/>
          <w:sz w:val="28"/>
          <w:szCs w:val="28"/>
          <w:rtl/>
        </w:rPr>
        <w:t>فراورده</w:t>
      </w:r>
      <w:r w:rsidR="009825ED" w:rsidRPr="00BF4824">
        <w:rPr>
          <w:rFonts w:ascii="Tahoma" w:hAnsi="Tahoma" w:cs="B Mitra"/>
          <w:color w:val="000000" w:themeColor="text1"/>
          <w:sz w:val="28"/>
          <w:szCs w:val="28"/>
          <w:rtl/>
        </w:rPr>
        <w:softHyphen/>
      </w:r>
      <w:r w:rsidR="009825ED" w:rsidRPr="00BF4824">
        <w:rPr>
          <w:rFonts w:ascii="Tahoma" w:hAnsi="Tahoma" w:cs="B Mitra" w:hint="cs"/>
          <w:color w:val="000000" w:themeColor="text1"/>
          <w:sz w:val="28"/>
          <w:szCs w:val="28"/>
          <w:rtl/>
        </w:rPr>
        <w:t>های</w:t>
      </w:r>
      <w:r w:rsidR="001F113E" w:rsidRPr="00BF4824">
        <w:rPr>
          <w:rFonts w:ascii="Tahoma" w:hAnsi="Tahoma" w:cs="B Mitra" w:hint="cs"/>
          <w:color w:val="000000" w:themeColor="text1"/>
          <w:sz w:val="28"/>
          <w:szCs w:val="28"/>
          <w:rtl/>
        </w:rPr>
        <w:t xml:space="preserve"> صنعتی مرتبط با ص</w:t>
      </w:r>
      <w:r w:rsidR="0003056F" w:rsidRPr="00BF4824">
        <w:rPr>
          <w:rFonts w:ascii="Tahoma" w:hAnsi="Tahoma" w:cs="B Mitra" w:hint="cs"/>
          <w:color w:val="000000" w:themeColor="text1"/>
          <w:sz w:val="28"/>
          <w:szCs w:val="28"/>
          <w:rtl/>
        </w:rPr>
        <w:t>نعت هسته</w:t>
      </w:r>
      <w:r w:rsidR="0003056F" w:rsidRPr="00BF4824">
        <w:rPr>
          <w:rFonts w:ascii="Tahoma" w:hAnsi="Tahoma" w:cs="B Mitra"/>
          <w:color w:val="000000" w:themeColor="text1"/>
          <w:sz w:val="28"/>
          <w:szCs w:val="28"/>
          <w:rtl/>
        </w:rPr>
        <w:softHyphen/>
      </w:r>
      <w:r w:rsidR="0003056F" w:rsidRPr="00BF4824">
        <w:rPr>
          <w:rFonts w:ascii="Tahoma" w:hAnsi="Tahoma" w:cs="B Mitra" w:hint="cs"/>
          <w:color w:val="000000" w:themeColor="text1"/>
          <w:sz w:val="28"/>
          <w:szCs w:val="28"/>
          <w:rtl/>
        </w:rPr>
        <w:t xml:space="preserve">ای </w:t>
      </w:r>
      <w:r w:rsidR="00FC6EFC" w:rsidRPr="00BF4824">
        <w:rPr>
          <w:rFonts w:ascii="Tahoma" w:hAnsi="Tahoma" w:cs="B Mitra" w:hint="cs"/>
          <w:color w:val="000000" w:themeColor="text1"/>
          <w:sz w:val="28"/>
          <w:szCs w:val="28"/>
          <w:rtl/>
        </w:rPr>
        <w:t xml:space="preserve">را فراهم آورده است. </w:t>
      </w:r>
    </w:p>
    <w:p w:rsidR="00B7205C" w:rsidRPr="00BF4824" w:rsidRDefault="00B7205C" w:rsidP="00435629">
      <w:pPr>
        <w:pStyle w:val="Heading3"/>
        <w:rPr>
          <w:rFonts w:ascii="Tahoma" w:hAnsi="Tahoma" w:cs="B Mitra"/>
          <w:b/>
          <w:bCs/>
          <w:color w:val="000000" w:themeColor="text1"/>
          <w:sz w:val="28"/>
          <w:szCs w:val="28"/>
        </w:rPr>
      </w:pPr>
      <w:bookmarkStart w:id="38" w:name="_Toc94740232"/>
      <w:r w:rsidRPr="00BF4824">
        <w:rPr>
          <w:rFonts w:ascii="Tahoma" w:hAnsi="Tahoma" w:cs="B Mitra" w:hint="cs"/>
          <w:b/>
          <w:bCs/>
          <w:color w:val="000000" w:themeColor="text1"/>
          <w:sz w:val="28"/>
          <w:szCs w:val="28"/>
          <w:rtl/>
        </w:rPr>
        <w:t>سرمایه فرهنگی</w:t>
      </w:r>
      <w:bookmarkEnd w:id="38"/>
    </w:p>
    <w:p w:rsidR="00805CAA" w:rsidRPr="00BF4824" w:rsidRDefault="00FC6EFC" w:rsidP="00E15AB2">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در حال حاضر، صنعت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ای به لحاظ سیاسی و اجتماعی از یک پشتوانه بسیار مناسب مردمی برخوردار می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باشد. این پشتوانه فرهنگی که با استقلال و خوداتکایی کشور عجین گردیده، از طرفی شرایط را برای توسعه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بیش از پیش </w:t>
      </w:r>
      <w:r w:rsidR="0097574C" w:rsidRPr="00BF4824">
        <w:rPr>
          <w:rFonts w:ascii="Tahoma" w:hAnsi="Tahoma" w:cs="B Mitra" w:hint="cs"/>
          <w:color w:val="000000" w:themeColor="text1"/>
          <w:sz w:val="28"/>
          <w:szCs w:val="28"/>
          <w:rtl/>
        </w:rPr>
        <w:t xml:space="preserve">کشور </w:t>
      </w:r>
      <w:r w:rsidRPr="00BF4824">
        <w:rPr>
          <w:rFonts w:ascii="Tahoma" w:hAnsi="Tahoma" w:cs="B Mitra" w:hint="cs"/>
          <w:color w:val="000000" w:themeColor="text1"/>
          <w:sz w:val="28"/>
          <w:szCs w:val="28"/>
          <w:rtl/>
        </w:rPr>
        <w:t>فراهم آورده و از طرف دیگر انتظارات مردم ایران و حتی سایر کشورهای اسلامی و دوست ایران را برای دستیابی ایران به فناوری</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های برتر از جمله فناوری هسته</w:t>
      </w:r>
      <w:r w:rsidRPr="00BF4824">
        <w:rPr>
          <w:rFonts w:ascii="Tahoma" w:hAnsi="Tahoma" w:cs="B Mitra"/>
          <w:color w:val="000000" w:themeColor="text1"/>
          <w:sz w:val="28"/>
          <w:szCs w:val="28"/>
          <w:rtl/>
        </w:rPr>
        <w:softHyphen/>
      </w:r>
      <w:r w:rsidRPr="00BF4824">
        <w:rPr>
          <w:rFonts w:ascii="Tahoma" w:hAnsi="Tahoma" w:cs="B Mitra" w:hint="cs"/>
          <w:color w:val="000000" w:themeColor="text1"/>
          <w:sz w:val="28"/>
          <w:szCs w:val="28"/>
          <w:rtl/>
        </w:rPr>
        <w:t xml:space="preserve">ای افزایش داده است. </w:t>
      </w:r>
      <w:r w:rsidR="00484023" w:rsidRPr="00BF4824">
        <w:rPr>
          <w:rFonts w:ascii="Tahoma" w:hAnsi="Tahoma" w:cs="B Mitra" w:hint="cs"/>
          <w:color w:val="000000" w:themeColor="text1"/>
          <w:sz w:val="28"/>
          <w:szCs w:val="28"/>
          <w:rtl/>
        </w:rPr>
        <w:t xml:space="preserve">چنانچه سازمان انرژی اتمی ایران بتواند در عرصه </w:t>
      </w:r>
      <w:r w:rsidR="00484023" w:rsidRPr="00BF4824">
        <w:rPr>
          <w:rFonts w:ascii="Tahoma" w:hAnsi="Tahoma" w:cs="B Mitra" w:hint="cs"/>
          <w:color w:val="000000" w:themeColor="text1"/>
          <w:sz w:val="28"/>
          <w:szCs w:val="28"/>
          <w:rtl/>
        </w:rPr>
        <w:lastRenderedPageBreak/>
        <w:t>هسته</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 xml:space="preserve">ای بیش از گذشته به </w:t>
      </w:r>
      <w:r w:rsidR="0097574C" w:rsidRPr="00BF4824">
        <w:rPr>
          <w:rFonts w:ascii="Tahoma" w:hAnsi="Tahoma" w:cs="B Mitra" w:hint="cs"/>
          <w:color w:val="000000" w:themeColor="text1"/>
          <w:sz w:val="28"/>
          <w:szCs w:val="28"/>
          <w:rtl/>
        </w:rPr>
        <w:t>خوداتکایی</w:t>
      </w:r>
      <w:r w:rsidR="00484023" w:rsidRPr="00BF4824">
        <w:rPr>
          <w:rFonts w:ascii="Tahoma" w:hAnsi="Tahoma" w:cs="B Mitra" w:hint="cs"/>
          <w:color w:val="000000" w:themeColor="text1"/>
          <w:sz w:val="28"/>
          <w:szCs w:val="28"/>
          <w:rtl/>
        </w:rPr>
        <w:t xml:space="preserve"> برسد، می</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تواند کشور ایران را بدرستی به عنوان قطب هسته</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 xml:space="preserve">ای در میان جهان اسلام مطرح نموده و از این طریق نه تنها باعث </w:t>
      </w:r>
      <w:r w:rsidR="0097574C" w:rsidRPr="00BF4824">
        <w:rPr>
          <w:rFonts w:ascii="Tahoma" w:hAnsi="Tahoma" w:cs="B Mitra" w:hint="cs"/>
          <w:color w:val="000000" w:themeColor="text1"/>
          <w:sz w:val="28"/>
          <w:szCs w:val="28"/>
          <w:rtl/>
        </w:rPr>
        <w:t>افزایش</w:t>
      </w:r>
      <w:r w:rsidR="00484023" w:rsidRPr="00BF4824">
        <w:rPr>
          <w:rFonts w:ascii="Tahoma" w:hAnsi="Tahoma" w:cs="B Mitra" w:hint="cs"/>
          <w:color w:val="000000" w:themeColor="text1"/>
          <w:sz w:val="28"/>
          <w:szCs w:val="28"/>
          <w:rtl/>
        </w:rPr>
        <w:t xml:space="preserve"> اعتماد به نفس آن</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ها شده بلکه از این طریق می</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تواند ضمن صدور خدمات فنی</w:t>
      </w:r>
      <w:r w:rsidR="00484023" w:rsidRPr="00BF4824">
        <w:rPr>
          <w:rFonts w:ascii="Tahoma" w:hAnsi="Tahoma" w:cs="B Mitra"/>
          <w:color w:val="000000" w:themeColor="text1"/>
          <w:sz w:val="28"/>
          <w:szCs w:val="28"/>
          <w:rtl/>
        </w:rPr>
        <w:softHyphen/>
      </w:r>
      <w:r w:rsidR="00484023" w:rsidRPr="00BF4824">
        <w:rPr>
          <w:rFonts w:ascii="Tahoma" w:hAnsi="Tahoma" w:cs="B Mitra" w:hint="cs"/>
          <w:color w:val="000000" w:themeColor="text1"/>
          <w:sz w:val="28"/>
          <w:szCs w:val="28"/>
          <w:rtl/>
        </w:rPr>
        <w:t xml:space="preserve">مهندسی به سایر کشورها، از درآمد ارزی قابل توجهی </w:t>
      </w:r>
      <w:r w:rsidR="0097574C" w:rsidRPr="00BF4824">
        <w:rPr>
          <w:rFonts w:ascii="Tahoma" w:hAnsi="Tahoma" w:cs="B Mitra" w:hint="cs"/>
          <w:color w:val="000000" w:themeColor="text1"/>
          <w:sz w:val="28"/>
          <w:szCs w:val="28"/>
          <w:rtl/>
        </w:rPr>
        <w:t xml:space="preserve">نیز </w:t>
      </w:r>
      <w:r w:rsidR="00484023" w:rsidRPr="00BF4824">
        <w:rPr>
          <w:rFonts w:ascii="Tahoma" w:hAnsi="Tahoma" w:cs="B Mitra" w:hint="cs"/>
          <w:color w:val="000000" w:themeColor="text1"/>
          <w:sz w:val="28"/>
          <w:szCs w:val="28"/>
          <w:rtl/>
        </w:rPr>
        <w:t xml:space="preserve">برخوردار شود.  </w:t>
      </w:r>
      <w:r w:rsidRPr="00BF4824">
        <w:rPr>
          <w:rFonts w:ascii="Tahoma" w:hAnsi="Tahoma" w:cs="B Mitra" w:hint="cs"/>
          <w:color w:val="000000" w:themeColor="text1"/>
          <w:sz w:val="28"/>
          <w:szCs w:val="28"/>
          <w:rtl/>
        </w:rPr>
        <w:t xml:space="preserve">  </w:t>
      </w:r>
    </w:p>
    <w:p w:rsidR="00F32094" w:rsidRPr="00BF4824" w:rsidRDefault="00F32094" w:rsidP="00E15AB2">
      <w:p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  </w:t>
      </w:r>
    </w:p>
    <w:p w:rsidR="00D90C99" w:rsidRPr="00BF4824" w:rsidRDefault="00D90C99" w:rsidP="00435629">
      <w:pPr>
        <w:pStyle w:val="ListParagraph"/>
        <w:numPr>
          <w:ilvl w:val="0"/>
          <w:numId w:val="1"/>
        </w:numPr>
        <w:spacing w:after="0" w:line="276" w:lineRule="auto"/>
        <w:outlineLvl w:val="1"/>
        <w:rPr>
          <w:rFonts w:cs="B Mitra"/>
          <w:b/>
          <w:bCs/>
          <w:color w:val="000000" w:themeColor="text1"/>
          <w:sz w:val="28"/>
          <w:szCs w:val="28"/>
        </w:rPr>
      </w:pPr>
      <w:bookmarkStart w:id="39" w:name="_Toc94740233"/>
      <w:r w:rsidRPr="00BF4824">
        <w:rPr>
          <w:rFonts w:cs="B Mitra" w:hint="cs"/>
          <w:b/>
          <w:bCs/>
          <w:color w:val="000000" w:themeColor="text1"/>
          <w:sz w:val="28"/>
          <w:szCs w:val="28"/>
          <w:rtl/>
        </w:rPr>
        <w:t>چالش</w:t>
      </w:r>
      <w:r w:rsidRPr="00BF4824">
        <w:rPr>
          <w:rFonts w:cs="B Mitra"/>
          <w:b/>
          <w:bCs/>
          <w:color w:val="000000" w:themeColor="text1"/>
          <w:sz w:val="28"/>
          <w:szCs w:val="28"/>
          <w:rtl/>
        </w:rPr>
        <w:softHyphen/>
      </w:r>
      <w:r w:rsidRPr="00BF4824">
        <w:rPr>
          <w:rFonts w:cs="B Mitra" w:hint="cs"/>
          <w:b/>
          <w:bCs/>
          <w:color w:val="000000" w:themeColor="text1"/>
          <w:sz w:val="28"/>
          <w:szCs w:val="28"/>
          <w:rtl/>
        </w:rPr>
        <w:t>ها</w:t>
      </w:r>
      <w:r w:rsidR="00556F4D" w:rsidRPr="00BF4824">
        <w:rPr>
          <w:rFonts w:cs="B Mitra" w:hint="cs"/>
          <w:b/>
          <w:bCs/>
          <w:color w:val="000000" w:themeColor="text1"/>
          <w:sz w:val="28"/>
          <w:szCs w:val="28"/>
          <w:rtl/>
        </w:rPr>
        <w:t>ی کلی</w:t>
      </w:r>
      <w:bookmarkEnd w:id="39"/>
    </w:p>
    <w:p w:rsidR="00172813" w:rsidRPr="00BF4824" w:rsidRDefault="00172813" w:rsidP="00172813">
      <w:p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چالشهای کلی پیش‌رو به شرح زیر ارائه می‌شود، </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سابقه كمتر كشور در فناوري نيروگاه هسته‌اي نسبت به کشور های درحال رشد دارنده نيروگاه هسته‌ای، </w:t>
      </w:r>
    </w:p>
    <w:p w:rsidR="003E4910" w:rsidRPr="00BF4824" w:rsidRDefault="003E4910" w:rsidP="003E4910">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imes New Roman" w:eastAsia="Calibri" w:hAnsi="Times New Roman" w:cs="B Mitra" w:hint="cs"/>
          <w:sz w:val="26"/>
          <w:szCs w:val="26"/>
          <w:rtl/>
        </w:rPr>
        <w:t>تامین سوخت هسته‌ای مورد نیاز به ویژه در حوزه دسترسی به اورانیوم طبیعی و ساخت مجتمع میله</w:t>
      </w:r>
      <w:r w:rsidRPr="00BF4824">
        <w:rPr>
          <w:rFonts w:ascii="Times New Roman" w:eastAsia="Calibri" w:hAnsi="Times New Roman" w:cs="B Mitra"/>
          <w:sz w:val="26"/>
          <w:szCs w:val="26"/>
          <w:rtl/>
        </w:rPr>
        <w:softHyphen/>
      </w:r>
      <w:r w:rsidRPr="00BF4824">
        <w:rPr>
          <w:rFonts w:ascii="Times New Roman" w:eastAsia="Calibri" w:hAnsi="Times New Roman" w:cs="B Mitra" w:hint="cs"/>
          <w:sz w:val="26"/>
          <w:szCs w:val="26"/>
          <w:rtl/>
        </w:rPr>
        <w:t>های سوخت راکتور</w:t>
      </w:r>
      <w:r w:rsidRPr="00BF4824">
        <w:rPr>
          <w:rFonts w:ascii="Tahoma" w:hAnsi="Tahoma" w:cs="B Mitra" w:hint="cs"/>
          <w:color w:val="000000" w:themeColor="text1"/>
          <w:sz w:val="28"/>
          <w:szCs w:val="28"/>
          <w:rtl/>
        </w:rPr>
        <w:t xml:space="preserve"> </w:t>
      </w:r>
    </w:p>
    <w:p w:rsidR="00172813" w:rsidRPr="00BF4824" w:rsidRDefault="00172813" w:rsidP="00041031">
      <w:pPr>
        <w:pStyle w:val="ListParagraph"/>
        <w:numPr>
          <w:ilvl w:val="0"/>
          <w:numId w:val="28"/>
        </w:num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كمبود زيرساختهاي تحقيق و توسعه </w:t>
      </w:r>
      <w:r w:rsidR="00041031" w:rsidRPr="00BF4824">
        <w:rPr>
          <w:rFonts w:ascii="Tahoma" w:hAnsi="Tahoma" w:cs="B Mitra" w:hint="cs"/>
          <w:color w:val="000000" w:themeColor="text1"/>
          <w:sz w:val="28"/>
          <w:szCs w:val="28"/>
          <w:rtl/>
        </w:rPr>
        <w:t xml:space="preserve">و مدیریت دانش </w:t>
      </w:r>
      <w:r w:rsidRPr="00BF4824">
        <w:rPr>
          <w:rFonts w:ascii="Tahoma" w:hAnsi="Tahoma" w:cs="B Mitra" w:hint="cs"/>
          <w:color w:val="000000" w:themeColor="text1"/>
          <w:sz w:val="28"/>
          <w:szCs w:val="28"/>
          <w:rtl/>
        </w:rPr>
        <w:t>براي توسعه فناوري نيروگاه هسته‌اي،</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كمبود نيروي انساني با تجربه بين‌المللي،</w:t>
      </w:r>
    </w:p>
    <w:p w:rsidR="00172813" w:rsidRPr="00BF4824" w:rsidRDefault="00172813" w:rsidP="00461299">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ضرورت تقويت </w:t>
      </w:r>
      <w:r w:rsidR="00461299" w:rsidRPr="00BF4824">
        <w:rPr>
          <w:rFonts w:ascii="Tahoma" w:hAnsi="Tahoma" w:cs="B Mitra" w:hint="cs"/>
          <w:color w:val="000000" w:themeColor="text1"/>
          <w:sz w:val="28"/>
          <w:szCs w:val="28"/>
          <w:rtl/>
        </w:rPr>
        <w:t xml:space="preserve">ساختار ملی ايمني هسته‌اي و </w:t>
      </w:r>
      <w:r w:rsidRPr="00BF4824">
        <w:rPr>
          <w:rFonts w:ascii="Tahoma" w:hAnsi="Tahoma" w:cs="B Mitra" w:hint="cs"/>
          <w:color w:val="000000" w:themeColor="text1"/>
          <w:sz w:val="28"/>
          <w:szCs w:val="28"/>
          <w:rtl/>
        </w:rPr>
        <w:t xml:space="preserve">ارزيابی ايمنی و صدور پروانه تاسيسات هسته‌ای،  </w:t>
      </w:r>
    </w:p>
    <w:p w:rsidR="00461299" w:rsidRPr="00BF4824" w:rsidRDefault="00172813" w:rsidP="00461299">
      <w:pPr>
        <w:pStyle w:val="ListParagraph"/>
        <w:numPr>
          <w:ilvl w:val="0"/>
          <w:numId w:val="28"/>
        </w:numPr>
        <w:spacing w:after="0" w:line="276" w:lineRule="auto"/>
        <w:jc w:val="lowKashida"/>
        <w:rPr>
          <w:rFonts w:ascii="Tahoma" w:hAnsi="Tahoma" w:cs="B Mitra"/>
          <w:color w:val="000000" w:themeColor="text1"/>
          <w:sz w:val="28"/>
          <w:szCs w:val="28"/>
          <w:rtl/>
        </w:rPr>
      </w:pPr>
      <w:r w:rsidRPr="00BF4824">
        <w:rPr>
          <w:rFonts w:ascii="Tahoma" w:hAnsi="Tahoma" w:cs="B Mitra" w:hint="cs"/>
          <w:color w:val="000000" w:themeColor="text1"/>
          <w:sz w:val="28"/>
          <w:szCs w:val="28"/>
          <w:rtl/>
        </w:rPr>
        <w:t xml:space="preserve">كمبود صنايع سازنده تجهيزات نيروگاهی </w:t>
      </w:r>
      <w:r w:rsidR="00461299" w:rsidRPr="00BF4824">
        <w:rPr>
          <w:rFonts w:ascii="Tahoma" w:hAnsi="Tahoma" w:cs="B Mitra" w:hint="cs"/>
          <w:color w:val="000000" w:themeColor="text1"/>
          <w:sz w:val="28"/>
          <w:szCs w:val="28"/>
          <w:rtl/>
        </w:rPr>
        <w:t xml:space="preserve">و مهندسان مشاور توانمند و عدم تمایل شرکتهای توانمند موجود به مشارکت در این حوزه به دلایل اقتصادی، سیاسی و امنیتی، </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نوپا بودن دانش، فناوري و فرهنگ ايمني و تضمين كيفيت در سطوح مختلف،</w:t>
      </w:r>
    </w:p>
    <w:p w:rsidR="00985BBE" w:rsidRPr="00BF4824" w:rsidRDefault="00985BBE" w:rsidP="00985BBE">
      <w:pPr>
        <w:pStyle w:val="ListParagraph"/>
        <w:numPr>
          <w:ilvl w:val="0"/>
          <w:numId w:val="28"/>
        </w:numPr>
        <w:spacing w:after="200" w:line="276" w:lineRule="auto"/>
        <w:jc w:val="both"/>
        <w:rPr>
          <w:rFonts w:cs="B Mitra"/>
          <w:sz w:val="26"/>
          <w:szCs w:val="26"/>
          <w:rtl/>
        </w:rPr>
      </w:pPr>
      <w:r w:rsidRPr="00BF4824">
        <w:rPr>
          <w:rFonts w:cs="B Mitra" w:hint="cs"/>
          <w:sz w:val="26"/>
          <w:szCs w:val="26"/>
          <w:rtl/>
        </w:rPr>
        <w:t>کمبود اسناد بالادستی مناسب نظیر سند راهبردی و ضعف در طراحی و استقرار نظام‌ جامع منابع انسانی متناسب با نیازهای توسعه نیروگاه‌های هسته‌ای،</w:t>
      </w:r>
    </w:p>
    <w:p w:rsidR="00172813" w:rsidRPr="00BF4824" w:rsidRDefault="00041031" w:rsidP="00041031">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 xml:space="preserve">تأثير </w:t>
      </w:r>
      <w:r w:rsidR="00172813" w:rsidRPr="00BF4824">
        <w:rPr>
          <w:rFonts w:ascii="Tahoma" w:hAnsi="Tahoma" w:cs="B Mitra" w:hint="cs"/>
          <w:color w:val="000000" w:themeColor="text1"/>
          <w:sz w:val="28"/>
          <w:szCs w:val="28"/>
          <w:rtl/>
        </w:rPr>
        <w:t xml:space="preserve">فضاي </w:t>
      </w:r>
      <w:r w:rsidRPr="00BF4824">
        <w:rPr>
          <w:rFonts w:ascii="Tahoma" w:hAnsi="Tahoma" w:cs="B Mitra" w:hint="cs"/>
          <w:color w:val="000000" w:themeColor="text1"/>
          <w:sz w:val="28"/>
          <w:szCs w:val="28"/>
          <w:rtl/>
        </w:rPr>
        <w:t xml:space="preserve">ناهموار </w:t>
      </w:r>
      <w:r w:rsidR="00172813" w:rsidRPr="00BF4824">
        <w:rPr>
          <w:rFonts w:ascii="Tahoma" w:hAnsi="Tahoma" w:cs="B Mitra" w:hint="cs"/>
          <w:color w:val="000000" w:themeColor="text1"/>
          <w:sz w:val="28"/>
          <w:szCs w:val="28"/>
          <w:rtl/>
        </w:rPr>
        <w:t xml:space="preserve">بين‌المللي </w:t>
      </w:r>
      <w:r w:rsidRPr="00BF4824">
        <w:rPr>
          <w:rFonts w:ascii="Tahoma" w:hAnsi="Tahoma" w:cs="B Mitra" w:hint="cs"/>
          <w:color w:val="000000" w:themeColor="text1"/>
          <w:sz w:val="28"/>
          <w:szCs w:val="28"/>
          <w:rtl/>
        </w:rPr>
        <w:t>بر</w:t>
      </w:r>
      <w:r w:rsidR="00172813" w:rsidRPr="00BF4824">
        <w:rPr>
          <w:rFonts w:ascii="Tahoma" w:hAnsi="Tahoma" w:cs="B Mitra" w:hint="cs"/>
          <w:color w:val="000000" w:themeColor="text1"/>
          <w:sz w:val="28"/>
          <w:szCs w:val="28"/>
          <w:rtl/>
        </w:rPr>
        <w:t xml:space="preserve"> </w:t>
      </w:r>
      <w:r w:rsidRPr="00BF4824">
        <w:rPr>
          <w:rFonts w:ascii="Tahoma" w:hAnsi="Tahoma" w:cs="B Mitra" w:hint="cs"/>
          <w:color w:val="000000" w:themeColor="text1"/>
          <w:sz w:val="28"/>
          <w:szCs w:val="28"/>
          <w:rtl/>
        </w:rPr>
        <w:t xml:space="preserve">همکاری و </w:t>
      </w:r>
      <w:r w:rsidR="00172813" w:rsidRPr="00BF4824">
        <w:rPr>
          <w:rFonts w:ascii="Tahoma" w:hAnsi="Tahoma" w:cs="B Mitra" w:hint="cs"/>
          <w:color w:val="000000" w:themeColor="text1"/>
          <w:sz w:val="28"/>
          <w:szCs w:val="28"/>
          <w:rtl/>
        </w:rPr>
        <w:t>بهره‌مندي از مزاياي فني و اقتصادي نيروگاه‌هاي هسته‌اي،</w:t>
      </w:r>
    </w:p>
    <w:p w:rsidR="00172813" w:rsidRPr="00BF4824" w:rsidRDefault="00172813" w:rsidP="00172813">
      <w:pPr>
        <w:pStyle w:val="ListParagraph"/>
        <w:numPr>
          <w:ilvl w:val="0"/>
          <w:numId w:val="28"/>
        </w:numPr>
        <w:spacing w:after="0" w:line="276" w:lineRule="auto"/>
        <w:jc w:val="lowKashida"/>
        <w:rPr>
          <w:rFonts w:ascii="Tahoma" w:hAnsi="Tahoma" w:cs="B Mitra"/>
          <w:color w:val="000000" w:themeColor="text1"/>
          <w:sz w:val="28"/>
          <w:szCs w:val="28"/>
        </w:rPr>
      </w:pPr>
      <w:r w:rsidRPr="00BF4824">
        <w:rPr>
          <w:rFonts w:ascii="Tahoma" w:hAnsi="Tahoma" w:cs="B Mitra" w:hint="cs"/>
          <w:color w:val="000000" w:themeColor="text1"/>
          <w:sz w:val="28"/>
          <w:szCs w:val="28"/>
          <w:rtl/>
        </w:rPr>
        <w:t>كافي نبودن قوانين و مقررات جامع استفاده از انرژی هسته‌اي در كشور.</w:t>
      </w:r>
    </w:p>
    <w:p w:rsidR="00172813" w:rsidRPr="00BF4824" w:rsidRDefault="00172813" w:rsidP="00172813">
      <w:pPr>
        <w:spacing w:after="0" w:line="276" w:lineRule="auto"/>
        <w:ind w:left="360"/>
        <w:rPr>
          <w:rFonts w:cs="B Mitra"/>
          <w:b/>
          <w:bCs/>
          <w:color w:val="000000" w:themeColor="text1"/>
          <w:sz w:val="28"/>
          <w:szCs w:val="28"/>
        </w:rPr>
      </w:pPr>
      <w:r w:rsidRPr="00BF4824">
        <w:rPr>
          <w:rFonts w:ascii="Tahoma" w:hAnsi="Tahoma" w:cs="B Mitra" w:hint="cs"/>
          <w:color w:val="000000" w:themeColor="text1"/>
          <w:sz w:val="28"/>
          <w:szCs w:val="28"/>
          <w:rtl/>
        </w:rPr>
        <w:t>در ادامه موارد به صورت جزئی‌تر بیان شده است.</w:t>
      </w:r>
    </w:p>
    <w:p w:rsidR="00154214" w:rsidRPr="00BF4824" w:rsidRDefault="00154214" w:rsidP="00435629">
      <w:pPr>
        <w:pStyle w:val="ListParagraph"/>
        <w:numPr>
          <w:ilvl w:val="1"/>
          <w:numId w:val="1"/>
        </w:numPr>
        <w:spacing w:after="0" w:line="276" w:lineRule="auto"/>
        <w:ind w:left="827" w:hanging="426"/>
        <w:jc w:val="both"/>
        <w:outlineLvl w:val="2"/>
        <w:rPr>
          <w:rFonts w:cs="B Mitra"/>
          <w:b/>
          <w:bCs/>
          <w:color w:val="000000" w:themeColor="text1"/>
          <w:sz w:val="24"/>
          <w:szCs w:val="24"/>
        </w:rPr>
      </w:pPr>
      <w:bookmarkStart w:id="40" w:name="_Toc94740234"/>
      <w:r w:rsidRPr="00BF4824">
        <w:rPr>
          <w:rFonts w:cs="B Mitra" w:hint="cs"/>
          <w:b/>
          <w:bCs/>
          <w:color w:val="000000" w:themeColor="text1"/>
          <w:sz w:val="24"/>
          <w:szCs w:val="24"/>
          <w:rtl/>
        </w:rPr>
        <w:t>چالش</w:t>
      </w:r>
      <w:r w:rsidRPr="00BF4824">
        <w:rPr>
          <w:rFonts w:cs="B Mitra"/>
          <w:b/>
          <w:bCs/>
          <w:color w:val="000000" w:themeColor="text1"/>
          <w:sz w:val="24"/>
          <w:szCs w:val="24"/>
          <w:rtl/>
        </w:rPr>
        <w:softHyphen/>
      </w:r>
      <w:r w:rsidRPr="00BF4824">
        <w:rPr>
          <w:rFonts w:cs="B Mitra" w:hint="cs"/>
          <w:b/>
          <w:bCs/>
          <w:color w:val="000000" w:themeColor="text1"/>
          <w:sz w:val="24"/>
          <w:szCs w:val="24"/>
          <w:rtl/>
        </w:rPr>
        <w:t>های درون سازمانی</w:t>
      </w:r>
      <w:bookmarkEnd w:id="40"/>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 xml:space="preserve">واحدهای سازمان در  راستای </w:t>
      </w:r>
      <w:r w:rsidR="006B5D9E" w:rsidRPr="00BF4824">
        <w:rPr>
          <w:rFonts w:ascii="Calibri" w:eastAsia="Times New Roman" w:hAnsi="Calibri" w:cs="B Mitra" w:hint="cs"/>
          <w:color w:val="000000" w:themeColor="text1"/>
          <w:sz w:val="26"/>
          <w:szCs w:val="26"/>
          <w:rtl/>
          <w:lang w:bidi="ar-SA"/>
        </w:rPr>
        <w:t>تأمین</w:t>
      </w:r>
      <w:r w:rsidRPr="00BF4824">
        <w:rPr>
          <w:rFonts w:ascii="Calibri" w:eastAsia="Times New Roman" w:hAnsi="Calibri" w:cs="B Mitra" w:hint="cs"/>
          <w:color w:val="000000" w:themeColor="text1"/>
          <w:sz w:val="26"/>
          <w:szCs w:val="26"/>
          <w:rtl/>
          <w:lang w:bidi="ar-SA"/>
        </w:rPr>
        <w:t xml:space="preserve"> نیازمندیهای نیروگاه‌های برق هسته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 xml:space="preserve">ای </w:t>
      </w:r>
      <w:r w:rsidR="006B5D9E" w:rsidRPr="00BF4824">
        <w:rPr>
          <w:rFonts w:ascii="Calibri" w:eastAsia="Times New Roman" w:hAnsi="Calibri" w:cs="B Mitra" w:hint="cs"/>
          <w:color w:val="000000" w:themeColor="text1"/>
          <w:sz w:val="26"/>
          <w:szCs w:val="26"/>
          <w:rtl/>
          <w:lang w:bidi="ar-SA"/>
        </w:rPr>
        <w:t>کمتر</w:t>
      </w:r>
      <w:r w:rsidRPr="00BF4824">
        <w:rPr>
          <w:rFonts w:ascii="Calibri" w:eastAsia="Times New Roman" w:hAnsi="Calibri" w:cs="B Mitra" w:hint="cs"/>
          <w:color w:val="000000" w:themeColor="text1"/>
          <w:sz w:val="26"/>
          <w:szCs w:val="26"/>
          <w:rtl/>
          <w:lang w:bidi="ar-SA"/>
        </w:rPr>
        <w:t xml:space="preserve"> فعال شده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اند.</w:t>
      </w:r>
    </w:p>
    <w:p w:rsidR="004E40E9" w:rsidRPr="00BF4824" w:rsidRDefault="00041031" w:rsidP="00041031">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ساختار ملی ا</w:t>
      </w:r>
      <w:r w:rsidR="004E40E9" w:rsidRPr="00BF4824">
        <w:rPr>
          <w:rFonts w:ascii="Calibri" w:eastAsia="Times New Roman" w:hAnsi="Calibri" w:cs="B Mitra" w:hint="cs"/>
          <w:color w:val="000000" w:themeColor="text1"/>
          <w:sz w:val="26"/>
          <w:szCs w:val="26"/>
          <w:rtl/>
          <w:lang w:bidi="ar-SA"/>
        </w:rPr>
        <w:t>یمنی هسته‌ای</w:t>
      </w:r>
      <w:r w:rsidRPr="00BF4824">
        <w:rPr>
          <w:rFonts w:ascii="Calibri" w:eastAsia="Times New Roman" w:hAnsi="Calibri" w:cs="B Mitra" w:hint="cs"/>
          <w:color w:val="000000" w:themeColor="text1"/>
          <w:sz w:val="26"/>
          <w:szCs w:val="26"/>
          <w:rtl/>
          <w:lang w:bidi="ar-SA"/>
        </w:rPr>
        <w:t xml:space="preserve"> به صورت موثر مستقل نشده است.</w:t>
      </w:r>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توان فنی حاصل شده در حوزه نیروگاهی به دیگر بخش های سازمان سرریز ن</w:t>
      </w:r>
      <w:r w:rsidR="006B5D9E" w:rsidRPr="00BF4824">
        <w:rPr>
          <w:rFonts w:ascii="Calibri" w:eastAsia="Times New Roman" w:hAnsi="Calibri" w:cs="B Mitra" w:hint="cs"/>
          <w:color w:val="000000" w:themeColor="text1"/>
          <w:sz w:val="26"/>
          <w:szCs w:val="26"/>
          <w:rtl/>
          <w:lang w:bidi="ar-SA"/>
        </w:rPr>
        <w:t>ش</w:t>
      </w:r>
      <w:r w:rsidRPr="00BF4824">
        <w:rPr>
          <w:rFonts w:ascii="Calibri" w:eastAsia="Times New Roman" w:hAnsi="Calibri" w:cs="B Mitra" w:hint="cs"/>
          <w:color w:val="000000" w:themeColor="text1"/>
          <w:sz w:val="26"/>
          <w:szCs w:val="26"/>
          <w:rtl/>
          <w:lang w:bidi="ar-SA"/>
        </w:rPr>
        <w:t>ده است.</w:t>
      </w:r>
    </w:p>
    <w:p w:rsidR="00067A82" w:rsidRPr="00BF4824" w:rsidRDefault="00067A82" w:rsidP="00172813">
      <w:pPr>
        <w:pStyle w:val="ListParagraph"/>
        <w:numPr>
          <w:ilvl w:val="2"/>
          <w:numId w:val="29"/>
        </w:numPr>
        <w:spacing w:after="0" w:line="276" w:lineRule="auto"/>
        <w:ind w:left="968"/>
        <w:jc w:val="both"/>
        <w:rPr>
          <w:rFonts w:cs="B Mitra"/>
          <w:color w:val="000000" w:themeColor="text1"/>
          <w:sz w:val="28"/>
          <w:szCs w:val="28"/>
        </w:rPr>
      </w:pPr>
      <w:r w:rsidRPr="00BF4824">
        <w:rPr>
          <w:rFonts w:cs="B Mitra" w:hint="cs"/>
          <w:color w:val="000000" w:themeColor="text1"/>
          <w:sz w:val="28"/>
          <w:szCs w:val="28"/>
          <w:rtl/>
        </w:rPr>
        <w:t>ضعف س</w:t>
      </w:r>
      <w:r w:rsidR="00041031" w:rsidRPr="00BF4824">
        <w:rPr>
          <w:rFonts w:cs="B Mitra" w:hint="cs"/>
          <w:color w:val="000000" w:themeColor="text1"/>
          <w:sz w:val="28"/>
          <w:szCs w:val="28"/>
          <w:rtl/>
        </w:rPr>
        <w:t>اختار موجود برای اکتساب فناوری مشهود است.</w:t>
      </w:r>
    </w:p>
    <w:p w:rsidR="00067A82" w:rsidRPr="00BF4824" w:rsidRDefault="00067A82" w:rsidP="00172813">
      <w:pPr>
        <w:pStyle w:val="ListParagraph"/>
        <w:numPr>
          <w:ilvl w:val="2"/>
          <w:numId w:val="29"/>
        </w:numPr>
        <w:spacing w:after="0" w:line="276" w:lineRule="auto"/>
        <w:ind w:left="968"/>
        <w:jc w:val="both"/>
        <w:rPr>
          <w:rFonts w:cs="B Mitra"/>
          <w:color w:val="000000" w:themeColor="text1"/>
          <w:sz w:val="28"/>
          <w:szCs w:val="28"/>
        </w:rPr>
      </w:pPr>
      <w:r w:rsidRPr="00BF4824">
        <w:rPr>
          <w:rFonts w:cs="B Mitra" w:hint="cs"/>
          <w:color w:val="000000" w:themeColor="text1"/>
          <w:sz w:val="28"/>
          <w:szCs w:val="28"/>
          <w:rtl/>
        </w:rPr>
        <w:t>نگرانی نیروی انسانی از امنیتی شدن همکاری با سازمان و آینده مبهم در کسب مشاغل بین المللی در این حوزه</w:t>
      </w:r>
      <w:r w:rsidR="00041031" w:rsidRPr="00BF4824">
        <w:rPr>
          <w:rFonts w:cs="B Mitra" w:hint="cs"/>
          <w:color w:val="000000" w:themeColor="text1"/>
          <w:sz w:val="28"/>
          <w:szCs w:val="28"/>
          <w:rtl/>
        </w:rPr>
        <w:t xml:space="preserve"> وجود دارد.</w:t>
      </w:r>
    </w:p>
    <w:p w:rsidR="00154214" w:rsidRPr="00BF4824" w:rsidRDefault="00154214" w:rsidP="00435629">
      <w:pPr>
        <w:pStyle w:val="ListParagraph"/>
        <w:numPr>
          <w:ilvl w:val="1"/>
          <w:numId w:val="1"/>
        </w:numPr>
        <w:spacing w:after="0" w:line="276" w:lineRule="auto"/>
        <w:ind w:left="827" w:hanging="426"/>
        <w:jc w:val="both"/>
        <w:outlineLvl w:val="2"/>
        <w:rPr>
          <w:rFonts w:cs="B Mitra"/>
          <w:b/>
          <w:bCs/>
          <w:color w:val="000000" w:themeColor="text1"/>
          <w:sz w:val="24"/>
          <w:szCs w:val="24"/>
        </w:rPr>
      </w:pPr>
      <w:bookmarkStart w:id="41" w:name="_Toc94740235"/>
      <w:r w:rsidRPr="00BF4824">
        <w:rPr>
          <w:rFonts w:cs="B Mitra" w:hint="cs"/>
          <w:b/>
          <w:bCs/>
          <w:color w:val="000000" w:themeColor="text1"/>
          <w:sz w:val="24"/>
          <w:szCs w:val="24"/>
          <w:rtl/>
        </w:rPr>
        <w:t>چالش</w:t>
      </w:r>
      <w:r w:rsidRPr="00BF4824">
        <w:rPr>
          <w:rFonts w:cs="B Mitra"/>
          <w:b/>
          <w:bCs/>
          <w:color w:val="000000" w:themeColor="text1"/>
          <w:sz w:val="24"/>
          <w:szCs w:val="24"/>
          <w:rtl/>
        </w:rPr>
        <w:softHyphen/>
      </w:r>
      <w:r w:rsidRPr="00BF4824">
        <w:rPr>
          <w:rFonts w:cs="B Mitra" w:hint="cs"/>
          <w:b/>
          <w:bCs/>
          <w:color w:val="000000" w:themeColor="text1"/>
          <w:sz w:val="24"/>
          <w:szCs w:val="24"/>
          <w:rtl/>
        </w:rPr>
        <w:t>های برون سازمانی</w:t>
      </w:r>
      <w:bookmarkEnd w:id="41"/>
    </w:p>
    <w:p w:rsidR="004E40E9" w:rsidRPr="00BF4824" w:rsidRDefault="004E40E9" w:rsidP="00041031">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برق هست</w:t>
      </w:r>
      <w:r w:rsidR="006B5D9E" w:rsidRPr="00BF4824">
        <w:rPr>
          <w:rFonts w:ascii="Calibri" w:eastAsia="Times New Roman" w:hAnsi="Calibri" w:cs="B Mitra" w:hint="cs"/>
          <w:color w:val="000000" w:themeColor="text1"/>
          <w:sz w:val="26"/>
          <w:szCs w:val="26"/>
          <w:rtl/>
          <w:lang w:bidi="ar-SA"/>
        </w:rPr>
        <w:t>ه‌</w:t>
      </w:r>
      <w:r w:rsidRPr="00BF4824">
        <w:rPr>
          <w:rFonts w:ascii="Calibri" w:eastAsia="Times New Roman" w:hAnsi="Calibri" w:cs="B Mitra" w:hint="cs"/>
          <w:color w:val="000000" w:themeColor="text1"/>
          <w:sz w:val="26"/>
          <w:szCs w:val="26"/>
          <w:rtl/>
          <w:lang w:bidi="ar-SA"/>
        </w:rPr>
        <w:t xml:space="preserve">ای جایگاه خود را در </w:t>
      </w:r>
      <w:r w:rsidR="00CA16C5" w:rsidRPr="00BF4824">
        <w:rPr>
          <w:rFonts w:ascii="Calibri" w:eastAsia="Times New Roman" w:hAnsi="Calibri" w:cs="B Mitra" w:hint="cs"/>
          <w:color w:val="000000" w:themeColor="text1"/>
          <w:sz w:val="26"/>
          <w:szCs w:val="26"/>
          <w:rtl/>
          <w:lang w:bidi="ar-SA"/>
        </w:rPr>
        <w:t>سبد</w:t>
      </w:r>
      <w:r w:rsidRPr="00BF4824">
        <w:rPr>
          <w:rFonts w:ascii="Calibri" w:eastAsia="Times New Roman" w:hAnsi="Calibri" w:cs="B Mitra" w:hint="cs"/>
          <w:color w:val="000000" w:themeColor="text1"/>
          <w:sz w:val="26"/>
          <w:szCs w:val="26"/>
          <w:rtl/>
          <w:lang w:bidi="ar-SA"/>
        </w:rPr>
        <w:t xml:space="preserve"> انرژی کشور پیدا نکرده و ارزش افزوده آن نا</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مشخص است.</w:t>
      </w:r>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فلسفه بهره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برداری از نیروگاه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های برق هسته‌ای</w:t>
      </w:r>
      <w:r w:rsidR="006B5D9E" w:rsidRPr="00BF4824">
        <w:rPr>
          <w:rFonts w:ascii="Calibri" w:eastAsia="Times New Roman" w:hAnsi="Calibri" w:cs="B Mitra" w:hint="cs"/>
          <w:color w:val="000000" w:themeColor="text1"/>
          <w:sz w:val="26"/>
          <w:szCs w:val="26"/>
          <w:rtl/>
          <w:lang w:bidi="ar-SA"/>
        </w:rPr>
        <w:t xml:space="preserve"> هنوز</w:t>
      </w:r>
      <w:r w:rsidRPr="00BF4824">
        <w:rPr>
          <w:rFonts w:ascii="Calibri" w:eastAsia="Times New Roman" w:hAnsi="Calibri" w:cs="B Mitra" w:hint="cs"/>
          <w:color w:val="000000" w:themeColor="text1"/>
          <w:sz w:val="26"/>
          <w:szCs w:val="26"/>
          <w:rtl/>
          <w:lang w:bidi="ar-SA"/>
        </w:rPr>
        <w:t xml:space="preserve"> در وزارت نیرو ن</w:t>
      </w:r>
      <w:r w:rsidR="006B5D9E" w:rsidRPr="00BF4824">
        <w:rPr>
          <w:rFonts w:ascii="Calibri" w:eastAsia="Times New Roman" w:hAnsi="Calibri" w:cs="B Mitra" w:hint="cs"/>
          <w:color w:val="000000" w:themeColor="text1"/>
          <w:sz w:val="26"/>
          <w:szCs w:val="26"/>
          <w:rtl/>
          <w:lang w:bidi="ar-SA"/>
        </w:rPr>
        <w:t>ه</w:t>
      </w:r>
      <w:r w:rsidRPr="00BF4824">
        <w:rPr>
          <w:rFonts w:ascii="Calibri" w:eastAsia="Times New Roman" w:hAnsi="Calibri" w:cs="B Mitra" w:hint="cs"/>
          <w:color w:val="000000" w:themeColor="text1"/>
          <w:sz w:val="26"/>
          <w:szCs w:val="26"/>
          <w:rtl/>
          <w:lang w:bidi="ar-SA"/>
        </w:rPr>
        <w:t>ا</w:t>
      </w:r>
      <w:r w:rsidR="006B5D9E" w:rsidRPr="00BF4824">
        <w:rPr>
          <w:rFonts w:ascii="Calibri" w:eastAsia="Times New Roman" w:hAnsi="Calibri" w:cs="B Mitra" w:hint="cs"/>
          <w:color w:val="000000" w:themeColor="text1"/>
          <w:sz w:val="26"/>
          <w:szCs w:val="26"/>
          <w:rtl/>
          <w:lang w:bidi="ar-SA"/>
        </w:rPr>
        <w:t xml:space="preserve">دینه نشده </w:t>
      </w:r>
      <w:r w:rsidRPr="00BF4824">
        <w:rPr>
          <w:rFonts w:ascii="Calibri" w:eastAsia="Times New Roman" w:hAnsi="Calibri" w:cs="B Mitra" w:hint="cs"/>
          <w:color w:val="000000" w:themeColor="text1"/>
          <w:sz w:val="26"/>
          <w:szCs w:val="26"/>
          <w:rtl/>
          <w:lang w:bidi="ar-SA"/>
        </w:rPr>
        <w:t>است.</w:t>
      </w:r>
    </w:p>
    <w:p w:rsidR="004E40E9" w:rsidRPr="00BF4824" w:rsidRDefault="004E40E9"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تولید انرژی در نیروگاه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 xml:space="preserve">های سوخت فسیلی </w:t>
      </w:r>
      <w:r w:rsidR="006B5D9E" w:rsidRPr="00BF4824">
        <w:rPr>
          <w:rFonts w:ascii="Calibri" w:eastAsia="Times New Roman" w:hAnsi="Calibri" w:cs="B Mitra" w:hint="cs"/>
          <w:color w:val="000000" w:themeColor="text1"/>
          <w:sz w:val="26"/>
          <w:szCs w:val="26"/>
          <w:rtl/>
          <w:lang w:bidi="ar-SA"/>
        </w:rPr>
        <w:t>به دلیل رایگان بودن سوخت آنها در اولویت قرار گرفته است.</w:t>
      </w:r>
    </w:p>
    <w:p w:rsidR="00067A82" w:rsidRPr="00BF4824" w:rsidRDefault="00067A82" w:rsidP="003E48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نهاد متولی در بخش انرژی کشور برای ایجاد هماهنگی بین وزارت نیرو، سازمان انرژی اتمی، وزارت نفت، وزارت صنعت و معدن</w:t>
      </w:r>
      <w:r w:rsidR="003E48B0" w:rsidRPr="00BF4824">
        <w:rPr>
          <w:rFonts w:ascii="Calibri" w:eastAsia="Times New Roman" w:hAnsi="Calibri" w:cs="B Mitra" w:hint="cs"/>
          <w:color w:val="000000" w:themeColor="text1"/>
          <w:sz w:val="26"/>
          <w:szCs w:val="26"/>
          <w:rtl/>
          <w:lang w:bidi="ar-SA"/>
        </w:rPr>
        <w:t xml:space="preserve"> و سایر نهادهای کشور وجود ندارد.</w:t>
      </w:r>
    </w:p>
    <w:p w:rsidR="00067A82" w:rsidRPr="00BF4824" w:rsidRDefault="003E48B0" w:rsidP="003E48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lastRenderedPageBreak/>
        <w:t xml:space="preserve">امکان مالکیت </w:t>
      </w:r>
      <w:r w:rsidR="00067A82" w:rsidRPr="00BF4824">
        <w:rPr>
          <w:rFonts w:ascii="Calibri" w:eastAsia="Times New Roman" w:hAnsi="Calibri" w:cs="B Mitra" w:hint="cs"/>
          <w:color w:val="000000" w:themeColor="text1"/>
          <w:sz w:val="26"/>
          <w:szCs w:val="26"/>
          <w:rtl/>
          <w:lang w:bidi="ar-SA"/>
        </w:rPr>
        <w:t xml:space="preserve">بخش خصوصی </w:t>
      </w:r>
      <w:r w:rsidRPr="00BF4824">
        <w:rPr>
          <w:rFonts w:ascii="Calibri" w:eastAsia="Times New Roman" w:hAnsi="Calibri" w:cs="B Mitra" w:hint="cs"/>
          <w:color w:val="000000" w:themeColor="text1"/>
          <w:sz w:val="26"/>
          <w:szCs w:val="26"/>
          <w:rtl/>
          <w:lang w:bidi="ar-SA"/>
        </w:rPr>
        <w:t xml:space="preserve">در </w:t>
      </w:r>
      <w:r w:rsidR="00067A82" w:rsidRPr="00BF4824">
        <w:rPr>
          <w:rFonts w:ascii="Calibri" w:eastAsia="Times New Roman" w:hAnsi="Calibri" w:cs="B Mitra" w:hint="cs"/>
          <w:color w:val="000000" w:themeColor="text1"/>
          <w:sz w:val="26"/>
          <w:szCs w:val="26"/>
          <w:rtl/>
          <w:lang w:bidi="ar-SA"/>
        </w:rPr>
        <w:t>حوزه نیروگاه های اتمی</w:t>
      </w:r>
      <w:r w:rsidRPr="00BF4824">
        <w:rPr>
          <w:rFonts w:ascii="Calibri" w:eastAsia="Times New Roman" w:hAnsi="Calibri" w:cs="B Mitra" w:hint="cs"/>
          <w:color w:val="000000" w:themeColor="text1"/>
          <w:sz w:val="26"/>
          <w:szCs w:val="26"/>
          <w:rtl/>
          <w:lang w:bidi="ar-SA"/>
        </w:rPr>
        <w:t xml:space="preserve"> وجود ندارد.</w:t>
      </w:r>
    </w:p>
    <w:p w:rsidR="00067A82" w:rsidRPr="00BF4824" w:rsidRDefault="00067A82" w:rsidP="003E48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نگرانی شرکت‌ها و صنایع داخلی از همکاری با سازمان به‌دلایل امنیتی و احتمال تحریم</w:t>
      </w:r>
      <w:r w:rsidR="003E48B0" w:rsidRPr="00BF4824">
        <w:rPr>
          <w:rFonts w:ascii="Calibri" w:eastAsia="Times New Roman" w:hAnsi="Calibri" w:cs="B Mitra" w:hint="cs"/>
          <w:color w:val="000000" w:themeColor="text1"/>
          <w:sz w:val="26"/>
          <w:szCs w:val="26"/>
          <w:rtl/>
          <w:lang w:bidi="ar-SA"/>
        </w:rPr>
        <w:t xml:space="preserve"> وجود دارد.</w:t>
      </w:r>
    </w:p>
    <w:p w:rsidR="00154214" w:rsidRPr="00BF4824" w:rsidRDefault="00154214" w:rsidP="00435629">
      <w:pPr>
        <w:pStyle w:val="ListParagraph"/>
        <w:numPr>
          <w:ilvl w:val="1"/>
          <w:numId w:val="1"/>
        </w:numPr>
        <w:spacing w:after="0" w:line="276" w:lineRule="auto"/>
        <w:ind w:left="827" w:hanging="426"/>
        <w:jc w:val="both"/>
        <w:outlineLvl w:val="2"/>
        <w:rPr>
          <w:rFonts w:cs="B Mitra"/>
          <w:b/>
          <w:bCs/>
          <w:color w:val="000000" w:themeColor="text1"/>
          <w:sz w:val="24"/>
          <w:szCs w:val="24"/>
        </w:rPr>
      </w:pPr>
      <w:bookmarkStart w:id="42" w:name="_Toc94740236"/>
      <w:r w:rsidRPr="00BF4824">
        <w:rPr>
          <w:rFonts w:cs="B Mitra" w:hint="cs"/>
          <w:b/>
          <w:bCs/>
          <w:color w:val="000000" w:themeColor="text1"/>
          <w:sz w:val="24"/>
          <w:szCs w:val="24"/>
          <w:rtl/>
        </w:rPr>
        <w:t>چالش</w:t>
      </w:r>
      <w:r w:rsidRPr="00BF4824">
        <w:rPr>
          <w:rFonts w:cs="B Mitra"/>
          <w:b/>
          <w:bCs/>
          <w:color w:val="000000" w:themeColor="text1"/>
          <w:sz w:val="24"/>
          <w:szCs w:val="24"/>
          <w:rtl/>
        </w:rPr>
        <w:softHyphen/>
      </w:r>
      <w:r w:rsidRPr="00BF4824">
        <w:rPr>
          <w:rFonts w:cs="B Mitra" w:hint="cs"/>
          <w:b/>
          <w:bCs/>
          <w:color w:val="000000" w:themeColor="text1"/>
          <w:sz w:val="24"/>
          <w:szCs w:val="24"/>
          <w:rtl/>
        </w:rPr>
        <w:t>های بین</w:t>
      </w:r>
      <w:r w:rsidRPr="00BF4824">
        <w:rPr>
          <w:rFonts w:cs="B Mitra"/>
          <w:b/>
          <w:bCs/>
          <w:color w:val="000000" w:themeColor="text1"/>
          <w:sz w:val="24"/>
          <w:szCs w:val="24"/>
          <w:rtl/>
        </w:rPr>
        <w:softHyphen/>
      </w:r>
      <w:r w:rsidRPr="00BF4824">
        <w:rPr>
          <w:rFonts w:cs="B Mitra" w:hint="cs"/>
          <w:b/>
          <w:bCs/>
          <w:color w:val="000000" w:themeColor="text1"/>
          <w:sz w:val="24"/>
          <w:szCs w:val="24"/>
          <w:rtl/>
        </w:rPr>
        <w:t>المللی</w:t>
      </w:r>
      <w:bookmarkEnd w:id="42"/>
    </w:p>
    <w:p w:rsidR="004E40E9" w:rsidRPr="00BF4824" w:rsidRDefault="004E40E9" w:rsidP="004811F1">
      <w:pPr>
        <w:pStyle w:val="ListParagraph"/>
        <w:numPr>
          <w:ilvl w:val="2"/>
          <w:numId w:val="29"/>
        </w:numPr>
        <w:spacing w:after="0" w:line="276" w:lineRule="auto"/>
        <w:ind w:left="968"/>
        <w:jc w:val="both"/>
        <w:rPr>
          <w:rFonts w:ascii="Calibri" w:eastAsia="Times New Roman" w:hAnsi="Calibri" w:cs="B Mitra"/>
          <w:color w:val="000000" w:themeColor="text1"/>
          <w:sz w:val="26"/>
          <w:szCs w:val="26"/>
          <w:rtl/>
          <w:lang w:bidi="ar-SA"/>
        </w:rPr>
      </w:pPr>
      <w:r w:rsidRPr="00BF4824">
        <w:rPr>
          <w:rFonts w:ascii="Calibri" w:eastAsia="Times New Roman" w:hAnsi="Calibri" w:cs="B Mitra" w:hint="cs"/>
          <w:color w:val="000000" w:themeColor="text1"/>
          <w:sz w:val="26"/>
          <w:szCs w:val="26"/>
          <w:rtl/>
          <w:lang w:bidi="ar-SA"/>
        </w:rPr>
        <w:t xml:space="preserve">تامین </w:t>
      </w:r>
      <w:r w:rsidR="004811F1" w:rsidRPr="00BF4824">
        <w:rPr>
          <w:rFonts w:ascii="Calibri" w:eastAsia="Times New Roman" w:hAnsi="Calibri" w:cs="B Mitra" w:hint="cs"/>
          <w:color w:val="000000" w:themeColor="text1"/>
          <w:sz w:val="26"/>
          <w:szCs w:val="26"/>
          <w:rtl/>
          <w:lang w:bidi="ar-SA"/>
        </w:rPr>
        <w:t xml:space="preserve">مواد و </w:t>
      </w:r>
      <w:r w:rsidRPr="00BF4824">
        <w:rPr>
          <w:rFonts w:ascii="Calibri" w:eastAsia="Times New Roman" w:hAnsi="Calibri" w:cs="B Mitra" w:hint="cs"/>
          <w:color w:val="000000" w:themeColor="text1"/>
          <w:sz w:val="26"/>
          <w:szCs w:val="26"/>
          <w:rtl/>
          <w:lang w:bidi="ar-SA"/>
        </w:rPr>
        <w:t>تجهیزات</w:t>
      </w:r>
      <w:r w:rsidR="004811F1" w:rsidRPr="00BF4824">
        <w:rPr>
          <w:rFonts w:ascii="Calibri" w:eastAsia="Times New Roman" w:hAnsi="Calibri" w:cs="B Mitra" w:hint="cs"/>
          <w:color w:val="000000" w:themeColor="text1"/>
          <w:sz w:val="26"/>
          <w:szCs w:val="26"/>
          <w:rtl/>
          <w:lang w:bidi="ar-SA"/>
        </w:rPr>
        <w:t xml:space="preserve"> هسته ای از تامین کنندگان و </w:t>
      </w:r>
      <w:r w:rsidRPr="00BF4824">
        <w:rPr>
          <w:rFonts w:ascii="Calibri" w:eastAsia="Times New Roman" w:hAnsi="Calibri" w:cs="B Mitra" w:hint="cs"/>
          <w:color w:val="000000" w:themeColor="text1"/>
          <w:sz w:val="26"/>
          <w:szCs w:val="26"/>
          <w:rtl/>
          <w:lang w:bidi="ar-SA"/>
        </w:rPr>
        <w:t>سازندگان معتبر به لحاظ تحریم</w:t>
      </w:r>
      <w:r w:rsidR="004811F1" w:rsidRPr="00BF4824">
        <w:rPr>
          <w:rFonts w:ascii="Calibri" w:eastAsia="Times New Roman" w:hAnsi="Calibri" w:cs="B Mitra" w:hint="cs"/>
          <w:color w:val="000000" w:themeColor="text1"/>
          <w:sz w:val="26"/>
          <w:szCs w:val="26"/>
          <w:rtl/>
          <w:lang w:bidi="ar-SA"/>
        </w:rPr>
        <w:t xml:space="preserve"> با محدودیت همراه است.</w:t>
      </w:r>
    </w:p>
    <w:p w:rsidR="00AA0CB0" w:rsidRPr="00BF4824" w:rsidRDefault="00866D1D" w:rsidP="00AA0C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 xml:space="preserve">تاکنون </w:t>
      </w:r>
      <w:r w:rsidR="004E40E9" w:rsidRPr="00BF4824">
        <w:rPr>
          <w:rFonts w:ascii="Calibri" w:eastAsia="Times New Roman" w:hAnsi="Calibri" w:cs="B Mitra" w:hint="cs"/>
          <w:color w:val="000000" w:themeColor="text1"/>
          <w:sz w:val="26"/>
          <w:szCs w:val="26"/>
          <w:rtl/>
          <w:lang w:bidi="ar-SA"/>
        </w:rPr>
        <w:t>برنامه صلح</w:t>
      </w:r>
      <w:r w:rsidR="006B5D9E" w:rsidRPr="00BF4824">
        <w:rPr>
          <w:rFonts w:ascii="Calibri" w:eastAsia="Times New Roman" w:hAnsi="Calibri" w:cs="B Mitra" w:hint="cs"/>
          <w:color w:val="000000" w:themeColor="text1"/>
          <w:sz w:val="26"/>
          <w:szCs w:val="26"/>
          <w:rtl/>
          <w:lang w:bidi="ar-SA"/>
        </w:rPr>
        <w:t>‌</w:t>
      </w:r>
      <w:r w:rsidR="004E40E9" w:rsidRPr="00BF4824">
        <w:rPr>
          <w:rFonts w:ascii="Calibri" w:eastAsia="Times New Roman" w:hAnsi="Calibri" w:cs="B Mitra" w:hint="cs"/>
          <w:color w:val="000000" w:themeColor="text1"/>
          <w:sz w:val="26"/>
          <w:szCs w:val="26"/>
          <w:rtl/>
          <w:lang w:bidi="ar-SA"/>
        </w:rPr>
        <w:t>آمیز اتمی کشور از سوی کشورها</w:t>
      </w:r>
      <w:r w:rsidR="004811F1" w:rsidRPr="00BF4824">
        <w:rPr>
          <w:rFonts w:ascii="Calibri" w:eastAsia="Times New Roman" w:hAnsi="Calibri" w:cs="B Mitra" w:hint="cs"/>
          <w:color w:val="000000" w:themeColor="text1"/>
          <w:sz w:val="26"/>
          <w:szCs w:val="26"/>
          <w:rtl/>
          <w:lang w:bidi="ar-SA"/>
        </w:rPr>
        <w:t>ی متخاصم و غیرهمسو</w:t>
      </w:r>
      <w:r w:rsidR="004E40E9" w:rsidRPr="00BF4824">
        <w:rPr>
          <w:rFonts w:ascii="Calibri" w:eastAsia="Times New Roman" w:hAnsi="Calibri" w:cs="B Mitra" w:hint="cs"/>
          <w:color w:val="000000" w:themeColor="text1"/>
          <w:sz w:val="26"/>
          <w:szCs w:val="26"/>
          <w:rtl/>
          <w:lang w:bidi="ar-SA"/>
        </w:rPr>
        <w:t xml:space="preserve"> </w:t>
      </w:r>
      <w:r w:rsidRPr="00BF4824">
        <w:rPr>
          <w:rFonts w:ascii="Calibri" w:eastAsia="Times New Roman" w:hAnsi="Calibri" w:cs="B Mitra" w:hint="cs"/>
          <w:color w:val="000000" w:themeColor="text1"/>
          <w:sz w:val="26"/>
          <w:szCs w:val="26"/>
          <w:rtl/>
          <w:lang w:bidi="ar-SA"/>
        </w:rPr>
        <w:t>مورد پذیرش قرار نگرفته است.</w:t>
      </w:r>
    </w:p>
    <w:p w:rsidR="00067A82" w:rsidRPr="00BF4824" w:rsidRDefault="00AA0CB0" w:rsidP="00AA0CB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 xml:space="preserve"> کشورهای صاحب فناوری در شرایط کنونی </w:t>
      </w:r>
      <w:r w:rsidR="00067A82" w:rsidRPr="00BF4824">
        <w:rPr>
          <w:rFonts w:ascii="Calibri" w:eastAsia="Times New Roman" w:hAnsi="Calibri" w:cs="B Mitra" w:hint="cs"/>
          <w:color w:val="000000" w:themeColor="text1"/>
          <w:sz w:val="26"/>
          <w:szCs w:val="26"/>
          <w:rtl/>
          <w:lang w:bidi="ar-SA"/>
        </w:rPr>
        <w:t xml:space="preserve">تمایل به همکاری </w:t>
      </w:r>
      <w:r w:rsidRPr="00BF4824">
        <w:rPr>
          <w:rFonts w:ascii="Calibri" w:eastAsia="Times New Roman" w:hAnsi="Calibri" w:cs="B Mitra" w:hint="cs"/>
          <w:color w:val="000000" w:themeColor="text1"/>
          <w:sz w:val="26"/>
          <w:szCs w:val="26"/>
          <w:rtl/>
          <w:lang w:bidi="ar-SA"/>
        </w:rPr>
        <w:t>با ایران در حوزه</w:t>
      </w:r>
      <w:r w:rsidRPr="00BF4824">
        <w:rPr>
          <w:rFonts w:ascii="Calibri" w:eastAsia="Times New Roman" w:hAnsi="Calibri" w:cs="B Mitra"/>
          <w:color w:val="000000" w:themeColor="text1"/>
          <w:sz w:val="26"/>
          <w:szCs w:val="26"/>
          <w:rtl/>
          <w:lang w:bidi="ar-SA"/>
        </w:rPr>
        <w:softHyphen/>
      </w:r>
      <w:r w:rsidRPr="00BF4824">
        <w:rPr>
          <w:rFonts w:ascii="Calibri" w:eastAsia="Times New Roman" w:hAnsi="Calibri" w:cs="B Mitra" w:hint="cs"/>
          <w:color w:val="000000" w:themeColor="text1"/>
          <w:sz w:val="26"/>
          <w:szCs w:val="26"/>
          <w:rtl/>
          <w:lang w:bidi="ar-SA"/>
        </w:rPr>
        <w:t>های فناوری</w:t>
      </w:r>
      <w:r w:rsidRPr="00BF4824">
        <w:rPr>
          <w:rFonts w:ascii="Calibri" w:eastAsia="Times New Roman" w:hAnsi="Calibri" w:cs="B Mitra"/>
          <w:color w:val="000000" w:themeColor="text1"/>
          <w:sz w:val="26"/>
          <w:szCs w:val="26"/>
          <w:rtl/>
          <w:lang w:bidi="ar-SA"/>
        </w:rPr>
        <w:softHyphen/>
      </w:r>
      <w:r w:rsidRPr="00BF4824">
        <w:rPr>
          <w:rFonts w:ascii="Calibri" w:eastAsia="Times New Roman" w:hAnsi="Calibri" w:cs="B Mitra" w:hint="cs"/>
          <w:color w:val="000000" w:themeColor="text1"/>
          <w:sz w:val="26"/>
          <w:szCs w:val="26"/>
          <w:rtl/>
          <w:lang w:bidi="ar-SA"/>
        </w:rPr>
        <w:t>های حساس نیروگاه های اتمی را ندارند.</w:t>
      </w:r>
    </w:p>
    <w:p w:rsidR="00067A82" w:rsidRPr="00BF4824" w:rsidRDefault="00243CF0" w:rsidP="00243CF0">
      <w:pPr>
        <w:pStyle w:val="ListParagraph"/>
        <w:numPr>
          <w:ilvl w:val="2"/>
          <w:numId w:val="29"/>
        </w:numPr>
        <w:spacing w:after="0" w:line="276" w:lineRule="auto"/>
        <w:ind w:left="968"/>
        <w:jc w:val="both"/>
        <w:rPr>
          <w:rFonts w:ascii="Calibri" w:eastAsia="Times New Roman" w:hAnsi="Calibri" w:cs="B Mitra"/>
          <w:color w:val="000000" w:themeColor="text1"/>
          <w:sz w:val="26"/>
          <w:szCs w:val="26"/>
          <w:highlight w:val="yellow"/>
          <w:lang w:bidi="ar-SA"/>
        </w:rPr>
      </w:pPr>
      <w:r w:rsidRPr="00BF4824">
        <w:rPr>
          <w:rFonts w:ascii="Calibri" w:eastAsia="Times New Roman" w:hAnsi="Calibri" w:cs="B Mitra" w:hint="cs"/>
          <w:color w:val="000000" w:themeColor="text1"/>
          <w:sz w:val="26"/>
          <w:szCs w:val="26"/>
          <w:highlight w:val="yellow"/>
          <w:rtl/>
          <w:lang w:bidi="ar-SA"/>
        </w:rPr>
        <w:t xml:space="preserve">الزام برجام </w:t>
      </w:r>
      <w:r w:rsidR="00067A82" w:rsidRPr="00BF4824">
        <w:rPr>
          <w:rFonts w:ascii="Calibri" w:eastAsia="Times New Roman" w:hAnsi="Calibri" w:cs="B Mitra" w:hint="cs"/>
          <w:color w:val="000000" w:themeColor="text1"/>
          <w:sz w:val="26"/>
          <w:szCs w:val="26"/>
          <w:highlight w:val="yellow"/>
          <w:rtl/>
          <w:lang w:bidi="ar-SA"/>
        </w:rPr>
        <w:t xml:space="preserve">جهت محدود کردن ایران به فناوری نیروگاه‌های </w:t>
      </w:r>
      <w:r w:rsidR="00067A82" w:rsidRPr="00BF4824">
        <w:rPr>
          <w:rFonts w:ascii="Calibri" w:eastAsia="Times New Roman" w:hAnsi="Calibri" w:cs="B Mitra"/>
          <w:color w:val="000000" w:themeColor="text1"/>
          <w:sz w:val="26"/>
          <w:szCs w:val="26"/>
          <w:highlight w:val="yellow"/>
          <w:rtl/>
          <w:lang w:bidi="ar-SA"/>
        </w:rPr>
        <w:t>"</w:t>
      </w:r>
      <w:r w:rsidR="00067A82" w:rsidRPr="00BF4824">
        <w:rPr>
          <w:rFonts w:ascii="Calibri" w:eastAsia="Times New Roman" w:hAnsi="Calibri" w:cs="B Mitra" w:hint="cs"/>
          <w:color w:val="000000" w:themeColor="text1"/>
          <w:sz w:val="26"/>
          <w:szCs w:val="26"/>
          <w:highlight w:val="yellow"/>
          <w:rtl/>
          <w:lang w:bidi="ar-SA"/>
        </w:rPr>
        <w:t>آب‌سبک تحت فشار"</w:t>
      </w:r>
    </w:p>
    <w:p w:rsidR="00067A82" w:rsidRPr="00BF4824" w:rsidRDefault="00067A82" w:rsidP="00172813">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افزایش تقاضا از طرف همسایگان به توسعه نیروگاه</w:t>
      </w:r>
      <w:r w:rsidR="006B5D9E" w:rsidRPr="00BF4824">
        <w:rPr>
          <w:rFonts w:ascii="Calibri" w:eastAsia="Times New Roman" w:hAnsi="Calibri" w:cs="B Mitra" w:hint="cs"/>
          <w:color w:val="000000" w:themeColor="text1"/>
          <w:sz w:val="26"/>
          <w:szCs w:val="26"/>
          <w:rtl/>
          <w:lang w:bidi="ar-SA"/>
        </w:rPr>
        <w:t>‌</w:t>
      </w:r>
      <w:r w:rsidRPr="00BF4824">
        <w:rPr>
          <w:rFonts w:ascii="Calibri" w:eastAsia="Times New Roman" w:hAnsi="Calibri" w:cs="B Mitra" w:hint="cs"/>
          <w:color w:val="000000" w:themeColor="text1"/>
          <w:sz w:val="26"/>
          <w:szCs w:val="26"/>
          <w:rtl/>
          <w:lang w:bidi="ar-SA"/>
        </w:rPr>
        <w:t>های اتمی</w:t>
      </w:r>
      <w:r w:rsidR="006B5D9E" w:rsidRPr="00BF4824">
        <w:rPr>
          <w:rFonts w:ascii="Calibri" w:eastAsia="Times New Roman" w:hAnsi="Calibri" w:cs="B Mitra" w:hint="cs"/>
          <w:color w:val="000000" w:themeColor="text1"/>
          <w:sz w:val="26"/>
          <w:szCs w:val="26"/>
          <w:rtl/>
          <w:lang w:bidi="ar-SA"/>
        </w:rPr>
        <w:t xml:space="preserve"> و رقابت با ایران.</w:t>
      </w:r>
    </w:p>
    <w:p w:rsidR="00243CF0" w:rsidRPr="00BF4824" w:rsidRDefault="00243CF0" w:rsidP="00243CF0">
      <w:pPr>
        <w:pStyle w:val="ListParagraph"/>
        <w:numPr>
          <w:ilvl w:val="2"/>
          <w:numId w:val="29"/>
        </w:numPr>
        <w:spacing w:after="0" w:line="276" w:lineRule="auto"/>
        <w:ind w:left="968"/>
        <w:jc w:val="both"/>
        <w:rPr>
          <w:rFonts w:ascii="Calibri" w:eastAsia="Times New Roman" w:hAnsi="Calibri" w:cs="B Mitra"/>
          <w:color w:val="000000" w:themeColor="text1"/>
          <w:sz w:val="26"/>
          <w:szCs w:val="26"/>
          <w:lang w:bidi="ar-SA"/>
        </w:rPr>
      </w:pPr>
      <w:r w:rsidRPr="00BF4824">
        <w:rPr>
          <w:rFonts w:ascii="Calibri" w:eastAsia="Times New Roman" w:hAnsi="Calibri" w:cs="B Mitra" w:hint="cs"/>
          <w:color w:val="000000" w:themeColor="text1"/>
          <w:sz w:val="26"/>
          <w:szCs w:val="26"/>
          <w:rtl/>
          <w:lang w:bidi="ar-SA"/>
        </w:rPr>
        <w:t xml:space="preserve">تقابل همسایگان با دستیابی مناسب کشور به امکانات بین المللی با اجرای برنامه های توسعه نیروگاه های اتمی </w:t>
      </w:r>
    </w:p>
    <w:p w:rsidR="006915A3" w:rsidRPr="00BF4824" w:rsidRDefault="006B5D9E" w:rsidP="003E4910">
      <w:pPr>
        <w:spacing w:after="0" w:line="240" w:lineRule="auto"/>
        <w:jc w:val="both"/>
        <w:rPr>
          <w:rFonts w:cs="B Mitra"/>
          <w:color w:val="000000" w:themeColor="text1"/>
          <w:sz w:val="28"/>
          <w:szCs w:val="28"/>
        </w:rPr>
      </w:pPr>
      <w:r w:rsidRPr="00BF4824">
        <w:rPr>
          <w:rFonts w:cs="B Mitra" w:hint="cs"/>
          <w:color w:val="000000" w:themeColor="text1"/>
          <w:sz w:val="28"/>
          <w:szCs w:val="28"/>
          <w:rtl/>
        </w:rPr>
        <w:t xml:space="preserve">علاوه بر چالش‌های کلی بیان شده، ریسک‌های زیر در حوزه های مختلف، دستیابی به اهداف توسعه پایدار </w:t>
      </w:r>
      <w:r w:rsidR="00CA16C5" w:rsidRPr="00BF4824">
        <w:rPr>
          <w:rFonts w:cs="B Mitra" w:hint="cs"/>
          <w:color w:val="000000" w:themeColor="text1"/>
          <w:sz w:val="28"/>
          <w:szCs w:val="28"/>
          <w:rtl/>
        </w:rPr>
        <w:t xml:space="preserve">را </w:t>
      </w:r>
      <w:r w:rsidRPr="00BF4824">
        <w:rPr>
          <w:rFonts w:cs="B Mitra" w:hint="cs"/>
          <w:color w:val="000000" w:themeColor="text1"/>
          <w:sz w:val="28"/>
          <w:szCs w:val="28"/>
          <w:rtl/>
        </w:rPr>
        <w:t xml:space="preserve">از طریق احداث و بهره‌برداری نیروگاه‌های اتمی افزایش داده است. </w:t>
      </w:r>
    </w:p>
    <w:p w:rsidR="006915A3" w:rsidRPr="00BF4824" w:rsidRDefault="009866B9" w:rsidP="00435629">
      <w:pPr>
        <w:pStyle w:val="Heading2"/>
        <w:rPr>
          <w:rFonts w:cs="B Mitra"/>
          <w:b w:val="0"/>
          <w:bCs w:val="0"/>
          <w:color w:val="000000" w:themeColor="text1"/>
          <w:sz w:val="28"/>
          <w:szCs w:val="28"/>
        </w:rPr>
      </w:pPr>
      <w:bookmarkStart w:id="43" w:name="_Toc94740237"/>
      <w:r w:rsidRPr="00BF4824">
        <w:rPr>
          <w:rFonts w:cs="B Mitra" w:hint="cs"/>
          <w:b w:val="0"/>
          <w:bCs w:val="0"/>
          <w:color w:val="000000" w:themeColor="text1"/>
          <w:sz w:val="28"/>
          <w:szCs w:val="28"/>
          <w:rtl/>
        </w:rPr>
        <w:t xml:space="preserve">ریسک‌های </w:t>
      </w:r>
      <w:r w:rsidR="000C0B77" w:rsidRPr="00BF4824">
        <w:rPr>
          <w:rFonts w:cs="B Mitra" w:hint="cs"/>
          <w:b w:val="0"/>
          <w:bCs w:val="0"/>
          <w:color w:val="000000" w:themeColor="text1"/>
          <w:sz w:val="28"/>
          <w:szCs w:val="28"/>
          <w:rtl/>
        </w:rPr>
        <w:t>اقتصادی</w:t>
      </w:r>
      <w:r w:rsidR="006915A3" w:rsidRPr="00BF4824">
        <w:rPr>
          <w:rFonts w:cs="B Mitra" w:hint="cs"/>
          <w:b w:val="0"/>
          <w:bCs w:val="0"/>
          <w:color w:val="000000" w:themeColor="text1"/>
          <w:sz w:val="28"/>
          <w:szCs w:val="28"/>
          <w:rtl/>
        </w:rPr>
        <w:t>:</w:t>
      </w:r>
      <w:bookmarkEnd w:id="43"/>
      <w:r w:rsidR="006915A3" w:rsidRPr="00BF4824">
        <w:rPr>
          <w:rFonts w:cs="B Mitra" w:hint="cs"/>
          <w:b w:val="0"/>
          <w:bCs w:val="0"/>
          <w:color w:val="000000" w:themeColor="text1"/>
          <w:sz w:val="28"/>
          <w:szCs w:val="28"/>
          <w:rtl/>
        </w:rPr>
        <w:t xml:space="preserve">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سرمایه گذاری لازم از سوی دولت</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و تمایل مشارکت بخش غیر دولتی در سرمایه گذاری های لازم</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در تامین مالی متناسب با زمان</w:t>
      </w:r>
      <w:r w:rsidR="006B5D9E" w:rsidRPr="00BF4824">
        <w:rPr>
          <w:rFonts w:cs="B Mitra" w:hint="cs"/>
          <w:color w:val="000000" w:themeColor="text1"/>
          <w:sz w:val="28"/>
          <w:szCs w:val="28"/>
          <w:rtl/>
        </w:rPr>
        <w:t>‌</w:t>
      </w:r>
      <w:r w:rsidRPr="00BF4824">
        <w:rPr>
          <w:rFonts w:cs="B Mitra" w:hint="cs"/>
          <w:color w:val="000000" w:themeColor="text1"/>
          <w:sz w:val="28"/>
          <w:szCs w:val="28"/>
          <w:rtl/>
        </w:rPr>
        <w:t>بندی</w:t>
      </w:r>
      <w:r w:rsidR="006B5D9E" w:rsidRPr="00BF4824">
        <w:rPr>
          <w:rFonts w:cs="B Mitra" w:hint="cs"/>
          <w:color w:val="000000" w:themeColor="text1"/>
          <w:sz w:val="28"/>
          <w:szCs w:val="28"/>
          <w:rtl/>
        </w:rPr>
        <w:t xml:space="preserve"> برنامه‌ها</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در جذب سرمایه</w:t>
      </w:r>
      <w:r w:rsidR="006B5D9E" w:rsidRPr="00BF4824">
        <w:rPr>
          <w:rFonts w:cs="B Mitra" w:hint="cs"/>
          <w:color w:val="000000" w:themeColor="text1"/>
          <w:sz w:val="28"/>
          <w:szCs w:val="28"/>
          <w:rtl/>
        </w:rPr>
        <w:t>‌</w:t>
      </w:r>
      <w:r w:rsidRPr="00BF4824">
        <w:rPr>
          <w:rFonts w:cs="B Mitra" w:hint="cs"/>
          <w:color w:val="000000" w:themeColor="text1"/>
          <w:sz w:val="28"/>
          <w:szCs w:val="28"/>
          <w:rtl/>
        </w:rPr>
        <w:t>گذاری خارجی و یا سایر همکاری</w:t>
      </w:r>
      <w:r w:rsidR="006B5D9E" w:rsidRPr="00BF4824">
        <w:rPr>
          <w:rFonts w:cs="B Mitra" w:hint="cs"/>
          <w:color w:val="000000" w:themeColor="text1"/>
          <w:sz w:val="28"/>
          <w:szCs w:val="28"/>
          <w:rtl/>
        </w:rPr>
        <w:t>‌</w:t>
      </w:r>
      <w:r w:rsidRPr="00BF4824">
        <w:rPr>
          <w:rFonts w:cs="B Mitra" w:hint="cs"/>
          <w:color w:val="000000" w:themeColor="text1"/>
          <w:sz w:val="28"/>
          <w:szCs w:val="28"/>
          <w:rtl/>
        </w:rPr>
        <w:t>های مالی بین</w:t>
      </w:r>
      <w:r w:rsidR="006B5D9E" w:rsidRPr="00BF4824">
        <w:rPr>
          <w:rFonts w:cs="B Mitra" w:hint="cs"/>
          <w:color w:val="000000" w:themeColor="text1"/>
          <w:sz w:val="28"/>
          <w:szCs w:val="28"/>
          <w:rtl/>
        </w:rPr>
        <w:t>‌</w:t>
      </w:r>
      <w:r w:rsidRPr="00BF4824">
        <w:rPr>
          <w:rFonts w:cs="B Mitra" w:hint="cs"/>
          <w:color w:val="000000" w:themeColor="text1"/>
          <w:sz w:val="28"/>
          <w:szCs w:val="28"/>
          <w:rtl/>
        </w:rPr>
        <w:t xml:space="preserve">المللی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 xml:space="preserve">تمایل طر فهای خارجی به همکاری در زمینه پشتیبانی مالی از برنامه توسعه نیروگاهی کشور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در تامین مالی صندوق بیمه حوادث هسته</w:t>
      </w:r>
      <w:r w:rsidR="009866B9" w:rsidRPr="00BF4824">
        <w:rPr>
          <w:rFonts w:cs="B Mitra" w:hint="cs"/>
          <w:color w:val="000000" w:themeColor="text1"/>
          <w:sz w:val="28"/>
          <w:szCs w:val="28"/>
          <w:rtl/>
        </w:rPr>
        <w:t>‌</w:t>
      </w:r>
      <w:r w:rsidRPr="00BF4824">
        <w:rPr>
          <w:rFonts w:cs="B Mitra" w:hint="cs"/>
          <w:color w:val="000000" w:themeColor="text1"/>
          <w:sz w:val="28"/>
          <w:szCs w:val="28"/>
          <w:rtl/>
        </w:rPr>
        <w:t>ای و جبران خسارات</w:t>
      </w:r>
    </w:p>
    <w:p w:rsidR="006915A3" w:rsidRPr="00BF4824" w:rsidRDefault="009866B9" w:rsidP="00435629">
      <w:pPr>
        <w:pStyle w:val="Heading2"/>
        <w:rPr>
          <w:rFonts w:cs="B Mitra"/>
          <w:b w:val="0"/>
          <w:bCs w:val="0"/>
          <w:color w:val="000000" w:themeColor="text1"/>
          <w:sz w:val="28"/>
          <w:szCs w:val="28"/>
        </w:rPr>
      </w:pPr>
      <w:bookmarkStart w:id="44" w:name="_Toc94740238"/>
      <w:r w:rsidRPr="00BF4824">
        <w:rPr>
          <w:rFonts w:cs="B Mitra" w:hint="cs"/>
          <w:b w:val="0"/>
          <w:bCs w:val="0"/>
          <w:color w:val="000000" w:themeColor="text1"/>
          <w:sz w:val="28"/>
          <w:szCs w:val="28"/>
          <w:rtl/>
        </w:rPr>
        <w:t xml:space="preserve">ریسک‌های </w:t>
      </w:r>
      <w:r w:rsidR="006915A3" w:rsidRPr="00BF4824">
        <w:rPr>
          <w:rFonts w:cs="B Mitra" w:hint="cs"/>
          <w:b w:val="0"/>
          <w:bCs w:val="0"/>
          <w:color w:val="000000" w:themeColor="text1"/>
          <w:sz w:val="28"/>
          <w:szCs w:val="28"/>
          <w:rtl/>
        </w:rPr>
        <w:t>فنی:</w:t>
      </w:r>
      <w:bookmarkEnd w:id="44"/>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توانایی زیرساخت</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ملی</w:t>
      </w:r>
      <w:r w:rsidR="009866B9" w:rsidRPr="00BF4824">
        <w:rPr>
          <w:rFonts w:cs="B Mitra" w:hint="cs"/>
          <w:color w:val="000000" w:themeColor="text1"/>
          <w:sz w:val="28"/>
          <w:szCs w:val="28"/>
          <w:rtl/>
        </w:rPr>
        <w:t xml:space="preserve"> </w:t>
      </w:r>
      <w:r w:rsidRPr="00BF4824">
        <w:rPr>
          <w:rFonts w:cs="B Mitra" w:hint="cs"/>
          <w:color w:val="000000" w:themeColor="text1"/>
          <w:sz w:val="28"/>
          <w:szCs w:val="28"/>
          <w:rtl/>
        </w:rPr>
        <w:t>(صنایع و کارخانجات، موسسات تحقیق و توسعه، آزمایشگاه</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تخصصی و استانداردها و...) در پشتیبانی از زنجیره ت</w:t>
      </w:r>
      <w:r w:rsidR="009866B9" w:rsidRPr="00BF4824">
        <w:rPr>
          <w:rFonts w:cs="B Mitra" w:hint="cs"/>
          <w:color w:val="000000" w:themeColor="text1"/>
          <w:sz w:val="28"/>
          <w:szCs w:val="28"/>
          <w:rtl/>
        </w:rPr>
        <w:t>أ</w:t>
      </w:r>
      <w:r w:rsidRPr="00BF4824">
        <w:rPr>
          <w:rFonts w:cs="B Mitra" w:hint="cs"/>
          <w:color w:val="000000" w:themeColor="text1"/>
          <w:sz w:val="28"/>
          <w:szCs w:val="28"/>
          <w:rtl/>
        </w:rPr>
        <w:t>مین به لحاظ کمیت و کیفیت محصولات مورد نیاز و از جمله با در نظر گرفتن بومی</w:t>
      </w:r>
      <w:r w:rsidR="009866B9" w:rsidRPr="00BF4824">
        <w:rPr>
          <w:rFonts w:cs="B Mitra" w:hint="cs"/>
          <w:color w:val="000000" w:themeColor="text1"/>
          <w:sz w:val="28"/>
          <w:szCs w:val="28"/>
          <w:rtl/>
        </w:rPr>
        <w:t>‌</w:t>
      </w:r>
      <w:r w:rsidRPr="00BF4824">
        <w:rPr>
          <w:rFonts w:cs="B Mitra" w:hint="cs"/>
          <w:color w:val="000000" w:themeColor="text1"/>
          <w:sz w:val="28"/>
          <w:szCs w:val="28"/>
          <w:rtl/>
        </w:rPr>
        <w:t>سازی</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مورد نیاز</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مدیریت پروژه</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توسعه نیروگاهی به ویژه در صورت اجرای همزمان چندین پروژه</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 xml:space="preserve">مدیریت پیشبرد </w:t>
      </w:r>
      <w:r w:rsidR="009866B9" w:rsidRPr="00BF4824">
        <w:rPr>
          <w:rFonts w:cs="B Mitra" w:hint="cs"/>
          <w:color w:val="000000" w:themeColor="text1"/>
          <w:sz w:val="28"/>
          <w:szCs w:val="28"/>
          <w:rtl/>
        </w:rPr>
        <w:t xml:space="preserve">و </w:t>
      </w:r>
      <w:r w:rsidRPr="00BF4824">
        <w:rPr>
          <w:rFonts w:cs="B Mitra" w:hint="cs"/>
          <w:color w:val="000000" w:themeColor="text1"/>
          <w:sz w:val="28"/>
          <w:szCs w:val="28"/>
          <w:rtl/>
        </w:rPr>
        <w:t xml:space="preserve">هماهنگ </w:t>
      </w:r>
      <w:r w:rsidR="009866B9" w:rsidRPr="00BF4824">
        <w:rPr>
          <w:rFonts w:cs="B Mitra" w:hint="cs"/>
          <w:color w:val="000000" w:themeColor="text1"/>
          <w:sz w:val="28"/>
          <w:szCs w:val="28"/>
          <w:rtl/>
        </w:rPr>
        <w:t xml:space="preserve">توسعه </w:t>
      </w:r>
      <w:r w:rsidRPr="00BF4824">
        <w:rPr>
          <w:rFonts w:cs="B Mitra" w:hint="cs"/>
          <w:color w:val="000000" w:themeColor="text1"/>
          <w:sz w:val="28"/>
          <w:szCs w:val="28"/>
          <w:rtl/>
        </w:rPr>
        <w:t>زیرساخت</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نوزده گانه توسعه نیروگاهی</w:t>
      </w:r>
      <w:r w:rsidR="009866B9" w:rsidRPr="00BF4824">
        <w:rPr>
          <w:rFonts w:cs="B Mitra" w:hint="cs"/>
          <w:color w:val="000000" w:themeColor="text1"/>
          <w:sz w:val="28"/>
          <w:szCs w:val="28"/>
          <w:rtl/>
        </w:rPr>
        <w:t xml:space="preserve"> مورد نیاز</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نیروی انسانی متخصص و صاحب صلاحیت فنی شامل مدیران و کارشناسان</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تجهیزات خاص</w:t>
      </w:r>
    </w:p>
    <w:p w:rsidR="006915A3" w:rsidRPr="00BF4824" w:rsidRDefault="009866B9" w:rsidP="00435629">
      <w:pPr>
        <w:pStyle w:val="Heading2"/>
        <w:rPr>
          <w:rFonts w:cs="B Mitra"/>
          <w:color w:val="000000" w:themeColor="text1"/>
          <w:sz w:val="28"/>
          <w:szCs w:val="28"/>
        </w:rPr>
      </w:pPr>
      <w:bookmarkStart w:id="45" w:name="_Toc94740239"/>
      <w:r w:rsidRPr="00BF4824">
        <w:rPr>
          <w:rFonts w:cs="B Mitra" w:hint="cs"/>
          <w:b w:val="0"/>
          <w:bCs w:val="0"/>
          <w:color w:val="000000" w:themeColor="text1"/>
          <w:sz w:val="28"/>
          <w:szCs w:val="28"/>
          <w:rtl/>
        </w:rPr>
        <w:t xml:space="preserve">ریسک‌های </w:t>
      </w:r>
      <w:r w:rsidR="006915A3" w:rsidRPr="00BF4824">
        <w:rPr>
          <w:rFonts w:cs="B Mitra" w:hint="cs"/>
          <w:b w:val="0"/>
          <w:bCs w:val="0"/>
          <w:color w:val="000000" w:themeColor="text1"/>
          <w:sz w:val="28"/>
          <w:szCs w:val="28"/>
          <w:rtl/>
        </w:rPr>
        <w:t xml:space="preserve">سیاسی، قوانین </w:t>
      </w:r>
      <w:r w:rsidRPr="00BF4824">
        <w:rPr>
          <w:rFonts w:cs="B Mitra" w:hint="cs"/>
          <w:b w:val="0"/>
          <w:bCs w:val="0"/>
          <w:color w:val="000000" w:themeColor="text1"/>
          <w:sz w:val="28"/>
          <w:szCs w:val="28"/>
          <w:rtl/>
        </w:rPr>
        <w:t>و مقررات داخلی و ناظر بر همکاری‌</w:t>
      </w:r>
      <w:r w:rsidR="006915A3" w:rsidRPr="00BF4824">
        <w:rPr>
          <w:rFonts w:cs="B Mitra" w:hint="cs"/>
          <w:b w:val="0"/>
          <w:bCs w:val="0"/>
          <w:color w:val="000000" w:themeColor="text1"/>
          <w:sz w:val="28"/>
          <w:szCs w:val="28"/>
          <w:rtl/>
        </w:rPr>
        <w:t>های بین</w:t>
      </w:r>
      <w:r w:rsidRPr="00BF4824">
        <w:rPr>
          <w:rFonts w:cs="B Mitra" w:hint="cs"/>
          <w:b w:val="0"/>
          <w:bCs w:val="0"/>
          <w:color w:val="000000" w:themeColor="text1"/>
          <w:sz w:val="28"/>
          <w:szCs w:val="28"/>
          <w:rtl/>
        </w:rPr>
        <w:t>‌</w:t>
      </w:r>
      <w:r w:rsidR="006915A3" w:rsidRPr="00BF4824">
        <w:rPr>
          <w:rFonts w:cs="B Mitra" w:hint="cs"/>
          <w:b w:val="0"/>
          <w:bCs w:val="0"/>
          <w:color w:val="000000" w:themeColor="text1"/>
          <w:sz w:val="28"/>
          <w:szCs w:val="28"/>
          <w:rtl/>
        </w:rPr>
        <w:t>المللی</w:t>
      </w:r>
      <w:r w:rsidR="006915A3" w:rsidRPr="00BF4824">
        <w:rPr>
          <w:rFonts w:cs="B Mitra" w:hint="cs"/>
          <w:color w:val="000000" w:themeColor="text1"/>
          <w:sz w:val="28"/>
          <w:szCs w:val="28"/>
          <w:rtl/>
        </w:rPr>
        <w:t>:</w:t>
      </w:r>
      <w:bookmarkEnd w:id="45"/>
      <w:r w:rsidR="006915A3" w:rsidRPr="00BF4824">
        <w:rPr>
          <w:rFonts w:cs="B Mitra" w:hint="cs"/>
          <w:color w:val="000000" w:themeColor="text1"/>
          <w:sz w:val="28"/>
          <w:szCs w:val="28"/>
          <w:rtl/>
        </w:rPr>
        <w:t xml:space="preserve">    </w:t>
      </w:r>
    </w:p>
    <w:p w:rsidR="006915A3" w:rsidRPr="00BF4824" w:rsidRDefault="006915A3" w:rsidP="000C0B77">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کفایت قوانین و مقررات داخلی و بالادستی و ناظر بر فعالیت در زمینه بهره</w:t>
      </w:r>
      <w:r w:rsidR="009866B9" w:rsidRPr="00BF4824">
        <w:rPr>
          <w:rFonts w:cs="B Mitra" w:hint="cs"/>
          <w:color w:val="000000" w:themeColor="text1"/>
          <w:sz w:val="28"/>
          <w:szCs w:val="28"/>
          <w:rtl/>
        </w:rPr>
        <w:t>‌</w:t>
      </w:r>
      <w:r w:rsidRPr="00BF4824">
        <w:rPr>
          <w:rFonts w:cs="B Mitra" w:hint="cs"/>
          <w:color w:val="000000" w:themeColor="text1"/>
          <w:sz w:val="28"/>
          <w:szCs w:val="28"/>
          <w:rtl/>
        </w:rPr>
        <w:t>برداری از فناوری</w:t>
      </w:r>
      <w:r w:rsidR="009866B9" w:rsidRPr="00BF4824">
        <w:rPr>
          <w:rFonts w:cs="B Mitra" w:hint="cs"/>
          <w:color w:val="000000" w:themeColor="text1"/>
          <w:sz w:val="28"/>
          <w:szCs w:val="28"/>
          <w:rtl/>
        </w:rPr>
        <w:t>‌های</w:t>
      </w:r>
      <w:r w:rsidRPr="00BF4824">
        <w:rPr>
          <w:rFonts w:cs="B Mitra" w:hint="cs"/>
          <w:color w:val="000000" w:themeColor="text1"/>
          <w:sz w:val="28"/>
          <w:szCs w:val="28"/>
          <w:rtl/>
        </w:rPr>
        <w:t xml:space="preserve"> هسته</w:t>
      </w:r>
      <w:r w:rsidR="009866B9" w:rsidRPr="00BF4824">
        <w:rPr>
          <w:rFonts w:cs="B Mitra" w:hint="cs"/>
          <w:color w:val="000000" w:themeColor="text1"/>
          <w:sz w:val="28"/>
          <w:szCs w:val="28"/>
          <w:rtl/>
        </w:rPr>
        <w:t>‌</w:t>
      </w:r>
      <w:r w:rsidRPr="00BF4824">
        <w:rPr>
          <w:rFonts w:cs="B Mitra" w:hint="cs"/>
          <w:color w:val="000000" w:themeColor="text1"/>
          <w:sz w:val="28"/>
          <w:szCs w:val="28"/>
          <w:rtl/>
        </w:rPr>
        <w:t>ای از جمله از جنبه</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مالی، اقتصادی و مشارکت بخش</w:t>
      </w:r>
      <w:r w:rsidR="009866B9" w:rsidRPr="00BF4824">
        <w:rPr>
          <w:rFonts w:cs="B Mitra" w:hint="cs"/>
          <w:color w:val="000000" w:themeColor="text1"/>
          <w:sz w:val="28"/>
          <w:szCs w:val="28"/>
          <w:rtl/>
        </w:rPr>
        <w:t>‌</w:t>
      </w:r>
      <w:r w:rsidRPr="00BF4824">
        <w:rPr>
          <w:rFonts w:cs="B Mitra" w:hint="cs"/>
          <w:color w:val="000000" w:themeColor="text1"/>
          <w:sz w:val="28"/>
          <w:szCs w:val="28"/>
          <w:rtl/>
        </w:rPr>
        <w:t>های مختلف اقتصادی</w:t>
      </w:r>
      <w:r w:rsidR="009866B9" w:rsidRPr="00BF4824">
        <w:rPr>
          <w:rFonts w:cs="B Mitra" w:hint="cs"/>
          <w:color w:val="000000" w:themeColor="text1"/>
          <w:sz w:val="28"/>
          <w:szCs w:val="28"/>
          <w:rtl/>
        </w:rPr>
        <w:t xml:space="preserve"> </w:t>
      </w:r>
      <w:r w:rsidRPr="00BF4824">
        <w:rPr>
          <w:rFonts w:cs="B Mitra" w:hint="cs"/>
          <w:color w:val="000000" w:themeColor="text1"/>
          <w:sz w:val="28"/>
          <w:szCs w:val="28"/>
          <w:rtl/>
        </w:rPr>
        <w:t xml:space="preserve">(دولتی و خصوصی)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قوانین و مقررات حاکم بر همکاریهای بین المللی در زمینه فناوری هسته</w:t>
      </w:r>
      <w:r w:rsidR="009866B9" w:rsidRPr="00BF4824">
        <w:rPr>
          <w:rFonts w:cs="B Mitra" w:hint="cs"/>
          <w:color w:val="000000" w:themeColor="text1"/>
          <w:sz w:val="28"/>
          <w:szCs w:val="28"/>
          <w:rtl/>
        </w:rPr>
        <w:t>‌</w:t>
      </w:r>
      <w:r w:rsidRPr="00BF4824">
        <w:rPr>
          <w:rFonts w:cs="B Mitra" w:hint="cs"/>
          <w:color w:val="000000" w:themeColor="text1"/>
          <w:sz w:val="28"/>
          <w:szCs w:val="28"/>
          <w:rtl/>
        </w:rPr>
        <w:t xml:space="preserve">ای </w:t>
      </w:r>
    </w:p>
    <w:p w:rsidR="006915A3" w:rsidRPr="00BF4824" w:rsidRDefault="006915A3" w:rsidP="003E4910">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عضویت در معاهدات مرتبط</w:t>
      </w:r>
    </w:p>
    <w:p w:rsidR="006915A3" w:rsidRPr="00BF4824" w:rsidRDefault="006915A3" w:rsidP="000C0B77">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تامین سوخت مورد نیاز از دیدگاه های مرتبط با همکاری های دوجانبه و چندجانبه بین المللی</w:t>
      </w:r>
    </w:p>
    <w:p w:rsidR="006915A3" w:rsidRPr="00BF4824" w:rsidRDefault="006915A3" w:rsidP="00BD0D46">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lastRenderedPageBreak/>
        <w:t xml:space="preserve">تداوم تمایل </w:t>
      </w:r>
      <w:r w:rsidR="00BD0D46" w:rsidRPr="00BF4824">
        <w:rPr>
          <w:rFonts w:cs="B Mitra" w:hint="cs"/>
          <w:color w:val="000000" w:themeColor="text1"/>
          <w:sz w:val="28"/>
          <w:szCs w:val="28"/>
          <w:rtl/>
        </w:rPr>
        <w:t>سیاستگذاران داخلی</w:t>
      </w:r>
      <w:r w:rsidRPr="00BF4824">
        <w:rPr>
          <w:rFonts w:cs="B Mitra" w:hint="cs"/>
          <w:color w:val="000000" w:themeColor="text1"/>
          <w:sz w:val="28"/>
          <w:szCs w:val="28"/>
          <w:rtl/>
        </w:rPr>
        <w:t xml:space="preserve"> در پیگیری پروژه های هزینه بر و طولانی مدت در همکاری و مشارکت با طرف های خارجی</w:t>
      </w:r>
      <w:r w:rsidR="00BD0D46" w:rsidRPr="00BF4824">
        <w:rPr>
          <w:rFonts w:cs="B Mitra" w:hint="cs"/>
          <w:color w:val="000000" w:themeColor="text1"/>
          <w:sz w:val="28"/>
          <w:szCs w:val="28"/>
          <w:rtl/>
        </w:rPr>
        <w:t xml:space="preserve"> به دلیل طول عمر دولت ها</w:t>
      </w:r>
    </w:p>
    <w:p w:rsidR="000C0B77" w:rsidRPr="00BF4824" w:rsidRDefault="000C0B77" w:rsidP="000C0B77">
      <w:pPr>
        <w:pStyle w:val="ListParagraph"/>
        <w:numPr>
          <w:ilvl w:val="0"/>
          <w:numId w:val="8"/>
        </w:numPr>
        <w:spacing w:after="0" w:line="240" w:lineRule="auto"/>
        <w:ind w:left="827"/>
        <w:jc w:val="both"/>
        <w:rPr>
          <w:rFonts w:cs="B Mitra"/>
          <w:color w:val="000000" w:themeColor="text1"/>
          <w:sz w:val="28"/>
          <w:szCs w:val="28"/>
        </w:rPr>
      </w:pPr>
      <w:r w:rsidRPr="00BF4824">
        <w:rPr>
          <w:rFonts w:cs="B Mitra" w:hint="cs"/>
          <w:color w:val="000000" w:themeColor="text1"/>
          <w:sz w:val="28"/>
          <w:szCs w:val="28"/>
          <w:rtl/>
        </w:rPr>
        <w:t>همکاری و مشارکت کافی سایر دستگاه‌های دولتی</w:t>
      </w:r>
      <w:r w:rsidR="00DF19EB" w:rsidRPr="00BF4824">
        <w:rPr>
          <w:rFonts w:cs="B Mitra" w:hint="cs"/>
          <w:color w:val="000000" w:themeColor="text1"/>
          <w:sz w:val="28"/>
          <w:szCs w:val="28"/>
          <w:rtl/>
        </w:rPr>
        <w:t xml:space="preserve"> با سازمان انرژی اتمی</w:t>
      </w: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E65382" w:rsidRPr="00BF4824" w:rsidRDefault="00E65382"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F43DDF" w:rsidRPr="00BF4824" w:rsidRDefault="00F43DDF" w:rsidP="00F43DDF">
      <w:pPr>
        <w:pStyle w:val="Heading1"/>
        <w:rPr>
          <w:rFonts w:ascii="IranNastaliq" w:hAnsi="IranNastaliq" w:cs="B Mitra"/>
          <w:b w:val="0"/>
          <w:bCs w:val="0"/>
          <w:sz w:val="72"/>
          <w:szCs w:val="72"/>
          <w:rtl/>
        </w:rPr>
      </w:pPr>
      <w:bookmarkStart w:id="46" w:name="_Toc94740240"/>
      <w:r w:rsidRPr="00BF4824">
        <w:rPr>
          <w:rFonts w:ascii="IranNastaliq" w:hAnsi="IranNastaliq" w:cs="B Mitra" w:hint="cs"/>
          <w:b w:val="0"/>
          <w:bCs w:val="0"/>
          <w:sz w:val="72"/>
          <w:szCs w:val="72"/>
          <w:rtl/>
        </w:rPr>
        <w:t>بخش دوم</w:t>
      </w:r>
      <w:bookmarkEnd w:id="46"/>
      <w:r w:rsidRPr="00BF4824">
        <w:rPr>
          <w:rFonts w:ascii="IranNastaliq" w:hAnsi="IranNastaliq" w:cs="B Mitra" w:hint="cs"/>
          <w:b w:val="0"/>
          <w:bCs w:val="0"/>
          <w:sz w:val="72"/>
          <w:szCs w:val="72"/>
          <w:rtl/>
        </w:rPr>
        <w:t xml:space="preserve"> </w:t>
      </w:r>
    </w:p>
    <w:p w:rsidR="00F43DDF" w:rsidRPr="00BF4824" w:rsidRDefault="00F43DDF" w:rsidP="00F43DDF">
      <w:pPr>
        <w:pStyle w:val="Heading1"/>
        <w:jc w:val="center"/>
        <w:rPr>
          <w:rFonts w:ascii="IranNastaliq" w:hAnsi="IranNastaliq" w:cs="B Mitra"/>
          <w:b w:val="0"/>
          <w:bCs w:val="0"/>
          <w:color w:val="333399"/>
          <w:sz w:val="144"/>
          <w:szCs w:val="144"/>
          <w:rtl/>
        </w:rPr>
      </w:pPr>
      <w:bookmarkStart w:id="47" w:name="_Toc259892588"/>
      <w:bookmarkStart w:id="48" w:name="_Toc260560384"/>
      <w:bookmarkStart w:id="49" w:name="_Toc94740241"/>
      <w:r w:rsidRPr="00BF4824">
        <w:rPr>
          <w:rFonts w:ascii="IranNastaliq" w:hAnsi="IranNastaliq" w:cs="B Mitra"/>
          <w:b w:val="0"/>
          <w:bCs w:val="0"/>
          <w:sz w:val="96"/>
          <w:szCs w:val="96"/>
          <w:rtl/>
        </w:rPr>
        <w:t>سند ملي توسعه نيروگاه‌هاي هسته‌اي</w:t>
      </w:r>
      <w:bookmarkEnd w:id="47"/>
      <w:bookmarkEnd w:id="48"/>
      <w:bookmarkEnd w:id="49"/>
      <w:r w:rsidRPr="00BF4824">
        <w:rPr>
          <w:rFonts w:ascii="IranNastaliq" w:hAnsi="IranNastaliq" w:cs="B Mitra"/>
          <w:b w:val="0"/>
          <w:bCs w:val="0"/>
          <w:color w:val="333399"/>
          <w:sz w:val="144"/>
          <w:szCs w:val="144"/>
          <w:rtl/>
        </w:rPr>
        <w:br/>
      </w: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3D4755" w:rsidRPr="00BF4824" w:rsidRDefault="003D4755" w:rsidP="005B02F4">
      <w:pPr>
        <w:pStyle w:val="ListParagraph"/>
        <w:spacing w:after="0" w:line="276" w:lineRule="auto"/>
        <w:rPr>
          <w:rFonts w:cs="B Mitra"/>
          <w:color w:val="000000" w:themeColor="text1"/>
          <w:sz w:val="28"/>
          <w:szCs w:val="28"/>
          <w:rtl/>
        </w:rPr>
      </w:pPr>
    </w:p>
    <w:p w:rsidR="00D90C99" w:rsidRPr="00BF4824" w:rsidRDefault="00D90C99" w:rsidP="00435629">
      <w:pPr>
        <w:pStyle w:val="ListParagraph"/>
        <w:numPr>
          <w:ilvl w:val="1"/>
          <w:numId w:val="1"/>
        </w:numPr>
        <w:spacing w:after="0" w:line="276" w:lineRule="auto"/>
        <w:outlineLvl w:val="1"/>
        <w:rPr>
          <w:rFonts w:cs="B Mitra"/>
          <w:b/>
          <w:bCs/>
          <w:color w:val="000000" w:themeColor="text1"/>
          <w:sz w:val="42"/>
          <w:szCs w:val="42"/>
        </w:rPr>
      </w:pPr>
      <w:bookmarkStart w:id="50" w:name="_Toc94740242"/>
      <w:r w:rsidRPr="00BF4824">
        <w:rPr>
          <w:rFonts w:cs="B Mitra" w:hint="cs"/>
          <w:b/>
          <w:bCs/>
          <w:color w:val="000000" w:themeColor="text1"/>
          <w:sz w:val="42"/>
          <w:szCs w:val="42"/>
          <w:rtl/>
        </w:rPr>
        <w:lastRenderedPageBreak/>
        <w:t>چشم</w:t>
      </w:r>
      <w:r w:rsidRPr="00BF4824">
        <w:rPr>
          <w:rFonts w:cs="B Mitra"/>
          <w:b/>
          <w:bCs/>
          <w:color w:val="000000" w:themeColor="text1"/>
          <w:sz w:val="42"/>
          <w:szCs w:val="42"/>
          <w:rtl/>
        </w:rPr>
        <w:softHyphen/>
      </w:r>
      <w:r w:rsidRPr="00BF4824">
        <w:rPr>
          <w:rFonts w:cs="B Mitra" w:hint="cs"/>
          <w:b/>
          <w:bCs/>
          <w:color w:val="000000" w:themeColor="text1"/>
          <w:sz w:val="42"/>
          <w:szCs w:val="42"/>
          <w:rtl/>
        </w:rPr>
        <w:t>انداز</w:t>
      </w:r>
      <w:bookmarkEnd w:id="50"/>
    </w:p>
    <w:p w:rsidR="00822305" w:rsidRPr="00BF4824" w:rsidRDefault="00F604BA" w:rsidP="00514CCD">
      <w:pPr>
        <w:spacing w:after="0" w:line="276" w:lineRule="auto"/>
        <w:jc w:val="center"/>
        <w:rPr>
          <w:rFonts w:cs="B Mitra"/>
          <w:color w:val="000000" w:themeColor="text1"/>
          <w:sz w:val="28"/>
          <w:szCs w:val="28"/>
          <w:lang w:bidi="ar-SA"/>
        </w:rPr>
      </w:pPr>
      <w:r w:rsidRPr="00BF4824">
        <w:rPr>
          <w:rFonts w:cs="B Mitra" w:hint="cs"/>
          <w:b/>
          <w:bCs/>
          <w:color w:val="000000" w:themeColor="text1"/>
          <w:sz w:val="28"/>
          <w:szCs w:val="28"/>
          <w:rtl/>
        </w:rPr>
        <w:t>"</w:t>
      </w:r>
      <w:r w:rsidR="00822305" w:rsidRPr="00BF4824">
        <w:rPr>
          <w:rFonts w:cs="B Mitra"/>
          <w:b/>
          <w:bCs/>
          <w:color w:val="000000" w:themeColor="text1"/>
          <w:sz w:val="28"/>
          <w:szCs w:val="28"/>
          <w:rtl/>
        </w:rPr>
        <w:t xml:space="preserve"> دارای انرژی </w:t>
      </w:r>
      <w:r w:rsidR="00822305" w:rsidRPr="00BF4824">
        <w:rPr>
          <w:rFonts w:cs="B Mitra" w:hint="cs"/>
          <w:b/>
          <w:bCs/>
          <w:color w:val="000000" w:themeColor="text1"/>
          <w:sz w:val="28"/>
          <w:szCs w:val="28"/>
          <w:rtl/>
        </w:rPr>
        <w:t>هسته ای صلح آمیزِ پویایِ اقتدار آفرین</w:t>
      </w:r>
      <w:r w:rsidRPr="00BF4824">
        <w:rPr>
          <w:rFonts w:cs="B Mitra" w:hint="cs"/>
          <w:b/>
          <w:bCs/>
          <w:color w:val="000000" w:themeColor="text1"/>
          <w:sz w:val="28"/>
          <w:szCs w:val="28"/>
          <w:rtl/>
        </w:rPr>
        <w:t>"</w:t>
      </w:r>
    </w:p>
    <w:p w:rsidR="00514CCD" w:rsidRPr="00BF4824" w:rsidRDefault="00514CCD" w:rsidP="00435629">
      <w:pPr>
        <w:pStyle w:val="ListParagraph"/>
        <w:numPr>
          <w:ilvl w:val="1"/>
          <w:numId w:val="1"/>
        </w:numPr>
        <w:spacing w:after="0" w:line="276" w:lineRule="auto"/>
        <w:outlineLvl w:val="1"/>
        <w:rPr>
          <w:rFonts w:cs="B Mitra"/>
          <w:b/>
          <w:bCs/>
          <w:color w:val="000000" w:themeColor="text1"/>
          <w:sz w:val="42"/>
          <w:szCs w:val="42"/>
        </w:rPr>
      </w:pPr>
      <w:bookmarkStart w:id="51" w:name="_Toc94740243"/>
      <w:r w:rsidRPr="00BF4824">
        <w:rPr>
          <w:rFonts w:cs="B Mitra" w:hint="cs"/>
          <w:b/>
          <w:bCs/>
          <w:color w:val="000000" w:themeColor="text1"/>
          <w:sz w:val="42"/>
          <w:szCs w:val="42"/>
          <w:rtl/>
        </w:rPr>
        <w:t>ارزش</w:t>
      </w:r>
      <w:r w:rsidRPr="00BF4824">
        <w:rPr>
          <w:rFonts w:cs="B Mitra"/>
          <w:b/>
          <w:bCs/>
          <w:color w:val="000000" w:themeColor="text1"/>
          <w:sz w:val="42"/>
          <w:szCs w:val="42"/>
          <w:rtl/>
        </w:rPr>
        <w:softHyphen/>
      </w:r>
      <w:r w:rsidRPr="00BF4824">
        <w:rPr>
          <w:rFonts w:cs="B Mitra" w:hint="cs"/>
          <w:b/>
          <w:bCs/>
          <w:color w:val="000000" w:themeColor="text1"/>
          <w:sz w:val="42"/>
          <w:szCs w:val="42"/>
          <w:rtl/>
        </w:rPr>
        <w:t>های محوری</w:t>
      </w:r>
      <w:bookmarkEnd w:id="51"/>
    </w:p>
    <w:p w:rsidR="00514CCD" w:rsidRPr="00BF4824" w:rsidRDefault="00514CCD" w:rsidP="00514CCD">
      <w:pPr>
        <w:pStyle w:val="ListParagraph"/>
        <w:numPr>
          <w:ilvl w:val="2"/>
          <w:numId w:val="35"/>
        </w:numPr>
        <w:jc w:val="both"/>
        <w:rPr>
          <w:rFonts w:cs="B Mitra"/>
          <w:sz w:val="24"/>
          <w:szCs w:val="24"/>
          <w:rtl/>
        </w:rPr>
      </w:pPr>
      <w:r w:rsidRPr="00BF4824">
        <w:rPr>
          <w:rFonts w:cs="B Mitra" w:hint="cs"/>
          <w:sz w:val="24"/>
          <w:szCs w:val="24"/>
          <w:rtl/>
        </w:rPr>
        <w:t xml:space="preserve">فناوری </w:t>
      </w:r>
      <w:r w:rsidRPr="00BF4824">
        <w:rPr>
          <w:rFonts w:cs="B Mitra"/>
          <w:sz w:val="24"/>
          <w:szCs w:val="24"/>
          <w:rtl/>
        </w:rPr>
        <w:t>صلح‌آمیز</w:t>
      </w:r>
      <w:r w:rsidRPr="00BF4824">
        <w:rPr>
          <w:rFonts w:cs="B Mitra" w:hint="cs"/>
          <w:sz w:val="24"/>
          <w:szCs w:val="24"/>
          <w:rtl/>
        </w:rPr>
        <w:t xml:space="preserve"> را توسعه دهیم</w:t>
      </w:r>
    </w:p>
    <w:p w:rsidR="00514CCD" w:rsidRPr="00BF4824" w:rsidRDefault="00514CCD" w:rsidP="00514CCD">
      <w:pPr>
        <w:pStyle w:val="ListParagraph"/>
        <w:numPr>
          <w:ilvl w:val="2"/>
          <w:numId w:val="35"/>
        </w:numPr>
        <w:jc w:val="both"/>
        <w:rPr>
          <w:rFonts w:cs="B Mitra"/>
          <w:sz w:val="24"/>
          <w:szCs w:val="24"/>
          <w:rtl/>
        </w:rPr>
      </w:pPr>
      <w:r w:rsidRPr="00BF4824">
        <w:rPr>
          <w:rFonts w:cs="B Mitra" w:hint="cs"/>
          <w:sz w:val="24"/>
          <w:szCs w:val="24"/>
          <w:rtl/>
        </w:rPr>
        <w:t>برای جامعه سودمند باشیم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 xml:space="preserve">به </w:t>
      </w:r>
      <w:r w:rsidRPr="00BF4824">
        <w:rPr>
          <w:rFonts w:cs="B Mitra"/>
          <w:sz w:val="24"/>
          <w:szCs w:val="24"/>
          <w:rtl/>
        </w:rPr>
        <w:t>سلامت و ایمنی جامعه</w:t>
      </w:r>
      <w:r w:rsidRPr="00BF4824">
        <w:rPr>
          <w:rFonts w:cs="B Mitra" w:hint="cs"/>
          <w:sz w:val="24"/>
          <w:szCs w:val="24"/>
          <w:rtl/>
        </w:rPr>
        <w:t xml:space="preserve"> متعهد باشیم و فناوری و انرژی پاک را توسعه دهیم</w:t>
      </w:r>
    </w:p>
    <w:p w:rsidR="00514CCD" w:rsidRPr="00BF4824" w:rsidRDefault="00514CCD" w:rsidP="00514CCD">
      <w:pPr>
        <w:pStyle w:val="ListParagraph"/>
        <w:numPr>
          <w:ilvl w:val="2"/>
          <w:numId w:val="35"/>
        </w:numPr>
        <w:jc w:val="both"/>
        <w:rPr>
          <w:rFonts w:cs="B Mitra"/>
          <w:sz w:val="24"/>
          <w:szCs w:val="24"/>
          <w:rtl/>
        </w:rPr>
      </w:pPr>
      <w:r w:rsidRPr="00BF4824">
        <w:rPr>
          <w:rFonts w:cs="B Mitra" w:hint="cs"/>
          <w:sz w:val="24"/>
          <w:szCs w:val="24"/>
          <w:rtl/>
        </w:rPr>
        <w:t>اخلاق</w:t>
      </w:r>
      <w:r w:rsidRPr="00BF4824">
        <w:rPr>
          <w:rFonts w:cs="B Mitra"/>
          <w:sz w:val="24"/>
          <w:szCs w:val="24"/>
          <w:rtl/>
        </w:rPr>
        <w:softHyphen/>
      </w:r>
      <w:r w:rsidRPr="00BF4824">
        <w:rPr>
          <w:rFonts w:cs="B Mitra" w:hint="cs"/>
          <w:sz w:val="24"/>
          <w:szCs w:val="24"/>
          <w:rtl/>
        </w:rPr>
        <w:t>گرا بوده و حرفه</w:t>
      </w:r>
      <w:r w:rsidRPr="00BF4824">
        <w:rPr>
          <w:rFonts w:cs="B Mitra"/>
          <w:sz w:val="24"/>
          <w:szCs w:val="24"/>
          <w:rtl/>
        </w:rPr>
        <w:softHyphen/>
      </w:r>
      <w:r w:rsidRPr="00BF4824">
        <w:rPr>
          <w:rFonts w:cs="B Mitra" w:hint="cs"/>
          <w:sz w:val="24"/>
          <w:szCs w:val="24"/>
          <w:rtl/>
        </w:rPr>
        <w:t>ای عمل کنیم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خودباور،  خلاق و رافع باشیم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اعتماد جامعه را سرمایه خود بدانیم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 xml:space="preserve"> در تمام مراحل صادق باشیم</w:t>
      </w:r>
    </w:p>
    <w:p w:rsidR="00514CCD" w:rsidRPr="00BF4824" w:rsidRDefault="00514CCD" w:rsidP="00514CCD">
      <w:pPr>
        <w:pStyle w:val="ListParagraph"/>
        <w:numPr>
          <w:ilvl w:val="2"/>
          <w:numId w:val="35"/>
        </w:numPr>
        <w:jc w:val="both"/>
        <w:rPr>
          <w:rFonts w:cs="B Mitra"/>
          <w:sz w:val="24"/>
          <w:szCs w:val="24"/>
          <w:rtl/>
        </w:rPr>
      </w:pPr>
      <w:r w:rsidRPr="00BF4824">
        <w:rPr>
          <w:rFonts w:cs="B Mitra"/>
          <w:sz w:val="24"/>
          <w:szCs w:val="24"/>
          <w:rtl/>
        </w:rPr>
        <w:t>مسئولیت‌پذیر</w:t>
      </w:r>
      <w:r w:rsidRPr="00BF4824">
        <w:rPr>
          <w:rFonts w:cs="B Mitra" w:hint="cs"/>
          <w:sz w:val="24"/>
          <w:szCs w:val="24"/>
          <w:rtl/>
        </w:rPr>
        <w:t xml:space="preserve"> و پاسخگو باشیم</w:t>
      </w:r>
    </w:p>
    <w:p w:rsidR="00514CCD" w:rsidRPr="00BF4824" w:rsidRDefault="00514CCD" w:rsidP="00514CCD">
      <w:pPr>
        <w:pStyle w:val="ListParagraph"/>
        <w:numPr>
          <w:ilvl w:val="2"/>
          <w:numId w:val="35"/>
        </w:numPr>
        <w:jc w:val="both"/>
        <w:rPr>
          <w:rFonts w:cs="B Mitra"/>
          <w:sz w:val="24"/>
          <w:szCs w:val="24"/>
        </w:rPr>
      </w:pPr>
      <w:r w:rsidRPr="00BF4824">
        <w:rPr>
          <w:rFonts w:cs="B Mitra"/>
          <w:sz w:val="24"/>
          <w:szCs w:val="24"/>
          <w:rtl/>
        </w:rPr>
        <w:t>کرامت و منزلت نیروی انسانی</w:t>
      </w:r>
      <w:r w:rsidRPr="00BF4824">
        <w:rPr>
          <w:rFonts w:cs="B Mitra" w:hint="cs"/>
          <w:sz w:val="24"/>
          <w:szCs w:val="24"/>
          <w:rtl/>
        </w:rPr>
        <w:t xml:space="preserve"> را ارج نهیم</w:t>
      </w:r>
    </w:p>
    <w:p w:rsidR="00514CCD" w:rsidRPr="00BF4824" w:rsidRDefault="00514CCD" w:rsidP="00514CCD">
      <w:pPr>
        <w:pStyle w:val="ListParagraph"/>
        <w:numPr>
          <w:ilvl w:val="2"/>
          <w:numId w:val="35"/>
        </w:numPr>
        <w:jc w:val="both"/>
        <w:rPr>
          <w:rFonts w:cs="B Mitra"/>
          <w:sz w:val="24"/>
          <w:szCs w:val="24"/>
        </w:rPr>
      </w:pPr>
      <w:r w:rsidRPr="00BF4824">
        <w:rPr>
          <w:rFonts w:cs="B Mitra" w:hint="cs"/>
          <w:sz w:val="24"/>
          <w:szCs w:val="24"/>
          <w:rtl/>
        </w:rPr>
        <w:t>حقوق نسل</w:t>
      </w:r>
      <w:r w:rsidRPr="00BF4824">
        <w:rPr>
          <w:rFonts w:cs="B Mitra"/>
          <w:sz w:val="24"/>
          <w:szCs w:val="24"/>
          <w:rtl/>
        </w:rPr>
        <w:softHyphen/>
      </w:r>
      <w:r w:rsidRPr="00BF4824">
        <w:rPr>
          <w:rFonts w:cs="B Mitra" w:hint="cs"/>
          <w:sz w:val="24"/>
          <w:szCs w:val="24"/>
          <w:rtl/>
        </w:rPr>
        <w:t>های حال و آینده را در نظر بگیریم</w:t>
      </w:r>
    </w:p>
    <w:p w:rsidR="00483047" w:rsidRPr="00BF4824" w:rsidRDefault="00D90C99" w:rsidP="00435629">
      <w:pPr>
        <w:pStyle w:val="ListParagraph"/>
        <w:numPr>
          <w:ilvl w:val="1"/>
          <w:numId w:val="1"/>
        </w:numPr>
        <w:spacing w:after="0" w:line="276" w:lineRule="auto"/>
        <w:outlineLvl w:val="1"/>
        <w:rPr>
          <w:rFonts w:cs="B Mitra"/>
          <w:b/>
          <w:bCs/>
          <w:color w:val="000000" w:themeColor="text1"/>
          <w:sz w:val="42"/>
          <w:szCs w:val="42"/>
        </w:rPr>
      </w:pPr>
      <w:bookmarkStart w:id="52" w:name="_Toc94740244"/>
      <w:r w:rsidRPr="00BF4824">
        <w:rPr>
          <w:rFonts w:cs="B Mitra" w:hint="cs"/>
          <w:b/>
          <w:bCs/>
          <w:color w:val="000000" w:themeColor="text1"/>
          <w:sz w:val="42"/>
          <w:szCs w:val="42"/>
          <w:rtl/>
        </w:rPr>
        <w:t>ماموریت</w:t>
      </w:r>
      <w:bookmarkEnd w:id="52"/>
      <w:r w:rsidRPr="00BF4824">
        <w:rPr>
          <w:rFonts w:cs="B Mitra" w:hint="cs"/>
          <w:b/>
          <w:bCs/>
          <w:color w:val="000000" w:themeColor="text1"/>
          <w:sz w:val="42"/>
          <w:szCs w:val="42"/>
          <w:rtl/>
        </w:rPr>
        <w:t xml:space="preserve"> </w:t>
      </w:r>
    </w:p>
    <w:p w:rsidR="00822305" w:rsidRPr="00BF4824" w:rsidRDefault="00822305" w:rsidP="009752F2">
      <w:pPr>
        <w:spacing w:after="0" w:line="276" w:lineRule="auto"/>
        <w:rPr>
          <w:rFonts w:cs="B Mitra"/>
          <w:b/>
          <w:bCs/>
          <w:color w:val="FF0000"/>
          <w:sz w:val="28"/>
          <w:szCs w:val="28"/>
          <w:rtl/>
        </w:rPr>
      </w:pPr>
      <w:r w:rsidRPr="00BF4824">
        <w:rPr>
          <w:rFonts w:cs="B Mitra"/>
          <w:b/>
          <w:bCs/>
          <w:color w:val="FF0000"/>
          <w:sz w:val="28"/>
          <w:szCs w:val="28"/>
          <w:rtl/>
        </w:rPr>
        <w:t xml:space="preserve"> </w:t>
      </w:r>
      <w:r w:rsidR="009752F2" w:rsidRPr="00BF4824">
        <w:rPr>
          <w:rFonts w:cs="B Mitra" w:hint="cs"/>
          <w:b/>
          <w:bCs/>
          <w:color w:val="FF0000"/>
          <w:sz w:val="28"/>
          <w:szCs w:val="28"/>
          <w:rtl/>
        </w:rPr>
        <w:t xml:space="preserve">توسعه ظرفیت برق هسته ای </w:t>
      </w:r>
      <w:r w:rsidRPr="00BF4824">
        <w:rPr>
          <w:rFonts w:cs="B Mitra"/>
          <w:b/>
          <w:bCs/>
          <w:color w:val="FF0000"/>
          <w:sz w:val="28"/>
          <w:szCs w:val="28"/>
          <w:rtl/>
        </w:rPr>
        <w:t xml:space="preserve"> به</w:t>
      </w:r>
      <w:r w:rsidR="009752F2" w:rsidRPr="00BF4824">
        <w:rPr>
          <w:rFonts w:cs="B Mitra" w:hint="cs"/>
          <w:b/>
          <w:bCs/>
          <w:color w:val="FF0000"/>
          <w:sz w:val="28"/>
          <w:szCs w:val="28"/>
          <w:rtl/>
        </w:rPr>
        <w:t xml:space="preserve"> میزان</w:t>
      </w:r>
      <w:r w:rsidRPr="00BF4824">
        <w:rPr>
          <w:rFonts w:cs="B Mitra"/>
          <w:b/>
          <w:bCs/>
          <w:color w:val="FF0000"/>
          <w:sz w:val="28"/>
          <w:szCs w:val="28"/>
          <w:rtl/>
        </w:rPr>
        <w:t xml:space="preserve"> 10 هزار مگاوات </w:t>
      </w:r>
      <w:r w:rsidR="009752F2" w:rsidRPr="00BF4824">
        <w:rPr>
          <w:rFonts w:cs="B Mitra" w:hint="cs"/>
          <w:b/>
          <w:bCs/>
          <w:color w:val="FF0000"/>
          <w:sz w:val="28"/>
          <w:szCs w:val="28"/>
          <w:rtl/>
        </w:rPr>
        <w:t>با همکاری های بین المللی و حداکثر سازی مشارکت داخلی ب</w:t>
      </w:r>
      <w:r w:rsidR="009752F2" w:rsidRPr="00BF4824">
        <w:rPr>
          <w:rFonts w:cs="B Mitra"/>
          <w:b/>
          <w:bCs/>
          <w:color w:val="FF0000"/>
          <w:sz w:val="28"/>
          <w:szCs w:val="28"/>
          <w:rtl/>
        </w:rPr>
        <w:t>رای رفع نیازهای انرژی</w:t>
      </w:r>
      <w:r w:rsidR="009752F2" w:rsidRPr="00BF4824">
        <w:rPr>
          <w:rFonts w:cs="B Mitra" w:hint="cs"/>
          <w:b/>
          <w:bCs/>
          <w:color w:val="FF0000"/>
          <w:sz w:val="28"/>
          <w:szCs w:val="28"/>
          <w:rtl/>
        </w:rPr>
        <w:t xml:space="preserve"> </w:t>
      </w:r>
      <w:r w:rsidRPr="00BF4824">
        <w:rPr>
          <w:rFonts w:cs="B Mitra" w:hint="cs"/>
          <w:b/>
          <w:bCs/>
          <w:color w:val="FF0000"/>
          <w:sz w:val="28"/>
          <w:szCs w:val="28"/>
          <w:rtl/>
        </w:rPr>
        <w:t>و اقتصادی.</w:t>
      </w:r>
    </w:p>
    <w:p w:rsidR="00C767A0" w:rsidRPr="00BF4824" w:rsidRDefault="00C767A0" w:rsidP="00C767A0">
      <w:pPr>
        <w:spacing w:after="0" w:line="276" w:lineRule="auto"/>
        <w:rPr>
          <w:rFonts w:cs="B Mitra"/>
          <w:b/>
          <w:bCs/>
          <w:color w:val="FF0000"/>
          <w:sz w:val="28"/>
          <w:szCs w:val="28"/>
          <w:rtl/>
        </w:rPr>
      </w:pPr>
      <w:r w:rsidRPr="00BF4824">
        <w:rPr>
          <w:rFonts w:cs="B Mitra"/>
          <w:b/>
          <w:bCs/>
          <w:color w:val="FF0000"/>
          <w:sz w:val="28"/>
          <w:szCs w:val="28"/>
          <w:highlight w:val="yellow"/>
          <w:rtl/>
        </w:rPr>
        <w:t xml:space="preserve">- دستیابی به 10 هزار مگاوات برق هسته‌ای برای رفع نیازهای انرژی، </w:t>
      </w:r>
      <w:r w:rsidRPr="00BF4824">
        <w:rPr>
          <w:rFonts w:cs="B Mitra" w:hint="cs"/>
          <w:b/>
          <w:bCs/>
          <w:color w:val="FF0000"/>
          <w:sz w:val="28"/>
          <w:szCs w:val="28"/>
          <w:highlight w:val="yellow"/>
          <w:rtl/>
        </w:rPr>
        <w:t>سیاسی، امنیتی و اقتصادی.</w:t>
      </w:r>
    </w:p>
    <w:p w:rsidR="00E723A2" w:rsidRPr="00BF4824" w:rsidRDefault="00E723A2" w:rsidP="00E723A2">
      <w:pPr>
        <w:spacing w:after="0" w:line="276" w:lineRule="auto"/>
        <w:rPr>
          <w:rFonts w:cs="B Mitra"/>
          <w:color w:val="FF0000"/>
          <w:sz w:val="28"/>
          <w:szCs w:val="28"/>
          <w:u w:val="single"/>
          <w:lang w:bidi="ar-SA"/>
        </w:rPr>
      </w:pPr>
      <w:r w:rsidRPr="00BF4824">
        <w:rPr>
          <w:rFonts w:cs="B Mitra" w:hint="cs"/>
          <w:b/>
          <w:bCs/>
          <w:color w:val="FF0000"/>
          <w:sz w:val="28"/>
          <w:szCs w:val="28"/>
          <w:highlight w:val="yellow"/>
          <w:u w:val="single"/>
          <w:rtl/>
        </w:rPr>
        <w:t xml:space="preserve">توسعه هسته ای  در سبد انرژی کشور  بارویکرد </w:t>
      </w:r>
      <w:r w:rsidRPr="00BF4824">
        <w:rPr>
          <w:rFonts w:cs="B Mitra"/>
          <w:b/>
          <w:bCs/>
          <w:color w:val="FF0000"/>
          <w:sz w:val="28"/>
          <w:szCs w:val="28"/>
          <w:highlight w:val="yellow"/>
          <w:u w:val="single"/>
          <w:rtl/>
        </w:rPr>
        <w:t xml:space="preserve"> </w:t>
      </w:r>
      <w:r w:rsidRPr="00BF4824">
        <w:rPr>
          <w:rFonts w:cs="B Mitra" w:hint="cs"/>
          <w:b/>
          <w:bCs/>
          <w:color w:val="FF0000"/>
          <w:sz w:val="28"/>
          <w:szCs w:val="28"/>
          <w:highlight w:val="yellow"/>
          <w:u w:val="single"/>
          <w:rtl/>
        </w:rPr>
        <w:t>سیاسی، امنیتی و اقتصادی</w:t>
      </w:r>
    </w:p>
    <w:p w:rsidR="00514CCD" w:rsidRPr="00BF4824" w:rsidRDefault="00514CCD" w:rsidP="00514CCD">
      <w:pPr>
        <w:spacing w:after="0" w:line="276" w:lineRule="auto"/>
        <w:rPr>
          <w:rFonts w:cs="B Mitra"/>
          <w:color w:val="000000" w:themeColor="text1"/>
          <w:sz w:val="28"/>
          <w:szCs w:val="28"/>
          <w:lang w:bidi="ar-SA"/>
        </w:rPr>
      </w:pPr>
    </w:p>
    <w:p w:rsidR="00E25F89" w:rsidRPr="00BF4824" w:rsidRDefault="00E25F89" w:rsidP="00435629">
      <w:pPr>
        <w:pStyle w:val="ListParagraph"/>
        <w:numPr>
          <w:ilvl w:val="1"/>
          <w:numId w:val="1"/>
        </w:numPr>
        <w:spacing w:after="0" w:line="276" w:lineRule="auto"/>
        <w:outlineLvl w:val="1"/>
        <w:rPr>
          <w:rFonts w:cs="B Mitra"/>
          <w:color w:val="000000" w:themeColor="text1"/>
          <w:sz w:val="30"/>
          <w:szCs w:val="30"/>
        </w:rPr>
      </w:pPr>
      <w:bookmarkStart w:id="53" w:name="_Toc94740245"/>
      <w:r w:rsidRPr="00BF4824">
        <w:rPr>
          <w:rFonts w:cs="B Mitra" w:hint="cs"/>
          <w:color w:val="000000" w:themeColor="text1"/>
          <w:sz w:val="30"/>
          <w:szCs w:val="30"/>
          <w:rtl/>
        </w:rPr>
        <w:t>اهداف کلان (کیفی)</w:t>
      </w:r>
      <w:bookmarkEnd w:id="53"/>
    </w:p>
    <w:p w:rsidR="00E25F89" w:rsidRPr="00BF4824" w:rsidRDefault="00E25F89" w:rsidP="00E25F89">
      <w:pPr>
        <w:pStyle w:val="ListParagraph"/>
        <w:numPr>
          <w:ilvl w:val="2"/>
          <w:numId w:val="1"/>
        </w:numPr>
        <w:jc w:val="both"/>
        <w:rPr>
          <w:rFonts w:cs="B Mitra"/>
          <w:sz w:val="24"/>
          <w:szCs w:val="24"/>
          <w:lang w:bidi="ar-SA"/>
        </w:rPr>
      </w:pPr>
      <w:r w:rsidRPr="00BF4824">
        <w:rPr>
          <w:rFonts w:cs="B Mitra" w:hint="cs"/>
          <w:sz w:val="24"/>
          <w:szCs w:val="24"/>
          <w:rtl/>
        </w:rPr>
        <w:t>حفظ پیشتازی ج</w:t>
      </w:r>
      <w:r w:rsidRPr="00BF4824">
        <w:rPr>
          <w:rFonts w:cs="B Mitra"/>
          <w:sz w:val="24"/>
          <w:szCs w:val="24"/>
          <w:rtl/>
        </w:rPr>
        <w:t xml:space="preserve">. ا. ا. </w:t>
      </w:r>
      <w:r w:rsidRPr="00BF4824">
        <w:rPr>
          <w:rFonts w:cs="B Mitra" w:hint="cs"/>
          <w:sz w:val="24"/>
          <w:szCs w:val="24"/>
          <w:rtl/>
        </w:rPr>
        <w:t>در فناوری انرژی هسته ای در منطقه</w:t>
      </w:r>
    </w:p>
    <w:p w:rsidR="00E25F89" w:rsidRPr="00BF4824" w:rsidRDefault="00E65382" w:rsidP="00E25F89">
      <w:pPr>
        <w:pStyle w:val="ListParagraph"/>
        <w:numPr>
          <w:ilvl w:val="2"/>
          <w:numId w:val="1"/>
        </w:numPr>
        <w:jc w:val="both"/>
        <w:rPr>
          <w:rFonts w:cs="B Mitra"/>
          <w:color w:val="FF0000"/>
          <w:sz w:val="24"/>
          <w:szCs w:val="24"/>
          <w:highlight w:val="yellow"/>
        </w:rPr>
      </w:pPr>
      <w:r w:rsidRPr="00BF4824">
        <w:rPr>
          <w:rFonts w:cs="B Mitra" w:hint="cs"/>
          <w:color w:val="FF0000"/>
          <w:sz w:val="24"/>
          <w:szCs w:val="24"/>
          <w:highlight w:val="yellow"/>
          <w:rtl/>
        </w:rPr>
        <w:t xml:space="preserve">ارتقاء بهره وری </w:t>
      </w:r>
      <w:r w:rsidR="00480D4B" w:rsidRPr="00BF4824">
        <w:rPr>
          <w:rFonts w:cs="B Mitra" w:hint="cs"/>
          <w:color w:val="FF0000"/>
          <w:sz w:val="24"/>
          <w:szCs w:val="24"/>
          <w:highlight w:val="yellow"/>
          <w:rtl/>
        </w:rPr>
        <w:t>و بالندگی</w:t>
      </w:r>
    </w:p>
    <w:p w:rsidR="00514CCD" w:rsidRPr="00BF4824" w:rsidRDefault="00514CCD" w:rsidP="00480D4B">
      <w:pPr>
        <w:pStyle w:val="ListParagraph"/>
        <w:numPr>
          <w:ilvl w:val="2"/>
          <w:numId w:val="1"/>
        </w:numPr>
        <w:jc w:val="both"/>
        <w:rPr>
          <w:rFonts w:cs="B Mitra"/>
          <w:color w:val="FF0000"/>
          <w:sz w:val="24"/>
          <w:szCs w:val="24"/>
          <w:highlight w:val="yellow"/>
        </w:rPr>
      </w:pPr>
      <w:r w:rsidRPr="00BF4824">
        <w:rPr>
          <w:rFonts w:cs="B Mitra"/>
          <w:color w:val="FF0000"/>
          <w:sz w:val="24"/>
          <w:szCs w:val="24"/>
          <w:highlight w:val="yellow"/>
          <w:rtl/>
        </w:rPr>
        <w:t xml:space="preserve">توسعه پايدار و </w:t>
      </w:r>
      <w:r w:rsidR="00480D4B" w:rsidRPr="00BF4824">
        <w:rPr>
          <w:rFonts w:cs="B Mitra" w:hint="cs"/>
          <w:color w:val="FF0000"/>
          <w:sz w:val="24"/>
          <w:szCs w:val="24"/>
          <w:highlight w:val="yellow"/>
          <w:rtl/>
        </w:rPr>
        <w:t xml:space="preserve"> مسئولانه </w:t>
      </w:r>
      <w:r w:rsidRPr="00BF4824">
        <w:rPr>
          <w:rFonts w:cs="B Mitra"/>
          <w:color w:val="FF0000"/>
          <w:sz w:val="24"/>
          <w:szCs w:val="24"/>
          <w:highlight w:val="yellow"/>
          <w:rtl/>
        </w:rPr>
        <w:t>جهاني</w:t>
      </w:r>
      <w:r w:rsidRPr="00BF4824">
        <w:rPr>
          <w:rFonts w:cs="B Mitra" w:hint="cs"/>
          <w:color w:val="FF0000"/>
          <w:sz w:val="24"/>
          <w:szCs w:val="24"/>
          <w:highlight w:val="yellow"/>
          <w:rtl/>
        </w:rPr>
        <w:t>.</w:t>
      </w:r>
    </w:p>
    <w:p w:rsidR="00D90C99" w:rsidRPr="00BF4824" w:rsidRDefault="00D90C99" w:rsidP="00435629">
      <w:pPr>
        <w:pStyle w:val="ListParagraph"/>
        <w:numPr>
          <w:ilvl w:val="1"/>
          <w:numId w:val="1"/>
        </w:numPr>
        <w:spacing w:after="0" w:line="276" w:lineRule="auto"/>
        <w:outlineLvl w:val="1"/>
        <w:rPr>
          <w:rFonts w:cs="B Mitra"/>
          <w:color w:val="000000" w:themeColor="text1"/>
          <w:sz w:val="30"/>
          <w:szCs w:val="30"/>
        </w:rPr>
      </w:pPr>
      <w:bookmarkStart w:id="54" w:name="_Toc94740246"/>
      <w:r w:rsidRPr="00BF4824">
        <w:rPr>
          <w:rFonts w:cs="B Mitra" w:hint="cs"/>
          <w:color w:val="000000" w:themeColor="text1"/>
          <w:sz w:val="30"/>
          <w:szCs w:val="30"/>
          <w:rtl/>
        </w:rPr>
        <w:t>اهداف کلان</w:t>
      </w:r>
      <w:r w:rsidR="00556F4D" w:rsidRPr="00BF4824">
        <w:rPr>
          <w:rFonts w:cs="B Mitra" w:hint="cs"/>
          <w:color w:val="000000" w:themeColor="text1"/>
          <w:sz w:val="30"/>
          <w:szCs w:val="30"/>
          <w:rtl/>
        </w:rPr>
        <w:t xml:space="preserve"> </w:t>
      </w:r>
      <w:r w:rsidR="00E25F89" w:rsidRPr="00BF4824">
        <w:rPr>
          <w:rFonts w:cs="B Mitra" w:hint="cs"/>
          <w:color w:val="000000" w:themeColor="text1"/>
          <w:sz w:val="30"/>
          <w:szCs w:val="30"/>
          <w:rtl/>
        </w:rPr>
        <w:t>(کمی)</w:t>
      </w:r>
      <w:bookmarkEnd w:id="54"/>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بهره برداری ایمن، مطمئن و اقتصادی از نیروگاه</w:t>
      </w:r>
      <w:r w:rsidRPr="00BF4824">
        <w:rPr>
          <w:rFonts w:cs="B Mitra"/>
          <w:sz w:val="24"/>
          <w:szCs w:val="24"/>
          <w:rtl/>
        </w:rPr>
        <w:softHyphen/>
      </w:r>
      <w:r w:rsidRPr="00BF4824">
        <w:rPr>
          <w:rFonts w:cs="B Mitra" w:hint="cs"/>
          <w:sz w:val="24"/>
          <w:szCs w:val="24"/>
          <w:rtl/>
        </w:rPr>
        <w:t xml:space="preserve">های اتمی </w:t>
      </w:r>
      <w:r w:rsidRPr="00BF4824">
        <w:rPr>
          <w:rFonts w:cs="B Mitra" w:hint="cs"/>
          <w:i/>
          <w:iCs/>
          <w:sz w:val="24"/>
          <w:szCs w:val="24"/>
          <w:u w:val="single"/>
          <w:rtl/>
        </w:rPr>
        <w:t>در حال کار</w:t>
      </w:r>
      <w:r w:rsidRPr="00BF4824">
        <w:rPr>
          <w:rFonts w:cs="B Mitra" w:hint="cs"/>
          <w:sz w:val="24"/>
          <w:szCs w:val="24"/>
          <w:rtl/>
        </w:rPr>
        <w:t xml:space="preserve"> </w:t>
      </w:r>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تکمیل و احداث نیروگاه های اتمی جدید تا ظرفیت10 هزار مگاوات</w:t>
      </w:r>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 xml:space="preserve">توسعه زیر ساخت های مورد نیاز برای پشتیبانی برنامه تولید 10 هزار مگاوات برق هسته ای </w:t>
      </w:r>
    </w:p>
    <w:p w:rsidR="00E25F89" w:rsidRPr="00BF4824" w:rsidRDefault="00E25F89" w:rsidP="00E25F89">
      <w:pPr>
        <w:pStyle w:val="ListParagraph"/>
        <w:numPr>
          <w:ilvl w:val="2"/>
          <w:numId w:val="1"/>
        </w:numPr>
        <w:jc w:val="both"/>
        <w:rPr>
          <w:rFonts w:cs="B Mitra"/>
          <w:sz w:val="24"/>
          <w:szCs w:val="24"/>
        </w:rPr>
      </w:pPr>
      <w:r w:rsidRPr="00BF4824">
        <w:rPr>
          <w:rFonts w:cs="B Mitra" w:hint="cs"/>
          <w:sz w:val="24"/>
          <w:szCs w:val="24"/>
          <w:rtl/>
        </w:rPr>
        <w:t xml:space="preserve">تامین مطمئن سوخت مورد نیاز برنامه تولید 10 هزار مگاوات برق هسته ای </w:t>
      </w:r>
    </w:p>
    <w:p w:rsidR="006A16BE" w:rsidRPr="00BF4824" w:rsidRDefault="006A16BE" w:rsidP="006A16BE">
      <w:pPr>
        <w:pStyle w:val="ListParagraph"/>
        <w:numPr>
          <w:ilvl w:val="2"/>
          <w:numId w:val="1"/>
        </w:numPr>
        <w:jc w:val="both"/>
        <w:rPr>
          <w:rFonts w:cs="B Mitra"/>
          <w:sz w:val="24"/>
          <w:szCs w:val="24"/>
          <w:rtl/>
        </w:rPr>
      </w:pPr>
      <w:r w:rsidRPr="00BF4824">
        <w:rPr>
          <w:rFonts w:cs="B Mitra" w:hint="cs"/>
          <w:sz w:val="24"/>
          <w:szCs w:val="24"/>
          <w:rtl/>
        </w:rPr>
        <w:t>کارآمدی ساختارهای اقتصادی توسعه نیروگاهی هسته‌ای کشور</w:t>
      </w:r>
    </w:p>
    <w:p w:rsidR="00E25F89" w:rsidRPr="00BF4824" w:rsidRDefault="00E25F89" w:rsidP="00E25F89">
      <w:pPr>
        <w:pStyle w:val="ListParagraph"/>
        <w:numPr>
          <w:ilvl w:val="2"/>
          <w:numId w:val="1"/>
        </w:numPr>
        <w:jc w:val="both"/>
        <w:rPr>
          <w:rFonts w:cs="B Mitra"/>
          <w:sz w:val="24"/>
          <w:szCs w:val="24"/>
          <w:rtl/>
        </w:rPr>
      </w:pPr>
      <w:r w:rsidRPr="00BF4824">
        <w:rPr>
          <w:rFonts w:cs="B Mitra" w:hint="cs"/>
          <w:sz w:val="24"/>
          <w:szCs w:val="24"/>
          <w:rtl/>
        </w:rPr>
        <w:t>تامین مالی پایدار احداث و بهره‌برداری نیروگاه‌های هسته ای</w:t>
      </w:r>
    </w:p>
    <w:p w:rsidR="00C767A0" w:rsidRPr="00BF4824" w:rsidRDefault="00C767A0" w:rsidP="006A16BE">
      <w:pPr>
        <w:jc w:val="both"/>
        <w:rPr>
          <w:rFonts w:cs="B Mitra"/>
          <w:sz w:val="28"/>
          <w:szCs w:val="28"/>
          <w:rtl/>
        </w:rPr>
        <w:sectPr w:rsidR="00C767A0" w:rsidRPr="00BF4824" w:rsidSect="00AD1845">
          <w:pgSz w:w="11906" w:h="16838"/>
          <w:pgMar w:top="1440" w:right="1440" w:bottom="1134" w:left="1134"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r w:rsidRPr="00BF4824">
        <w:rPr>
          <w:rFonts w:cs="B Mitra" w:hint="cs"/>
          <w:sz w:val="28"/>
          <w:szCs w:val="28"/>
          <w:rtl/>
        </w:rPr>
        <w:t xml:space="preserve">در ادامه جداول مربوط به راهبردهای کلان ، اهداف، سیاستها (اقدامات) اجرایی به تفکیک برای هر یک از اهداف کلان </w:t>
      </w:r>
      <w:r w:rsidR="006A16BE" w:rsidRPr="00BF4824">
        <w:rPr>
          <w:rFonts w:cs="B Mitra" w:hint="cs"/>
          <w:sz w:val="28"/>
          <w:szCs w:val="28"/>
          <w:rtl/>
        </w:rPr>
        <w:t xml:space="preserve">کمی </w:t>
      </w:r>
      <w:r w:rsidRPr="00BF4824">
        <w:rPr>
          <w:rFonts w:cs="B Mitra" w:hint="cs"/>
          <w:sz w:val="28"/>
          <w:szCs w:val="28"/>
          <w:rtl/>
        </w:rPr>
        <w:t>ارائه می گردد:</w:t>
      </w:r>
    </w:p>
    <w:tbl>
      <w:tblPr>
        <w:tblStyle w:val="TableGrid"/>
        <w:tblW w:w="4657" w:type="pct"/>
        <w:jc w:val="center"/>
        <w:tblBorders>
          <w:top w:val="single" w:sz="12" w:space="0" w:color="002060"/>
          <w:left w:val="single" w:sz="12" w:space="0" w:color="002060"/>
          <w:bottom w:val="single" w:sz="12" w:space="0" w:color="002060"/>
          <w:right w:val="single" w:sz="12" w:space="0" w:color="002060"/>
          <w:insideH w:val="single" w:sz="8" w:space="0" w:color="002060"/>
          <w:insideV w:val="single" w:sz="8" w:space="0" w:color="002060"/>
        </w:tblBorders>
        <w:tblLook w:val="04A0" w:firstRow="1" w:lastRow="0" w:firstColumn="1" w:lastColumn="0" w:noHBand="0" w:noVBand="1"/>
      </w:tblPr>
      <w:tblGrid>
        <w:gridCol w:w="7274"/>
        <w:gridCol w:w="5148"/>
        <w:gridCol w:w="5666"/>
        <w:gridCol w:w="1667"/>
      </w:tblGrid>
      <w:tr w:rsidR="00C767A0" w:rsidRPr="00BF4824" w:rsidTr="005B06BA">
        <w:trPr>
          <w:trHeight w:val="454"/>
          <w:tblHeader/>
          <w:jc w:val="center"/>
        </w:trPr>
        <w:tc>
          <w:tcPr>
            <w:tcW w:w="5000" w:type="pct"/>
            <w:gridSpan w:val="4"/>
            <w:tcBorders>
              <w:top w:val="nil"/>
              <w:left w:val="nil"/>
              <w:bottom w:val="single" w:sz="8" w:space="0" w:color="002060"/>
              <w:right w:val="nil"/>
            </w:tcBorders>
            <w:shd w:val="clear" w:color="auto" w:fill="FFFFFF" w:themeFill="background1"/>
            <w:vAlign w:val="center"/>
          </w:tcPr>
          <w:p w:rsidR="00C767A0" w:rsidRPr="00BF4824" w:rsidRDefault="00C767A0" w:rsidP="00BF4824">
            <w:pPr>
              <w:pStyle w:val="Heading2"/>
              <w:jc w:val="center"/>
              <w:outlineLvl w:val="1"/>
              <w:rPr>
                <w:rFonts w:ascii="Times New Roman" w:hAnsi="Times New Roman" w:cs="B Mitra"/>
                <w:sz w:val="40"/>
                <w:szCs w:val="40"/>
                <w:rtl/>
                <w:lang w:bidi="fa-IR"/>
              </w:rPr>
            </w:pPr>
            <w:bookmarkStart w:id="55" w:name="_Toc94740247"/>
            <w:r w:rsidRPr="00BF4824">
              <w:rPr>
                <w:rFonts w:ascii="Times New Roman" w:hAnsi="Times New Roman" w:cs="B Mitra" w:hint="cs"/>
                <w:sz w:val="40"/>
                <w:szCs w:val="40"/>
                <w:rtl/>
              </w:rPr>
              <w:lastRenderedPageBreak/>
              <w:t>اهداف کلان</w:t>
            </w:r>
            <w:r w:rsidR="006A16BE" w:rsidRPr="00BF4824">
              <w:rPr>
                <w:rFonts w:ascii="Times New Roman" w:hAnsi="Times New Roman" w:cs="B Mitra" w:hint="cs"/>
                <w:sz w:val="40"/>
                <w:szCs w:val="40"/>
                <w:rtl/>
              </w:rPr>
              <w:t xml:space="preserve"> کمی</w:t>
            </w:r>
            <w:r w:rsidRPr="00BF4824">
              <w:rPr>
                <w:rFonts w:ascii="Times New Roman" w:hAnsi="Times New Roman" w:cs="B Mitra" w:hint="cs"/>
                <w:sz w:val="40"/>
                <w:szCs w:val="40"/>
                <w:rtl/>
              </w:rPr>
              <w:t>، راهبردها، سیاست‌ها و اقدامات اجرایی</w:t>
            </w:r>
            <w:bookmarkEnd w:id="55"/>
          </w:p>
        </w:tc>
      </w:tr>
      <w:tr w:rsidR="00C767A0" w:rsidRPr="00BF4824" w:rsidTr="005B06BA">
        <w:trPr>
          <w:trHeight w:val="454"/>
          <w:tblHeader/>
          <w:jc w:val="center"/>
        </w:trPr>
        <w:tc>
          <w:tcPr>
            <w:tcW w:w="1841" w:type="pct"/>
            <w:tcBorders>
              <w:top w:val="single" w:sz="8" w:space="0" w:color="002060"/>
            </w:tcBorders>
            <w:shd w:val="clear" w:color="auto" w:fill="DEEAF6" w:themeFill="accent1" w:themeFillTint="33"/>
            <w:vAlign w:val="center"/>
          </w:tcPr>
          <w:p w:rsidR="00C767A0" w:rsidRPr="00BF4824" w:rsidRDefault="00C767A0" w:rsidP="00C767A0">
            <w:pPr>
              <w:jc w:val="center"/>
              <w:rPr>
                <w:rFonts w:ascii="Times New Roman" w:hAnsi="Times New Roman" w:cs="B Mitra"/>
                <w:b/>
                <w:bCs/>
                <w:sz w:val="32"/>
                <w:szCs w:val="32"/>
              </w:rPr>
            </w:pPr>
            <w:r w:rsidRPr="00BF4824">
              <w:rPr>
                <w:rFonts w:ascii="Times New Roman" w:hAnsi="Times New Roman" w:cs="B Mitra" w:hint="cs"/>
                <w:b/>
                <w:bCs/>
                <w:sz w:val="32"/>
                <w:szCs w:val="32"/>
                <w:rtl/>
              </w:rPr>
              <w:t>سیاست‌ها و اقدامات اجرایی</w:t>
            </w:r>
          </w:p>
        </w:tc>
        <w:tc>
          <w:tcPr>
            <w:tcW w:w="1303" w:type="pct"/>
            <w:tcBorders>
              <w:top w:val="single" w:sz="8" w:space="0" w:color="002060"/>
            </w:tcBorders>
            <w:shd w:val="clear" w:color="auto" w:fill="DEEAF6" w:themeFill="accent1" w:themeFillTint="33"/>
            <w:vAlign w:val="center"/>
          </w:tcPr>
          <w:p w:rsidR="00C767A0" w:rsidRPr="00BF4824" w:rsidRDefault="00C767A0" w:rsidP="00C767A0">
            <w:pPr>
              <w:jc w:val="center"/>
              <w:rPr>
                <w:rFonts w:ascii="Times New Roman" w:hAnsi="Times New Roman" w:cs="B Mitra"/>
                <w:b/>
                <w:bCs/>
                <w:sz w:val="32"/>
                <w:szCs w:val="32"/>
              </w:rPr>
            </w:pPr>
            <w:r w:rsidRPr="00BF4824">
              <w:rPr>
                <w:rFonts w:ascii="Times New Roman" w:hAnsi="Times New Roman" w:cs="B Mitra" w:hint="cs"/>
                <w:b/>
                <w:bCs/>
                <w:sz w:val="32"/>
                <w:szCs w:val="32"/>
                <w:rtl/>
              </w:rPr>
              <w:t>اهداف</w:t>
            </w:r>
          </w:p>
        </w:tc>
        <w:tc>
          <w:tcPr>
            <w:tcW w:w="1434" w:type="pct"/>
            <w:tcBorders>
              <w:top w:val="single" w:sz="8" w:space="0" w:color="002060"/>
            </w:tcBorders>
            <w:shd w:val="clear" w:color="auto" w:fill="DEEAF6" w:themeFill="accent1" w:themeFillTint="33"/>
            <w:vAlign w:val="center"/>
          </w:tcPr>
          <w:p w:rsidR="00C767A0" w:rsidRPr="00BF4824" w:rsidRDefault="00C767A0" w:rsidP="00C767A0">
            <w:pPr>
              <w:jc w:val="center"/>
              <w:rPr>
                <w:rFonts w:ascii="Times New Roman" w:hAnsi="Times New Roman" w:cs="B Mitra"/>
                <w:b/>
                <w:bCs/>
                <w:sz w:val="32"/>
                <w:szCs w:val="32"/>
                <w:rtl/>
                <w:lang w:bidi="fa-IR"/>
              </w:rPr>
            </w:pPr>
            <w:r w:rsidRPr="00BF4824">
              <w:rPr>
                <w:rFonts w:ascii="Times New Roman" w:hAnsi="Times New Roman" w:cs="B Mitra" w:hint="cs"/>
                <w:b/>
                <w:bCs/>
                <w:sz w:val="32"/>
                <w:szCs w:val="32"/>
                <w:rtl/>
                <w:lang w:bidi="fa-IR"/>
              </w:rPr>
              <w:t>راهبردها</w:t>
            </w:r>
          </w:p>
        </w:tc>
        <w:tc>
          <w:tcPr>
            <w:tcW w:w="422" w:type="pct"/>
            <w:tcBorders>
              <w:top w:val="single" w:sz="8" w:space="0" w:color="002060"/>
            </w:tcBorders>
            <w:shd w:val="clear" w:color="auto" w:fill="DEEAF6" w:themeFill="accent1" w:themeFillTint="33"/>
            <w:vAlign w:val="center"/>
          </w:tcPr>
          <w:p w:rsidR="00C767A0" w:rsidRPr="00BF4824" w:rsidRDefault="00C767A0" w:rsidP="00C767A0">
            <w:pPr>
              <w:jc w:val="center"/>
              <w:rPr>
                <w:rFonts w:ascii="Times New Roman" w:hAnsi="Times New Roman" w:cs="B Mitra"/>
                <w:b/>
                <w:bCs/>
                <w:sz w:val="32"/>
                <w:szCs w:val="32"/>
                <w:rtl/>
                <w:lang w:bidi="fa-IR"/>
              </w:rPr>
            </w:pPr>
            <w:r w:rsidRPr="00BF4824">
              <w:rPr>
                <w:rFonts w:ascii="Times New Roman" w:hAnsi="Times New Roman" w:cs="B Mitra" w:hint="cs"/>
                <w:b/>
                <w:bCs/>
                <w:sz w:val="32"/>
                <w:szCs w:val="32"/>
                <w:rtl/>
                <w:lang w:bidi="fa-IR"/>
              </w:rPr>
              <w:t>اهداف کلان</w:t>
            </w:r>
          </w:p>
        </w:tc>
      </w:tr>
      <w:tr w:rsidR="006A16BE" w:rsidRPr="00BF4824" w:rsidTr="005B06BA">
        <w:trPr>
          <w:jc w:val="center"/>
        </w:trPr>
        <w:tc>
          <w:tcPr>
            <w:tcW w:w="1841" w:type="pct"/>
            <w:vAlign w:val="center"/>
          </w:tcPr>
          <w:p w:rsidR="006A16BE" w:rsidRPr="00BF4824" w:rsidRDefault="006A16BE" w:rsidP="00B367B9">
            <w:pPr>
              <w:spacing w:line="288" w:lineRule="auto"/>
              <w:jc w:val="lowKashida"/>
              <w:rPr>
                <w:rFonts w:cs="B Mitra"/>
                <w:sz w:val="28"/>
                <w:szCs w:val="28"/>
                <w:lang w:bidi="fa-IR"/>
              </w:rPr>
            </w:pPr>
            <w:r w:rsidRPr="00BF4824">
              <w:rPr>
                <w:rFonts w:cs="B Mitra" w:hint="cs"/>
                <w:sz w:val="28"/>
                <w:szCs w:val="28"/>
                <w:rtl/>
                <w:lang w:bidi="fa-IR"/>
              </w:rPr>
              <w:t>تجهیز و تکمیل فازهای بعدی این تأسیسات پسماندگاه انارک</w:t>
            </w:r>
          </w:p>
        </w:tc>
        <w:tc>
          <w:tcPr>
            <w:tcW w:w="1303" w:type="pct"/>
            <w:vAlign w:val="center"/>
          </w:tcPr>
          <w:p w:rsidR="006A16BE" w:rsidRPr="00BF4824" w:rsidRDefault="00F30638" w:rsidP="00B367B9">
            <w:pPr>
              <w:spacing w:line="288" w:lineRule="auto"/>
              <w:jc w:val="lowKashida"/>
              <w:rPr>
                <w:rFonts w:cs="B Mitra"/>
                <w:sz w:val="28"/>
                <w:szCs w:val="28"/>
                <w:lang w:bidi="fa-IR"/>
              </w:rPr>
            </w:pPr>
            <w:r w:rsidRPr="00BF4824">
              <w:rPr>
                <w:rFonts w:cs="B Mitra" w:hint="cs"/>
                <w:sz w:val="28"/>
                <w:szCs w:val="28"/>
                <w:rtl/>
                <w:lang w:bidi="fa-IR"/>
              </w:rPr>
              <w:t>ارزیابی گزینه ها برای ایجاد یک سیستم مدیریت یکپارچه پسماند</w:t>
            </w:r>
          </w:p>
        </w:tc>
        <w:tc>
          <w:tcPr>
            <w:tcW w:w="1434" w:type="pct"/>
            <w:vMerge w:val="restart"/>
            <w:vAlign w:val="center"/>
          </w:tcPr>
          <w:p w:rsidR="002D156B" w:rsidRPr="00BF4824" w:rsidRDefault="00B367B9" w:rsidP="005B06BA">
            <w:pPr>
              <w:jc w:val="lowKashida"/>
              <w:rPr>
                <w:rFonts w:cs="B Mitra"/>
                <w:strike/>
                <w:sz w:val="28"/>
                <w:szCs w:val="28"/>
                <w:rtl/>
                <w:lang w:bidi="fa-IR"/>
              </w:rPr>
            </w:pPr>
            <w:r w:rsidRPr="00BF4824">
              <w:rPr>
                <w:rFonts w:cs="B Mitra"/>
                <w:strike/>
                <w:sz w:val="28"/>
                <w:szCs w:val="28"/>
                <w:lang w:bidi="fa-IR"/>
              </w:rPr>
              <w:t>-</w:t>
            </w:r>
            <w:r w:rsidR="002D156B" w:rsidRPr="00BF4824">
              <w:rPr>
                <w:rFonts w:cs="B Mitra" w:hint="cs"/>
                <w:strike/>
                <w:sz w:val="28"/>
                <w:szCs w:val="28"/>
                <w:rtl/>
                <w:lang w:bidi="fa-IR"/>
              </w:rPr>
              <w:t xml:space="preserve">كسب اطمينان از تأمين سوخت هسته‌اي مورد نياز و مديريت پسماندهاي راديواكتيو با هدف بهره‌برداري پايدار و ايمن از نيروگاه‌هاي هسته‌اي </w:t>
            </w:r>
          </w:p>
          <w:p w:rsidR="00480D4B" w:rsidRPr="00BF4824" w:rsidRDefault="00480D4B" w:rsidP="005B06BA">
            <w:pPr>
              <w:pStyle w:val="NormalWeb"/>
              <w:bidi/>
              <w:jc w:val="lowKashida"/>
              <w:rPr>
                <w:rFonts w:asciiTheme="minorHAnsi" w:eastAsiaTheme="minorHAnsi" w:hAnsiTheme="minorHAnsi" w:cs="B Mitra"/>
                <w:strike/>
                <w:sz w:val="28"/>
                <w:szCs w:val="28"/>
                <w:lang w:bidi="fa-IR"/>
              </w:rPr>
            </w:pPr>
            <w:r w:rsidRPr="00BF4824">
              <w:rPr>
                <w:rFonts w:asciiTheme="minorHAnsi" w:eastAsiaTheme="minorHAnsi" w:hAnsiTheme="minorHAnsi" w:cs="B Mitra"/>
                <w:strike/>
                <w:sz w:val="28"/>
                <w:szCs w:val="28"/>
                <w:rtl/>
                <w:lang w:bidi="fa-IR"/>
              </w:rPr>
              <w:t>- بهره برداری ایمن</w:t>
            </w:r>
            <w:r w:rsidRPr="00BF4824">
              <w:rPr>
                <w:rFonts w:asciiTheme="minorHAnsi" w:eastAsiaTheme="minorHAnsi" w:hAnsiTheme="minorHAnsi" w:cs="B Mitra" w:hint="cs"/>
                <w:strike/>
                <w:sz w:val="28"/>
                <w:szCs w:val="28"/>
                <w:rtl/>
                <w:lang w:bidi="fa-IR"/>
              </w:rPr>
              <w:t>، امن</w:t>
            </w:r>
            <w:r w:rsidRPr="00BF4824">
              <w:rPr>
                <w:rFonts w:asciiTheme="minorHAnsi" w:eastAsiaTheme="minorHAnsi" w:hAnsiTheme="minorHAnsi" w:cs="B Mitra"/>
                <w:strike/>
                <w:sz w:val="28"/>
                <w:szCs w:val="28"/>
                <w:rtl/>
                <w:lang w:bidi="fa-IR"/>
              </w:rPr>
              <w:t xml:space="preserve"> و اقتصادی از نیروگاه های هسته ای، </w:t>
            </w:r>
          </w:p>
          <w:p w:rsidR="00480D4B" w:rsidRPr="00BF4824" w:rsidRDefault="005B06BA" w:rsidP="005B06BA">
            <w:pPr>
              <w:jc w:val="lowKashida"/>
              <w:rPr>
                <w:rFonts w:cs="B Mitra"/>
                <w:color w:val="FF0000"/>
                <w:sz w:val="28"/>
                <w:szCs w:val="28"/>
                <w:highlight w:val="yellow"/>
                <w:rtl/>
                <w:lang w:bidi="fa-IR"/>
              </w:rPr>
            </w:pPr>
            <w:r w:rsidRPr="00BF4824">
              <w:rPr>
                <w:rFonts w:cs="B Mitra" w:hint="cs"/>
                <w:color w:val="FF0000"/>
                <w:sz w:val="28"/>
                <w:szCs w:val="28"/>
                <w:rtl/>
                <w:lang w:bidi="fa-IR"/>
              </w:rPr>
              <w:t xml:space="preserve">- </w:t>
            </w:r>
            <w:r w:rsidR="00480D4B" w:rsidRPr="00BF4824">
              <w:rPr>
                <w:rFonts w:cs="B Mitra" w:hint="cs"/>
                <w:color w:val="FF0000"/>
                <w:sz w:val="28"/>
                <w:szCs w:val="28"/>
                <w:highlight w:val="yellow"/>
                <w:rtl/>
                <w:lang w:bidi="fa-IR"/>
              </w:rPr>
              <w:t>تامین مطمئن سوخت مورد نیاز  در طول عمر نیروگاه</w:t>
            </w:r>
          </w:p>
          <w:p w:rsidR="00480D4B" w:rsidRPr="00BF4824" w:rsidRDefault="005B06BA" w:rsidP="005B06BA">
            <w:pPr>
              <w:jc w:val="lowKashida"/>
              <w:rPr>
                <w:rFonts w:cs="B Mitra"/>
                <w:color w:val="FF0000"/>
                <w:sz w:val="28"/>
                <w:szCs w:val="28"/>
                <w:highlight w:val="yellow"/>
                <w:rtl/>
                <w:lang w:bidi="fa-IR"/>
              </w:rPr>
            </w:pPr>
            <w:r w:rsidRPr="00BF4824">
              <w:rPr>
                <w:rFonts w:cs="B Mitra" w:hint="cs"/>
                <w:color w:val="FF0000"/>
                <w:sz w:val="28"/>
                <w:szCs w:val="28"/>
                <w:highlight w:val="yellow"/>
                <w:rtl/>
                <w:lang w:bidi="fa-IR"/>
              </w:rPr>
              <w:t xml:space="preserve">- </w:t>
            </w:r>
            <w:r w:rsidR="00480D4B" w:rsidRPr="00BF4824">
              <w:rPr>
                <w:rFonts w:cs="B Mitra" w:hint="cs"/>
                <w:color w:val="FF0000"/>
                <w:sz w:val="28"/>
                <w:szCs w:val="28"/>
                <w:highlight w:val="yellow"/>
                <w:rtl/>
                <w:lang w:bidi="fa-IR"/>
              </w:rPr>
              <w:t>مدیریت پسماندهای  حاصله در تمامی مراحل بهره برداری</w:t>
            </w:r>
          </w:p>
          <w:p w:rsidR="00480D4B" w:rsidRPr="00BF4824" w:rsidRDefault="00480D4B" w:rsidP="005B06BA">
            <w:pPr>
              <w:jc w:val="lowKashida"/>
              <w:rPr>
                <w:rFonts w:cs="B Mitra"/>
                <w:color w:val="FF0000"/>
                <w:sz w:val="28"/>
                <w:szCs w:val="28"/>
                <w:highlight w:val="yellow"/>
                <w:rtl/>
                <w:lang w:bidi="fa-IR"/>
              </w:rPr>
            </w:pPr>
            <w:r w:rsidRPr="00BF4824">
              <w:rPr>
                <w:rFonts w:cs="B Mitra" w:hint="cs"/>
                <w:color w:val="FF0000"/>
                <w:sz w:val="28"/>
                <w:szCs w:val="28"/>
                <w:highlight w:val="yellow"/>
                <w:rtl/>
                <w:lang w:bidi="fa-IR"/>
              </w:rPr>
              <w:t>- ارتقاء کمی و کیفی ساخت داخل</w:t>
            </w:r>
          </w:p>
          <w:p w:rsidR="00480D4B" w:rsidRPr="00BF4824" w:rsidRDefault="005B06BA" w:rsidP="005B06BA">
            <w:pPr>
              <w:jc w:val="lowKashida"/>
              <w:rPr>
                <w:rFonts w:cs="B Mitra"/>
                <w:color w:val="FF0000"/>
                <w:sz w:val="28"/>
                <w:szCs w:val="28"/>
                <w:highlight w:val="yellow"/>
                <w:rtl/>
                <w:lang w:bidi="fa-IR"/>
              </w:rPr>
            </w:pPr>
            <w:r w:rsidRPr="00BF4824">
              <w:rPr>
                <w:rFonts w:cs="B Mitra" w:hint="cs"/>
                <w:color w:val="FF0000"/>
                <w:sz w:val="28"/>
                <w:szCs w:val="28"/>
                <w:highlight w:val="yellow"/>
                <w:rtl/>
                <w:lang w:bidi="fa-IR"/>
              </w:rPr>
              <w:t xml:space="preserve">- </w:t>
            </w:r>
            <w:r w:rsidR="00B367B9" w:rsidRPr="00BF4824">
              <w:rPr>
                <w:rFonts w:cs="B Mitra" w:hint="cs"/>
                <w:color w:val="FF0000"/>
                <w:sz w:val="28"/>
                <w:szCs w:val="28"/>
                <w:highlight w:val="yellow"/>
                <w:rtl/>
                <w:lang w:bidi="fa-IR"/>
              </w:rPr>
              <w:t>افزایش</w:t>
            </w:r>
            <w:r w:rsidR="00B367B9" w:rsidRPr="00BF4824">
              <w:rPr>
                <w:rFonts w:cs="B Mitra"/>
                <w:color w:val="FF0000"/>
                <w:sz w:val="28"/>
                <w:szCs w:val="28"/>
                <w:highlight w:val="yellow"/>
                <w:rtl/>
                <w:lang w:bidi="fa-IR"/>
              </w:rPr>
              <w:t xml:space="preserve"> </w:t>
            </w:r>
            <w:r w:rsidR="00B367B9" w:rsidRPr="00BF4824">
              <w:rPr>
                <w:rFonts w:cs="B Mitra" w:hint="cs"/>
                <w:color w:val="FF0000"/>
                <w:sz w:val="28"/>
                <w:szCs w:val="28"/>
                <w:highlight w:val="yellow"/>
                <w:rtl/>
                <w:lang w:bidi="fa-IR"/>
              </w:rPr>
              <w:t>بهره</w:t>
            </w:r>
            <w:r w:rsidR="00B367B9" w:rsidRPr="00BF4824">
              <w:rPr>
                <w:rFonts w:cs="B Mitra"/>
                <w:color w:val="FF0000"/>
                <w:sz w:val="28"/>
                <w:szCs w:val="28"/>
                <w:highlight w:val="yellow"/>
                <w:rtl/>
                <w:lang w:bidi="fa-IR"/>
              </w:rPr>
              <w:t xml:space="preserve"> </w:t>
            </w:r>
            <w:r w:rsidR="00B367B9" w:rsidRPr="00BF4824">
              <w:rPr>
                <w:rFonts w:cs="B Mitra" w:hint="cs"/>
                <w:color w:val="FF0000"/>
                <w:sz w:val="28"/>
                <w:szCs w:val="28"/>
                <w:highlight w:val="yellow"/>
                <w:rtl/>
                <w:lang w:bidi="fa-IR"/>
              </w:rPr>
              <w:t>وری</w:t>
            </w:r>
            <w:r w:rsidR="00B367B9" w:rsidRPr="00BF4824">
              <w:rPr>
                <w:rFonts w:cs="B Mitra"/>
                <w:color w:val="FF0000"/>
                <w:sz w:val="28"/>
                <w:szCs w:val="28"/>
                <w:highlight w:val="yellow"/>
                <w:rtl/>
                <w:lang w:bidi="fa-IR"/>
              </w:rPr>
              <w:t xml:space="preserve"> </w:t>
            </w:r>
            <w:r w:rsidR="00B367B9" w:rsidRPr="00BF4824">
              <w:rPr>
                <w:rFonts w:cs="B Mitra" w:hint="cs"/>
                <w:color w:val="FF0000"/>
                <w:sz w:val="28"/>
                <w:szCs w:val="28"/>
                <w:highlight w:val="yellow"/>
                <w:rtl/>
                <w:lang w:bidi="fa-IR"/>
              </w:rPr>
              <w:t>انرژی</w:t>
            </w:r>
          </w:p>
          <w:p w:rsidR="00480D4B" w:rsidRPr="00BF4824" w:rsidRDefault="005B06BA" w:rsidP="005B06BA">
            <w:pPr>
              <w:jc w:val="lowKashida"/>
              <w:rPr>
                <w:rFonts w:cs="B Mitra"/>
                <w:color w:val="FF0000"/>
                <w:sz w:val="28"/>
                <w:szCs w:val="28"/>
                <w:rtl/>
                <w:lang w:bidi="fa-IR"/>
              </w:rPr>
            </w:pPr>
            <w:r w:rsidRPr="00BF4824">
              <w:rPr>
                <w:rFonts w:cs="B Mitra" w:hint="cs"/>
                <w:color w:val="FF0000"/>
                <w:sz w:val="28"/>
                <w:szCs w:val="28"/>
                <w:highlight w:val="yellow"/>
                <w:rtl/>
                <w:lang w:bidi="fa-IR"/>
              </w:rPr>
              <w:t xml:space="preserve">- </w:t>
            </w:r>
            <w:r w:rsidR="00480D4B" w:rsidRPr="00BF4824">
              <w:rPr>
                <w:rFonts w:cs="B Mitra" w:hint="cs"/>
                <w:color w:val="FF0000"/>
                <w:sz w:val="28"/>
                <w:szCs w:val="28"/>
                <w:highlight w:val="yellow"/>
                <w:rtl/>
                <w:lang w:bidi="fa-IR"/>
              </w:rPr>
              <w:t>استقرار ساختار ایمنی</w:t>
            </w:r>
            <w:r w:rsidR="00480D4B" w:rsidRPr="00BF4824">
              <w:rPr>
                <w:rFonts w:cs="B Mitra" w:hint="cs"/>
                <w:color w:val="FF0000"/>
                <w:sz w:val="28"/>
                <w:szCs w:val="28"/>
                <w:rtl/>
                <w:lang w:bidi="fa-IR"/>
              </w:rPr>
              <w:t xml:space="preserve"> </w:t>
            </w:r>
          </w:p>
          <w:p w:rsidR="006A16BE" w:rsidRPr="00BF4824" w:rsidRDefault="006A16BE" w:rsidP="00B367B9">
            <w:pPr>
              <w:spacing w:line="288" w:lineRule="auto"/>
              <w:jc w:val="lowKashida"/>
              <w:rPr>
                <w:rFonts w:cs="B Mitra"/>
                <w:sz w:val="28"/>
                <w:szCs w:val="28"/>
                <w:lang w:bidi="fa-IR"/>
              </w:rPr>
            </w:pPr>
          </w:p>
        </w:tc>
        <w:tc>
          <w:tcPr>
            <w:tcW w:w="422" w:type="pct"/>
            <w:vMerge w:val="restart"/>
            <w:textDirection w:val="btLr"/>
            <w:vAlign w:val="center"/>
          </w:tcPr>
          <w:p w:rsidR="006A16BE" w:rsidRPr="00BF4824" w:rsidRDefault="006A16BE" w:rsidP="00C767A0">
            <w:pPr>
              <w:ind w:left="360" w:right="113"/>
              <w:jc w:val="both"/>
              <w:rPr>
                <w:rFonts w:ascii="Times New Roman" w:hAnsi="Times New Roman" w:cs="B Mitra"/>
                <w:sz w:val="24"/>
              </w:rPr>
            </w:pPr>
            <w:r w:rsidRPr="00BF4824">
              <w:rPr>
                <w:rFonts w:cs="B Mitra" w:hint="cs"/>
                <w:sz w:val="28"/>
                <w:szCs w:val="28"/>
                <w:rtl/>
                <w:lang w:bidi="fa-IR"/>
              </w:rPr>
              <w:t>بهره برداری ایمن، مطمئن و اقتصادی از نیروگاه</w:t>
            </w:r>
            <w:r w:rsidRPr="00BF4824">
              <w:rPr>
                <w:rFonts w:cs="B Mitra"/>
                <w:sz w:val="28"/>
                <w:szCs w:val="28"/>
                <w:rtl/>
                <w:lang w:bidi="fa-IR"/>
              </w:rPr>
              <w:softHyphen/>
            </w:r>
            <w:r w:rsidRPr="00BF4824">
              <w:rPr>
                <w:rFonts w:cs="B Mitra" w:hint="cs"/>
                <w:sz w:val="28"/>
                <w:szCs w:val="28"/>
                <w:rtl/>
                <w:lang w:bidi="fa-IR"/>
              </w:rPr>
              <w:t xml:space="preserve">های اتمی </w:t>
            </w:r>
            <w:r w:rsidRPr="00BF4824">
              <w:rPr>
                <w:rFonts w:cs="B Mitra" w:hint="cs"/>
                <w:i/>
                <w:iCs/>
                <w:sz w:val="28"/>
                <w:szCs w:val="28"/>
                <w:u w:val="single"/>
                <w:rtl/>
                <w:lang w:bidi="fa-IR"/>
              </w:rPr>
              <w:t>در حال کار</w:t>
            </w:r>
            <w:r w:rsidRPr="00BF4824">
              <w:rPr>
                <w:rFonts w:cs="B Mitra" w:hint="cs"/>
                <w:sz w:val="28"/>
                <w:szCs w:val="28"/>
                <w:rtl/>
                <w:lang w:bidi="fa-IR"/>
              </w:rPr>
              <w:t xml:space="preserve"> </w:t>
            </w:r>
          </w:p>
        </w:tc>
      </w:tr>
      <w:tr w:rsidR="006A16BE" w:rsidRPr="00BF4824" w:rsidTr="005B06BA">
        <w:trPr>
          <w:jc w:val="center"/>
        </w:trPr>
        <w:tc>
          <w:tcPr>
            <w:tcW w:w="1841" w:type="pct"/>
            <w:vAlign w:val="center"/>
          </w:tcPr>
          <w:p w:rsidR="006A16BE" w:rsidRPr="00BF4824" w:rsidRDefault="006A16BE" w:rsidP="00B367B9">
            <w:pPr>
              <w:spacing w:line="288" w:lineRule="auto"/>
              <w:jc w:val="lowKashida"/>
              <w:rPr>
                <w:rFonts w:cs="B Mitra"/>
                <w:sz w:val="28"/>
                <w:szCs w:val="28"/>
                <w:lang w:bidi="fa-IR"/>
              </w:rPr>
            </w:pPr>
            <w:r w:rsidRPr="00BF4824">
              <w:rPr>
                <w:rFonts w:cs="B Mitra" w:hint="cs"/>
                <w:sz w:val="28"/>
                <w:szCs w:val="28"/>
                <w:rtl/>
                <w:lang w:bidi="fa-IR"/>
              </w:rPr>
              <w:t>تدوین سند ملی استراتژیک مدیریت سوخت مصرف شده،</w:t>
            </w:r>
          </w:p>
        </w:tc>
        <w:tc>
          <w:tcPr>
            <w:tcW w:w="1303" w:type="pct"/>
            <w:vMerge w:val="restart"/>
            <w:vAlign w:val="center"/>
          </w:tcPr>
          <w:p w:rsidR="00F30638" w:rsidRPr="00BF4824" w:rsidRDefault="00F30638" w:rsidP="00B367B9">
            <w:pPr>
              <w:spacing w:line="288" w:lineRule="auto"/>
              <w:jc w:val="lowKashida"/>
              <w:rPr>
                <w:rFonts w:cs="B Mitra"/>
                <w:color w:val="FF0000"/>
                <w:sz w:val="28"/>
                <w:szCs w:val="28"/>
                <w:highlight w:val="yellow"/>
                <w:lang w:bidi="fa-IR"/>
              </w:rPr>
            </w:pPr>
            <w:r w:rsidRPr="00BF4824">
              <w:rPr>
                <w:rFonts w:cs="B Mitra" w:hint="cs"/>
                <w:color w:val="FF0000"/>
                <w:sz w:val="28"/>
                <w:szCs w:val="28"/>
                <w:highlight w:val="yellow"/>
                <w:rtl/>
                <w:lang w:bidi="fa-IR"/>
              </w:rPr>
              <w:t>ارزیابی گزینه ها برای ایجاد یک سیستم مدیریت سوخت مصرف شده</w:t>
            </w:r>
          </w:p>
          <w:p w:rsidR="006A16BE" w:rsidRPr="00BF4824" w:rsidRDefault="003E7D26" w:rsidP="003E7D26">
            <w:pPr>
              <w:spacing w:line="288" w:lineRule="auto"/>
              <w:jc w:val="lowKashida"/>
              <w:rPr>
                <w:rFonts w:ascii="Times New Roman" w:hAnsi="Times New Roman" w:cs="B Mitra"/>
                <w:color w:val="FF0000"/>
                <w:sz w:val="24"/>
                <w:szCs w:val="28"/>
                <w:highlight w:val="yellow"/>
                <w:rtl/>
                <w:lang w:bidi="fa-IR"/>
              </w:rPr>
            </w:pPr>
            <w:r w:rsidRPr="00BF4824">
              <w:rPr>
                <w:rFonts w:ascii="Times New Roman" w:hAnsi="Times New Roman" w:cs="B Mitra" w:hint="cs"/>
                <w:color w:val="FF0000"/>
                <w:sz w:val="24"/>
                <w:szCs w:val="28"/>
                <w:highlight w:val="yellow"/>
                <w:rtl/>
                <w:lang w:bidi="fa-IR"/>
              </w:rPr>
              <w:t>بهبود</w:t>
            </w:r>
            <w:r w:rsidRPr="00BF4824">
              <w:rPr>
                <w:rFonts w:ascii="Times New Roman" w:hAnsi="Times New Roman" w:cs="B Mitra"/>
                <w:color w:val="FF0000"/>
                <w:sz w:val="24"/>
                <w:szCs w:val="28"/>
                <w:highlight w:val="yellow"/>
                <w:rtl/>
                <w:lang w:bidi="fa-IR"/>
              </w:rPr>
              <w:t xml:space="preserve"> </w:t>
            </w:r>
            <w:r w:rsidRPr="00BF4824">
              <w:rPr>
                <w:rFonts w:ascii="Times New Roman" w:hAnsi="Times New Roman" w:cs="B Mitra" w:hint="cs"/>
                <w:color w:val="FF0000"/>
                <w:sz w:val="24"/>
                <w:szCs w:val="28"/>
                <w:highlight w:val="yellow"/>
                <w:rtl/>
                <w:lang w:bidi="fa-IR"/>
              </w:rPr>
              <w:t>ایمنی</w:t>
            </w:r>
            <w:r w:rsidRPr="00BF4824">
              <w:rPr>
                <w:rFonts w:ascii="Times New Roman" w:hAnsi="Times New Roman" w:cs="B Mitra"/>
                <w:color w:val="FF0000"/>
                <w:sz w:val="24"/>
                <w:szCs w:val="28"/>
                <w:highlight w:val="yellow"/>
                <w:rtl/>
                <w:lang w:bidi="fa-IR"/>
              </w:rPr>
              <w:t xml:space="preserve"> </w:t>
            </w:r>
            <w:r w:rsidRPr="00BF4824">
              <w:rPr>
                <w:rFonts w:ascii="Times New Roman" w:hAnsi="Times New Roman" w:cs="B Mitra" w:hint="cs"/>
                <w:color w:val="FF0000"/>
                <w:sz w:val="24"/>
                <w:szCs w:val="28"/>
                <w:highlight w:val="yellow"/>
                <w:rtl/>
                <w:lang w:bidi="fa-IR"/>
              </w:rPr>
              <w:t>و</w:t>
            </w:r>
            <w:r w:rsidRPr="00BF4824">
              <w:rPr>
                <w:rFonts w:ascii="Times New Roman" w:hAnsi="Times New Roman" w:cs="B Mitra"/>
                <w:color w:val="FF0000"/>
                <w:sz w:val="24"/>
                <w:szCs w:val="28"/>
                <w:highlight w:val="yellow"/>
                <w:rtl/>
                <w:lang w:bidi="fa-IR"/>
              </w:rPr>
              <w:t xml:space="preserve"> </w:t>
            </w:r>
            <w:r w:rsidRPr="00BF4824">
              <w:rPr>
                <w:rFonts w:ascii="Times New Roman" w:hAnsi="Times New Roman" w:cs="B Mitra" w:hint="cs"/>
                <w:color w:val="FF0000"/>
                <w:sz w:val="24"/>
                <w:szCs w:val="28"/>
                <w:highlight w:val="yellow"/>
                <w:rtl/>
                <w:lang w:bidi="fa-IR"/>
              </w:rPr>
              <w:t>قابلیت</w:t>
            </w:r>
            <w:r w:rsidRPr="00BF4824">
              <w:rPr>
                <w:rFonts w:ascii="Times New Roman" w:hAnsi="Times New Roman" w:cs="B Mitra"/>
                <w:color w:val="FF0000"/>
                <w:sz w:val="24"/>
                <w:szCs w:val="28"/>
                <w:highlight w:val="yellow"/>
                <w:rtl/>
                <w:lang w:bidi="fa-IR"/>
              </w:rPr>
              <w:t xml:space="preserve"> </w:t>
            </w:r>
            <w:r w:rsidRPr="00BF4824">
              <w:rPr>
                <w:rFonts w:ascii="Times New Roman" w:hAnsi="Times New Roman" w:cs="B Mitra" w:hint="cs"/>
                <w:color w:val="FF0000"/>
                <w:sz w:val="24"/>
                <w:szCs w:val="28"/>
                <w:highlight w:val="yellow"/>
                <w:rtl/>
                <w:lang w:bidi="fa-IR"/>
              </w:rPr>
              <w:t>اطمینان</w:t>
            </w:r>
            <w:r w:rsidRPr="00BF4824">
              <w:rPr>
                <w:rFonts w:ascii="Times New Roman" w:hAnsi="Times New Roman" w:cs="B Mitra"/>
                <w:color w:val="FF0000"/>
                <w:sz w:val="24"/>
                <w:szCs w:val="28"/>
                <w:highlight w:val="yellow"/>
                <w:rtl/>
                <w:lang w:bidi="fa-IR"/>
              </w:rPr>
              <w:t xml:space="preserve"> </w:t>
            </w:r>
            <w:r w:rsidRPr="00BF4824">
              <w:rPr>
                <w:rFonts w:ascii="Times New Roman" w:hAnsi="Times New Roman" w:cs="B Mitra" w:hint="cs"/>
                <w:color w:val="FF0000"/>
                <w:sz w:val="24"/>
                <w:szCs w:val="28"/>
                <w:highlight w:val="yellow"/>
                <w:rtl/>
                <w:lang w:bidi="fa-IR"/>
              </w:rPr>
              <w:t>نیروگاه</w:t>
            </w:r>
            <w:r w:rsidRPr="00BF4824">
              <w:rPr>
                <w:rFonts w:ascii="Times New Roman" w:hAnsi="Times New Roman" w:cs="B Mitra"/>
                <w:color w:val="FF0000"/>
                <w:sz w:val="24"/>
                <w:szCs w:val="28"/>
                <w:highlight w:val="yellow"/>
                <w:rtl/>
                <w:lang w:bidi="fa-IR"/>
              </w:rPr>
              <w:t xml:space="preserve"> </w:t>
            </w:r>
            <w:r w:rsidRPr="00BF4824">
              <w:rPr>
                <w:rFonts w:ascii="Times New Roman" w:hAnsi="Times New Roman" w:cs="B Mitra" w:hint="cs"/>
                <w:color w:val="FF0000"/>
                <w:sz w:val="24"/>
                <w:szCs w:val="28"/>
                <w:highlight w:val="yellow"/>
                <w:rtl/>
                <w:lang w:bidi="fa-IR"/>
              </w:rPr>
              <w:t>در حال کار</w:t>
            </w:r>
          </w:p>
          <w:p w:rsidR="003E7D26" w:rsidRPr="00BF4824" w:rsidRDefault="003E7D26" w:rsidP="003E7D26">
            <w:pPr>
              <w:spacing w:line="288" w:lineRule="auto"/>
              <w:jc w:val="lowKashida"/>
              <w:rPr>
                <w:rFonts w:cs="B Mitra"/>
                <w:color w:val="FF0000"/>
                <w:sz w:val="28"/>
                <w:szCs w:val="28"/>
                <w:lang w:bidi="fa-IR"/>
              </w:rPr>
            </w:pPr>
            <w:r w:rsidRPr="00BF4824">
              <w:rPr>
                <w:rFonts w:ascii="Times New Roman" w:hAnsi="Times New Roman" w:cs="B Mitra" w:hint="cs"/>
                <w:color w:val="FF0000"/>
                <w:sz w:val="24"/>
                <w:szCs w:val="28"/>
                <w:highlight w:val="yellow"/>
                <w:rtl/>
                <w:lang w:bidi="fa-IR"/>
              </w:rPr>
              <w:t>افزایش طول عمر نیروگاه های در  حال کار</w:t>
            </w:r>
          </w:p>
        </w:tc>
        <w:tc>
          <w:tcPr>
            <w:tcW w:w="1434" w:type="pct"/>
            <w:vMerge/>
            <w:vAlign w:val="center"/>
          </w:tcPr>
          <w:p w:rsidR="006A16BE" w:rsidRPr="00BF4824" w:rsidRDefault="006A16BE" w:rsidP="00B367B9">
            <w:pPr>
              <w:spacing w:line="288" w:lineRule="auto"/>
              <w:jc w:val="lowKashida"/>
              <w:rPr>
                <w:rFonts w:cs="B Mitra"/>
                <w:sz w:val="28"/>
                <w:szCs w:val="28"/>
                <w:rtl/>
                <w:lang w:bidi="fa-IR"/>
              </w:rPr>
            </w:pPr>
          </w:p>
        </w:tc>
        <w:tc>
          <w:tcPr>
            <w:tcW w:w="422" w:type="pct"/>
            <w:vMerge/>
            <w:textDirection w:val="btLr"/>
            <w:vAlign w:val="center"/>
          </w:tcPr>
          <w:p w:rsidR="006A16BE" w:rsidRPr="00BF4824" w:rsidRDefault="006A16BE" w:rsidP="00C767A0">
            <w:pPr>
              <w:ind w:left="113" w:right="113"/>
              <w:jc w:val="center"/>
              <w:rPr>
                <w:rFonts w:ascii="Times New Roman" w:hAnsi="Times New Roman" w:cs="B Mitra"/>
                <w:sz w:val="24"/>
              </w:rPr>
            </w:pPr>
          </w:p>
        </w:tc>
      </w:tr>
      <w:tr w:rsidR="006A16BE" w:rsidRPr="00BF4824" w:rsidTr="005B06BA">
        <w:trPr>
          <w:trHeight w:val="326"/>
          <w:jc w:val="center"/>
        </w:trPr>
        <w:tc>
          <w:tcPr>
            <w:tcW w:w="1841" w:type="pct"/>
            <w:vAlign w:val="center"/>
          </w:tcPr>
          <w:p w:rsidR="006A16BE" w:rsidRPr="00BF4824" w:rsidRDefault="006A16BE" w:rsidP="00B367B9">
            <w:pPr>
              <w:spacing w:line="288" w:lineRule="auto"/>
              <w:jc w:val="lowKashida"/>
              <w:rPr>
                <w:rFonts w:cs="B Mitra"/>
                <w:sz w:val="28"/>
                <w:szCs w:val="28"/>
                <w:lang w:bidi="fa-IR"/>
              </w:rPr>
            </w:pPr>
            <w:r w:rsidRPr="00BF4824">
              <w:rPr>
                <w:rFonts w:cs="B Mitra" w:hint="cs"/>
                <w:sz w:val="28"/>
                <w:szCs w:val="28"/>
                <w:rtl/>
                <w:lang w:bidi="fa-IR"/>
              </w:rPr>
              <w:t>تعیین سازمان بهره بردار و دارنده پروانه تاسیسات نگهداری موقت سوخت‌های مصرف شده.</w:t>
            </w:r>
          </w:p>
        </w:tc>
        <w:tc>
          <w:tcPr>
            <w:tcW w:w="1303" w:type="pct"/>
            <w:vMerge/>
            <w:vAlign w:val="center"/>
          </w:tcPr>
          <w:p w:rsidR="006A16BE" w:rsidRPr="00BF4824" w:rsidRDefault="006A16BE" w:rsidP="00B367B9">
            <w:pPr>
              <w:spacing w:line="288" w:lineRule="auto"/>
              <w:jc w:val="lowKashida"/>
              <w:rPr>
                <w:rFonts w:cs="B Mitra"/>
                <w:sz w:val="28"/>
                <w:szCs w:val="28"/>
                <w:lang w:bidi="fa-IR"/>
              </w:rPr>
            </w:pPr>
          </w:p>
        </w:tc>
        <w:tc>
          <w:tcPr>
            <w:tcW w:w="1434" w:type="pct"/>
            <w:vMerge/>
            <w:vAlign w:val="center"/>
          </w:tcPr>
          <w:p w:rsidR="006A16BE" w:rsidRPr="00BF4824" w:rsidRDefault="006A16BE" w:rsidP="00B367B9">
            <w:pPr>
              <w:spacing w:line="288" w:lineRule="auto"/>
              <w:jc w:val="lowKashida"/>
              <w:rPr>
                <w:rFonts w:cs="B Mitra"/>
                <w:sz w:val="28"/>
                <w:szCs w:val="28"/>
                <w:rtl/>
                <w:lang w:bidi="fa-IR"/>
              </w:rPr>
            </w:pPr>
          </w:p>
        </w:tc>
        <w:tc>
          <w:tcPr>
            <w:tcW w:w="422" w:type="pct"/>
            <w:vMerge/>
            <w:textDirection w:val="btLr"/>
            <w:vAlign w:val="center"/>
          </w:tcPr>
          <w:p w:rsidR="006A16BE" w:rsidRPr="00BF4824" w:rsidRDefault="006A16BE" w:rsidP="00C767A0">
            <w:pPr>
              <w:ind w:left="113" w:right="113"/>
              <w:jc w:val="center"/>
              <w:rPr>
                <w:rFonts w:ascii="Times New Roman" w:hAnsi="Times New Roman" w:cs="B Mitra"/>
                <w:sz w:val="24"/>
              </w:rPr>
            </w:pPr>
          </w:p>
        </w:tc>
      </w:tr>
      <w:tr w:rsidR="006A16BE" w:rsidRPr="00BF4824" w:rsidTr="005B06BA">
        <w:trPr>
          <w:trHeight w:val="205"/>
          <w:jc w:val="center"/>
        </w:trPr>
        <w:tc>
          <w:tcPr>
            <w:tcW w:w="1841" w:type="pct"/>
            <w:vAlign w:val="center"/>
          </w:tcPr>
          <w:p w:rsidR="006A16BE" w:rsidRPr="00BF4824" w:rsidRDefault="006A16BE" w:rsidP="00B367B9">
            <w:pPr>
              <w:spacing w:line="288" w:lineRule="auto"/>
              <w:jc w:val="lowKashida"/>
              <w:rPr>
                <w:rFonts w:cs="B Mitra"/>
                <w:sz w:val="28"/>
                <w:szCs w:val="28"/>
                <w:lang w:bidi="fa-IR"/>
              </w:rPr>
            </w:pPr>
            <w:r w:rsidRPr="00BF4824">
              <w:rPr>
                <w:rFonts w:cs="B Mitra" w:hint="cs"/>
                <w:sz w:val="28"/>
                <w:szCs w:val="28"/>
                <w:rtl/>
                <w:lang w:bidi="fa-IR"/>
              </w:rPr>
              <w:t xml:space="preserve">اتخاذ تصمیم در خصوص محل نگهداری </w:t>
            </w:r>
            <w:r w:rsidRPr="00BF4824">
              <w:rPr>
                <w:rFonts w:cs="B Mitra"/>
                <w:sz w:val="28"/>
                <w:szCs w:val="28"/>
                <w:rtl/>
                <w:lang w:bidi="fa-IR"/>
              </w:rPr>
              <w:t>موقت</w:t>
            </w:r>
            <w:r w:rsidRPr="00BF4824">
              <w:rPr>
                <w:rFonts w:cs="B Mitra" w:hint="cs"/>
                <w:sz w:val="28"/>
                <w:szCs w:val="28"/>
                <w:rtl/>
                <w:lang w:bidi="fa-IR"/>
              </w:rPr>
              <w:t xml:space="preserve"> (تا ۵۰ سال)</w:t>
            </w:r>
            <w:r w:rsidRPr="00BF4824">
              <w:rPr>
                <w:rFonts w:cs="B Mitra"/>
                <w:sz w:val="28"/>
                <w:szCs w:val="28"/>
                <w:rtl/>
                <w:lang w:bidi="fa-IR"/>
              </w:rPr>
              <w:t xml:space="preserve"> سوخت</w:t>
            </w:r>
            <w:r w:rsidRPr="00BF4824">
              <w:rPr>
                <w:rFonts w:cs="B Mitra" w:hint="cs"/>
                <w:sz w:val="28"/>
                <w:szCs w:val="28"/>
                <w:rtl/>
                <w:lang w:bidi="fa-IR"/>
              </w:rPr>
              <w:t>های</w:t>
            </w:r>
            <w:r w:rsidRPr="00BF4824">
              <w:rPr>
                <w:rFonts w:cs="B Mitra"/>
                <w:sz w:val="28"/>
                <w:szCs w:val="28"/>
                <w:rtl/>
                <w:lang w:bidi="fa-IR"/>
              </w:rPr>
              <w:t xml:space="preserve"> مصرف شده</w:t>
            </w:r>
          </w:p>
        </w:tc>
        <w:tc>
          <w:tcPr>
            <w:tcW w:w="1303" w:type="pct"/>
            <w:vMerge/>
            <w:vAlign w:val="center"/>
          </w:tcPr>
          <w:p w:rsidR="006A16BE" w:rsidRPr="00BF4824" w:rsidRDefault="006A16BE" w:rsidP="00B367B9">
            <w:pPr>
              <w:spacing w:line="288" w:lineRule="auto"/>
              <w:jc w:val="lowKashida"/>
              <w:rPr>
                <w:rFonts w:cs="B Mitra"/>
                <w:sz w:val="28"/>
                <w:szCs w:val="28"/>
                <w:rtl/>
                <w:lang w:bidi="fa-IR"/>
              </w:rPr>
            </w:pPr>
          </w:p>
        </w:tc>
        <w:tc>
          <w:tcPr>
            <w:tcW w:w="1434" w:type="pct"/>
            <w:vMerge/>
            <w:vAlign w:val="center"/>
          </w:tcPr>
          <w:p w:rsidR="006A16BE" w:rsidRPr="00BF4824" w:rsidRDefault="006A16BE" w:rsidP="00B367B9">
            <w:pPr>
              <w:spacing w:line="288" w:lineRule="auto"/>
              <w:jc w:val="lowKashida"/>
              <w:rPr>
                <w:rFonts w:cs="B Mitra"/>
                <w:sz w:val="28"/>
                <w:szCs w:val="28"/>
                <w:rtl/>
                <w:lang w:bidi="fa-IR"/>
              </w:rPr>
            </w:pPr>
          </w:p>
        </w:tc>
        <w:tc>
          <w:tcPr>
            <w:tcW w:w="422" w:type="pct"/>
            <w:vMerge/>
            <w:textDirection w:val="btLr"/>
            <w:vAlign w:val="center"/>
          </w:tcPr>
          <w:p w:rsidR="006A16BE" w:rsidRPr="00BF4824" w:rsidRDefault="006A16BE" w:rsidP="00C767A0">
            <w:pPr>
              <w:ind w:left="113" w:right="113"/>
              <w:jc w:val="center"/>
              <w:rPr>
                <w:rFonts w:ascii="Times New Roman" w:hAnsi="Times New Roman" w:cs="B Mitra"/>
                <w:sz w:val="24"/>
              </w:rPr>
            </w:pPr>
          </w:p>
        </w:tc>
      </w:tr>
      <w:tr w:rsidR="006A16BE" w:rsidRPr="00BF4824" w:rsidTr="005B06BA">
        <w:trPr>
          <w:jc w:val="center"/>
        </w:trPr>
        <w:tc>
          <w:tcPr>
            <w:tcW w:w="1841" w:type="pct"/>
            <w:vAlign w:val="center"/>
          </w:tcPr>
          <w:p w:rsidR="006A16BE" w:rsidRPr="00BF4824" w:rsidRDefault="006A16BE" w:rsidP="00B367B9">
            <w:pPr>
              <w:spacing w:line="288" w:lineRule="auto"/>
              <w:jc w:val="lowKashida"/>
              <w:rPr>
                <w:rFonts w:cs="B Mitra"/>
                <w:sz w:val="28"/>
                <w:szCs w:val="28"/>
                <w:lang w:bidi="fa-IR"/>
              </w:rPr>
            </w:pPr>
            <w:r w:rsidRPr="00BF4824">
              <w:rPr>
                <w:rFonts w:cs="B Mitra" w:hint="cs"/>
                <w:sz w:val="28"/>
                <w:szCs w:val="28"/>
                <w:rtl/>
                <w:lang w:bidi="fa-IR"/>
              </w:rPr>
              <w:t>ایجاد و توسعه زیرساختهای کارخانه‌ای لازم برای تولید سالانه ۲۵ الی ۴۰ عدد کسک دومنظوره نگهداری سوخت مصرف شده</w:t>
            </w:r>
          </w:p>
        </w:tc>
        <w:tc>
          <w:tcPr>
            <w:tcW w:w="1303" w:type="pct"/>
            <w:vMerge/>
            <w:vAlign w:val="center"/>
          </w:tcPr>
          <w:p w:rsidR="006A16BE" w:rsidRPr="00BF4824" w:rsidRDefault="006A16BE" w:rsidP="00B367B9">
            <w:pPr>
              <w:spacing w:line="288" w:lineRule="auto"/>
              <w:jc w:val="lowKashida"/>
              <w:rPr>
                <w:rFonts w:cs="B Mitra"/>
                <w:sz w:val="28"/>
                <w:szCs w:val="28"/>
                <w:lang w:bidi="fa-IR"/>
              </w:rPr>
            </w:pPr>
          </w:p>
        </w:tc>
        <w:tc>
          <w:tcPr>
            <w:tcW w:w="1434" w:type="pct"/>
            <w:vMerge/>
            <w:vAlign w:val="center"/>
          </w:tcPr>
          <w:p w:rsidR="006A16BE" w:rsidRPr="00BF4824" w:rsidRDefault="006A16BE" w:rsidP="00B367B9">
            <w:pPr>
              <w:spacing w:line="288" w:lineRule="auto"/>
              <w:jc w:val="lowKashida"/>
              <w:rPr>
                <w:rFonts w:cs="B Mitra"/>
                <w:sz w:val="28"/>
                <w:szCs w:val="28"/>
                <w:rtl/>
                <w:lang w:bidi="fa-IR"/>
              </w:rPr>
            </w:pPr>
          </w:p>
        </w:tc>
        <w:tc>
          <w:tcPr>
            <w:tcW w:w="422" w:type="pct"/>
            <w:vMerge/>
            <w:textDirection w:val="btLr"/>
            <w:vAlign w:val="center"/>
          </w:tcPr>
          <w:p w:rsidR="006A16BE" w:rsidRPr="00BF4824" w:rsidRDefault="006A16BE" w:rsidP="00C767A0">
            <w:pPr>
              <w:ind w:left="113" w:right="113"/>
              <w:jc w:val="center"/>
              <w:rPr>
                <w:rFonts w:ascii="Times New Roman" w:hAnsi="Times New Roman" w:cs="B Mitra"/>
                <w:sz w:val="24"/>
              </w:rPr>
            </w:pPr>
          </w:p>
        </w:tc>
      </w:tr>
      <w:tr w:rsidR="006A16BE" w:rsidRPr="00BF4824" w:rsidTr="005B06BA">
        <w:trPr>
          <w:jc w:val="center"/>
        </w:trPr>
        <w:tc>
          <w:tcPr>
            <w:tcW w:w="1841" w:type="pct"/>
            <w:vAlign w:val="center"/>
          </w:tcPr>
          <w:p w:rsidR="006A16BE" w:rsidRPr="00BF4824" w:rsidRDefault="006A16BE" w:rsidP="00B367B9">
            <w:pPr>
              <w:spacing w:line="288" w:lineRule="auto"/>
              <w:jc w:val="lowKashida"/>
              <w:rPr>
                <w:rFonts w:cs="B Mitra"/>
                <w:sz w:val="28"/>
                <w:szCs w:val="28"/>
                <w:lang w:bidi="fa-IR"/>
              </w:rPr>
            </w:pPr>
            <w:r w:rsidRPr="00BF4824">
              <w:rPr>
                <w:rFonts w:cs="B Mitra" w:hint="cs"/>
                <w:sz w:val="28"/>
                <w:szCs w:val="28"/>
                <w:rtl/>
                <w:lang w:bidi="fa-IR"/>
              </w:rPr>
              <w:t>تعیین تکلیف مکانیزم تامین مالی جهت مدیریت سوختهای مصرف شده</w:t>
            </w:r>
          </w:p>
        </w:tc>
        <w:tc>
          <w:tcPr>
            <w:tcW w:w="1303" w:type="pct"/>
            <w:vMerge/>
            <w:vAlign w:val="center"/>
          </w:tcPr>
          <w:p w:rsidR="006A16BE" w:rsidRPr="00BF4824" w:rsidRDefault="006A16BE" w:rsidP="00B367B9">
            <w:pPr>
              <w:spacing w:line="288" w:lineRule="auto"/>
              <w:jc w:val="lowKashida"/>
              <w:rPr>
                <w:rFonts w:cs="B Mitra"/>
                <w:sz w:val="28"/>
                <w:szCs w:val="28"/>
                <w:lang w:bidi="fa-IR"/>
              </w:rPr>
            </w:pPr>
          </w:p>
        </w:tc>
        <w:tc>
          <w:tcPr>
            <w:tcW w:w="1434" w:type="pct"/>
            <w:vMerge/>
            <w:vAlign w:val="center"/>
          </w:tcPr>
          <w:p w:rsidR="006A16BE" w:rsidRPr="00BF4824" w:rsidRDefault="006A16BE" w:rsidP="00B367B9">
            <w:pPr>
              <w:spacing w:line="288" w:lineRule="auto"/>
              <w:jc w:val="lowKashida"/>
              <w:rPr>
                <w:rFonts w:cs="B Mitra"/>
                <w:sz w:val="28"/>
                <w:szCs w:val="28"/>
                <w:rtl/>
                <w:lang w:bidi="fa-IR"/>
              </w:rPr>
            </w:pPr>
          </w:p>
        </w:tc>
        <w:tc>
          <w:tcPr>
            <w:tcW w:w="422" w:type="pct"/>
            <w:vMerge/>
            <w:textDirection w:val="btLr"/>
            <w:vAlign w:val="center"/>
          </w:tcPr>
          <w:p w:rsidR="006A16BE" w:rsidRPr="00BF4824" w:rsidRDefault="006A16BE" w:rsidP="00C767A0">
            <w:pPr>
              <w:ind w:left="113" w:right="113"/>
              <w:jc w:val="center"/>
              <w:rPr>
                <w:rFonts w:ascii="Times New Roman" w:hAnsi="Times New Roman" w:cs="B Mitra"/>
                <w:sz w:val="24"/>
              </w:rPr>
            </w:pPr>
          </w:p>
        </w:tc>
      </w:tr>
      <w:tr w:rsidR="006A16BE" w:rsidRPr="00BF4824" w:rsidTr="005B06BA">
        <w:trPr>
          <w:jc w:val="center"/>
        </w:trPr>
        <w:tc>
          <w:tcPr>
            <w:tcW w:w="1841" w:type="pct"/>
            <w:vAlign w:val="center"/>
          </w:tcPr>
          <w:p w:rsidR="006A16BE" w:rsidRPr="00BF4824" w:rsidRDefault="006A16BE" w:rsidP="005B06BA">
            <w:pPr>
              <w:spacing w:line="288" w:lineRule="auto"/>
              <w:jc w:val="lowKashida"/>
              <w:rPr>
                <w:rFonts w:cs="B Mitra"/>
                <w:sz w:val="28"/>
                <w:szCs w:val="28"/>
                <w:lang w:bidi="fa-IR"/>
              </w:rPr>
            </w:pPr>
            <w:r w:rsidRPr="00BF4824">
              <w:rPr>
                <w:rFonts w:cs="B Mitra" w:hint="cs"/>
                <w:sz w:val="28"/>
                <w:szCs w:val="28"/>
                <w:rtl/>
                <w:lang w:bidi="fa-IR"/>
              </w:rPr>
              <w:t xml:space="preserve"> ، تدوین سند ملی و سیاست گذاری در خصوص از کار اندازی و برچینش تاسیسات هسته ای</w:t>
            </w:r>
          </w:p>
        </w:tc>
        <w:tc>
          <w:tcPr>
            <w:tcW w:w="1303" w:type="pct"/>
            <w:vAlign w:val="center"/>
          </w:tcPr>
          <w:p w:rsidR="006A16BE" w:rsidRPr="00BF4824" w:rsidRDefault="00D408FF" w:rsidP="00B367B9">
            <w:pPr>
              <w:spacing w:line="288" w:lineRule="auto"/>
              <w:jc w:val="lowKashida"/>
              <w:rPr>
                <w:rFonts w:cs="B Mitra"/>
                <w:sz w:val="28"/>
                <w:szCs w:val="28"/>
                <w:lang w:bidi="fa-IR"/>
              </w:rPr>
            </w:pPr>
            <w:r w:rsidRPr="00BF4824">
              <w:rPr>
                <w:rFonts w:cs="B Mitra" w:hint="cs"/>
                <w:sz w:val="28"/>
                <w:szCs w:val="28"/>
                <w:rtl/>
                <w:lang w:bidi="fa-IR"/>
              </w:rPr>
              <w:t>ارزیابی گزینه ها برای ایجاد یک سیستم مدیریت از کاراندازی</w:t>
            </w:r>
          </w:p>
        </w:tc>
        <w:tc>
          <w:tcPr>
            <w:tcW w:w="1434" w:type="pct"/>
            <w:vMerge/>
            <w:vAlign w:val="center"/>
          </w:tcPr>
          <w:p w:rsidR="006A16BE" w:rsidRPr="00BF4824" w:rsidRDefault="006A16BE" w:rsidP="00B367B9">
            <w:pPr>
              <w:spacing w:line="288" w:lineRule="auto"/>
              <w:jc w:val="lowKashida"/>
              <w:rPr>
                <w:rFonts w:cs="B Mitra"/>
                <w:sz w:val="28"/>
                <w:szCs w:val="28"/>
                <w:rtl/>
                <w:lang w:bidi="fa-IR"/>
              </w:rPr>
            </w:pPr>
          </w:p>
        </w:tc>
        <w:tc>
          <w:tcPr>
            <w:tcW w:w="422" w:type="pct"/>
            <w:vMerge/>
            <w:textDirection w:val="btLr"/>
            <w:vAlign w:val="center"/>
          </w:tcPr>
          <w:p w:rsidR="006A16BE" w:rsidRPr="00BF4824" w:rsidRDefault="006A16BE" w:rsidP="00C767A0">
            <w:pPr>
              <w:ind w:left="113" w:right="113"/>
              <w:jc w:val="center"/>
              <w:rPr>
                <w:rFonts w:ascii="Times New Roman" w:hAnsi="Times New Roman" w:cs="B Mitra"/>
                <w:sz w:val="24"/>
              </w:rPr>
            </w:pPr>
          </w:p>
        </w:tc>
      </w:tr>
      <w:tr w:rsidR="00C767A0" w:rsidRPr="00BF4824" w:rsidTr="005B06BA">
        <w:trPr>
          <w:jc w:val="center"/>
        </w:trPr>
        <w:tc>
          <w:tcPr>
            <w:tcW w:w="1841" w:type="pct"/>
            <w:vAlign w:val="center"/>
          </w:tcPr>
          <w:p w:rsidR="00C767A0" w:rsidRPr="00BF4824" w:rsidRDefault="00C767A0" w:rsidP="00C767A0">
            <w:pPr>
              <w:spacing w:line="276" w:lineRule="auto"/>
              <w:jc w:val="both"/>
              <w:rPr>
                <w:rFonts w:ascii="Times New Roman" w:hAnsi="Times New Roman" w:cs="B Mitra"/>
                <w:sz w:val="24"/>
                <w:szCs w:val="28"/>
              </w:rPr>
            </w:pPr>
            <w:r w:rsidRPr="00BF4824">
              <w:rPr>
                <w:rFonts w:ascii="Times New Roman" w:hAnsi="Times New Roman" w:cs="B Mitra" w:hint="cs"/>
                <w:b/>
                <w:bCs/>
                <w:sz w:val="24"/>
                <w:szCs w:val="24"/>
                <w:rtl/>
              </w:rPr>
              <w:t>اقدامات قبل از تملک</w:t>
            </w:r>
            <w:r w:rsidRPr="00BF4824">
              <w:rPr>
                <w:rFonts w:ascii="Times New Roman" w:hAnsi="Times New Roman" w:cs="B Mitra" w:hint="cs"/>
                <w:sz w:val="20"/>
                <w:szCs w:val="26"/>
                <w:rtl/>
              </w:rPr>
              <w:t>، بازدید کارشناسانه از ساختگاه‌های برگزیده مورد نظر و حصول اطمینان از به‌روز بودن و صحت اطلاعات استفاده شده در فرآیند انتخاب و عدم وجود هرگونه مغایرت شرایط حاکم بر عرصه ساختگاه‌ها و محیط پیرامونی با معیارهای فنی قابل پذیرش و کسب اطلاعات محلی</w:t>
            </w:r>
          </w:p>
        </w:tc>
        <w:tc>
          <w:tcPr>
            <w:tcW w:w="1303" w:type="pct"/>
            <w:vMerge w:val="restart"/>
            <w:vAlign w:val="center"/>
          </w:tcPr>
          <w:p w:rsidR="00C767A0" w:rsidRPr="00BF4824" w:rsidRDefault="003E7D26" w:rsidP="005B06BA">
            <w:pPr>
              <w:rPr>
                <w:rFonts w:ascii="Times New Roman" w:hAnsi="Times New Roman" w:cs="B Mitra"/>
                <w:color w:val="FF0000"/>
                <w:sz w:val="24"/>
                <w:szCs w:val="28"/>
                <w:rtl/>
                <w:lang w:bidi="fa-IR"/>
              </w:rPr>
            </w:pPr>
            <w:r w:rsidRPr="00BF4824">
              <w:rPr>
                <w:rFonts w:ascii="Times New Roman" w:hAnsi="Times New Roman" w:cs="B Mitra" w:hint="cs"/>
                <w:color w:val="FF0000"/>
                <w:sz w:val="24"/>
                <w:szCs w:val="28"/>
                <w:highlight w:val="yellow"/>
                <w:rtl/>
                <w:lang w:bidi="fa-IR"/>
              </w:rPr>
              <w:t xml:space="preserve">ساخت نیروگاه های با ظرفیت بالا و </w:t>
            </w:r>
            <w:r w:rsidR="005B06BA" w:rsidRPr="00BF4824">
              <w:rPr>
                <w:rFonts w:ascii="Times New Roman" w:hAnsi="Times New Roman" w:cs="B Mitra" w:hint="cs"/>
                <w:color w:val="FF0000"/>
                <w:sz w:val="24"/>
                <w:szCs w:val="28"/>
                <w:highlight w:val="yellow"/>
                <w:rtl/>
                <w:lang w:bidi="fa-IR"/>
              </w:rPr>
              <w:t xml:space="preserve">یا </w:t>
            </w:r>
            <w:r w:rsidRPr="00BF4824">
              <w:rPr>
                <w:rFonts w:ascii="Times New Roman" w:hAnsi="Times New Roman" w:cs="B Mitra" w:hint="cs"/>
                <w:color w:val="FF0000"/>
                <w:sz w:val="24"/>
                <w:szCs w:val="28"/>
                <w:highlight w:val="yellow"/>
                <w:rtl/>
                <w:lang w:bidi="fa-IR"/>
              </w:rPr>
              <w:t xml:space="preserve">با زمان احداث </w:t>
            </w:r>
            <w:r w:rsidR="005B06BA" w:rsidRPr="00BF4824">
              <w:rPr>
                <w:rFonts w:ascii="Times New Roman" w:hAnsi="Times New Roman" w:cs="B Mitra" w:hint="cs"/>
                <w:color w:val="FF0000"/>
                <w:sz w:val="24"/>
                <w:szCs w:val="28"/>
                <w:highlight w:val="yellow"/>
                <w:rtl/>
                <w:lang w:bidi="fa-IR"/>
              </w:rPr>
              <w:t>کوتاه تر</w:t>
            </w:r>
          </w:p>
          <w:p w:rsidR="003E7D26" w:rsidRPr="00BF4824" w:rsidRDefault="003E7D26" w:rsidP="00C767A0">
            <w:pPr>
              <w:rPr>
                <w:rFonts w:ascii="Times New Roman" w:hAnsi="Times New Roman" w:cs="B Mitra"/>
                <w:sz w:val="24"/>
                <w:szCs w:val="28"/>
                <w:rtl/>
                <w:lang w:bidi="fa-IR"/>
              </w:rPr>
            </w:pPr>
          </w:p>
        </w:tc>
        <w:tc>
          <w:tcPr>
            <w:tcW w:w="1434" w:type="pct"/>
            <w:vMerge w:val="restart"/>
            <w:vAlign w:val="center"/>
          </w:tcPr>
          <w:p w:rsidR="0061116A" w:rsidRPr="00BF4824" w:rsidRDefault="0061116A" w:rsidP="0061116A">
            <w:pPr>
              <w:pStyle w:val="NormalWeb"/>
              <w:bidi/>
              <w:rPr>
                <w:rFonts w:ascii="Arial" w:hAnsi="Arial" w:cs="B Mitra"/>
                <w:b/>
                <w:bCs/>
                <w:sz w:val="28"/>
                <w:szCs w:val="28"/>
                <w:rtl/>
              </w:rPr>
            </w:pPr>
            <w:r w:rsidRPr="00BF4824">
              <w:rPr>
                <w:rFonts w:ascii="Arial" w:hAnsi="Arial" w:cs="B Mitra"/>
                <w:rtl/>
              </w:rPr>
              <w:t xml:space="preserve"> </w:t>
            </w:r>
            <w:r w:rsidRPr="00BF4824">
              <w:rPr>
                <w:rFonts w:ascii="Arial" w:hAnsi="Arial" w:cs="B Mitra"/>
                <w:b/>
                <w:bCs/>
                <w:sz w:val="28"/>
                <w:szCs w:val="28"/>
                <w:rtl/>
              </w:rPr>
              <w:t>توسعه نیروگاه های هسته</w:t>
            </w:r>
            <w:r w:rsidRPr="00BF4824">
              <w:rPr>
                <w:rFonts w:ascii="Arial" w:hAnsi="Arial" w:cs="B Mitra"/>
                <w:b/>
                <w:bCs/>
                <w:sz w:val="28"/>
                <w:szCs w:val="28"/>
                <w:rtl/>
              </w:rPr>
              <w:softHyphen/>
              <w:t xml:space="preserve">ای آب سبک تحت فشار (نسل های بالاتر </w:t>
            </w:r>
            <w:r w:rsidRPr="00BF4824">
              <w:rPr>
                <w:rFonts w:asciiTheme="majorBidi" w:hAnsiTheme="majorBidi" w:cs="B Mitra"/>
                <w:b/>
                <w:bCs/>
                <w:sz w:val="28"/>
                <w:szCs w:val="28"/>
                <w:rtl/>
              </w:rPr>
              <w:t>از</w:t>
            </w:r>
            <w:r w:rsidRPr="00BF4824">
              <w:rPr>
                <w:rFonts w:asciiTheme="majorBidi" w:hAnsiTheme="majorBidi" w:cs="B Mitra" w:hint="cs"/>
                <w:b/>
                <w:bCs/>
                <w:sz w:val="28"/>
                <w:szCs w:val="28"/>
                <w:rtl/>
              </w:rPr>
              <w:t xml:space="preserve"> </w:t>
            </w:r>
            <w:r w:rsidRPr="00BF4824">
              <w:rPr>
                <w:rFonts w:asciiTheme="majorBidi" w:hAnsiTheme="majorBidi" w:cs="B Mitra"/>
                <w:b/>
                <w:bCs/>
                <w:sz w:val="28"/>
                <w:szCs w:val="28"/>
              </w:rPr>
              <w:t>III</w:t>
            </w:r>
            <w:r w:rsidRPr="00BF4824">
              <w:rPr>
                <w:rFonts w:ascii="Arial" w:hAnsi="Arial" w:cs="B Mitra"/>
                <w:b/>
                <w:bCs/>
                <w:sz w:val="28"/>
                <w:szCs w:val="28"/>
                <w:rtl/>
              </w:rPr>
              <w:t>)</w:t>
            </w:r>
            <w:r w:rsidRPr="00BF4824">
              <w:rPr>
                <w:rFonts w:ascii="Arial" w:hAnsi="Arial" w:cs="B Mitra" w:hint="cs"/>
                <w:b/>
                <w:bCs/>
                <w:sz w:val="28"/>
                <w:szCs w:val="28"/>
                <w:rtl/>
              </w:rPr>
              <w:t>،</w:t>
            </w:r>
          </w:p>
          <w:p w:rsidR="00C767A0" w:rsidRPr="00BF4824" w:rsidRDefault="0061116A" w:rsidP="00C767A0">
            <w:pPr>
              <w:rPr>
                <w:rFonts w:ascii="Times New Roman" w:hAnsi="Times New Roman" w:cs="B Mitra"/>
                <w:b/>
                <w:bCs/>
                <w:sz w:val="28"/>
                <w:szCs w:val="28"/>
                <w:rtl/>
              </w:rPr>
            </w:pPr>
            <w:r w:rsidRPr="00BF4824">
              <w:rPr>
                <w:rFonts w:ascii="Times New Roman" w:hAnsi="Times New Roman" w:cs="B Mitra"/>
                <w:b/>
                <w:bCs/>
                <w:sz w:val="28"/>
                <w:szCs w:val="28"/>
                <w:rtl/>
              </w:rPr>
              <w:t>انتخاب ساختگاه</w:t>
            </w:r>
            <w:r w:rsidRPr="00BF4824">
              <w:rPr>
                <w:rFonts w:ascii="Times New Roman" w:hAnsi="Times New Roman" w:cs="B Mitra" w:hint="cs"/>
                <w:b/>
                <w:bCs/>
                <w:sz w:val="28"/>
                <w:szCs w:val="28"/>
                <w:rtl/>
              </w:rPr>
              <w:t xml:space="preserve"> مناسب بر اساس برنامه آمایش سرزمینی</w:t>
            </w:r>
          </w:p>
          <w:p w:rsidR="005B06BA" w:rsidRPr="00BF4824" w:rsidRDefault="005B06BA" w:rsidP="00C767A0">
            <w:pPr>
              <w:rPr>
                <w:rFonts w:ascii="Times New Roman" w:hAnsi="Times New Roman" w:cs="B Mitra"/>
                <w:b/>
                <w:bCs/>
                <w:sz w:val="28"/>
                <w:szCs w:val="28"/>
                <w:rtl/>
              </w:rPr>
            </w:pPr>
          </w:p>
          <w:p w:rsidR="002117BE" w:rsidRPr="00BF4824" w:rsidRDefault="002117BE" w:rsidP="002117BE">
            <w:pPr>
              <w:rPr>
                <w:rFonts w:ascii="Times New Roman" w:hAnsi="Times New Roman" w:cs="B Mitra"/>
                <w:b/>
                <w:bCs/>
                <w:sz w:val="28"/>
                <w:szCs w:val="28"/>
              </w:rPr>
            </w:pPr>
            <w:r w:rsidRPr="00BF4824">
              <w:rPr>
                <w:rFonts w:ascii="Times New Roman" w:hAnsi="Times New Roman" w:cs="B Mitra"/>
                <w:b/>
                <w:bCs/>
                <w:sz w:val="28"/>
                <w:szCs w:val="28"/>
                <w:rtl/>
                <w:lang w:bidi="fa-IR"/>
              </w:rPr>
              <w:t xml:space="preserve"> </w:t>
            </w:r>
            <w:r w:rsidRPr="00BF4824">
              <w:rPr>
                <w:rFonts w:ascii="Times New Roman" w:hAnsi="Times New Roman" w:cs="B Mitra" w:hint="cs"/>
                <w:b/>
                <w:bCs/>
                <w:sz w:val="28"/>
                <w:szCs w:val="28"/>
                <w:rtl/>
                <w:lang w:bidi="fa-IR"/>
              </w:rPr>
              <w:t xml:space="preserve">کاهش ریسک و زمان مورد نیاز تکمیل و احداث نیروگاه های هسته ای جدید </w:t>
            </w:r>
          </w:p>
          <w:p w:rsidR="002117BE" w:rsidRPr="00BF4824" w:rsidRDefault="002117BE" w:rsidP="00C767A0">
            <w:pPr>
              <w:rPr>
                <w:rFonts w:ascii="Times New Roman" w:hAnsi="Times New Roman" w:cs="B Mitra"/>
                <w:sz w:val="24"/>
                <w:szCs w:val="28"/>
                <w:rtl/>
              </w:rPr>
            </w:pPr>
          </w:p>
        </w:tc>
        <w:tc>
          <w:tcPr>
            <w:tcW w:w="422" w:type="pct"/>
            <w:vMerge w:val="restart"/>
            <w:textDirection w:val="btLr"/>
            <w:vAlign w:val="center"/>
          </w:tcPr>
          <w:p w:rsidR="00C767A0" w:rsidRPr="00BF4824" w:rsidRDefault="00C767A0" w:rsidP="00C767A0">
            <w:pPr>
              <w:ind w:left="360" w:right="113"/>
              <w:jc w:val="both"/>
              <w:rPr>
                <w:rFonts w:ascii="Times New Roman" w:hAnsi="Times New Roman" w:cs="B Mitra"/>
                <w:sz w:val="24"/>
              </w:rPr>
            </w:pPr>
            <w:r w:rsidRPr="00BF4824">
              <w:rPr>
                <w:rFonts w:cs="B Mitra" w:hint="cs"/>
                <w:sz w:val="28"/>
                <w:szCs w:val="28"/>
                <w:rtl/>
                <w:lang w:bidi="fa-IR"/>
              </w:rPr>
              <w:t>تکمیل و احداث نیروگاه های اتمی جدید تا ظرفیت10 هزار مگاوات</w:t>
            </w:r>
          </w:p>
        </w:tc>
      </w:tr>
      <w:tr w:rsidR="00C767A0" w:rsidRPr="00BF4824" w:rsidTr="005B06BA">
        <w:trPr>
          <w:jc w:val="center"/>
        </w:trPr>
        <w:tc>
          <w:tcPr>
            <w:tcW w:w="1841" w:type="pct"/>
            <w:vAlign w:val="center"/>
          </w:tcPr>
          <w:p w:rsidR="00C767A0" w:rsidRPr="00BF4824" w:rsidRDefault="00C767A0" w:rsidP="00C767A0">
            <w:pPr>
              <w:spacing w:line="276" w:lineRule="auto"/>
              <w:jc w:val="both"/>
              <w:rPr>
                <w:rFonts w:ascii="Times New Roman" w:hAnsi="Times New Roman" w:cs="B Mitra"/>
                <w:sz w:val="20"/>
                <w:szCs w:val="26"/>
                <w:rtl/>
              </w:rPr>
            </w:pPr>
            <w:r w:rsidRPr="00BF4824">
              <w:rPr>
                <w:rFonts w:ascii="Times New Roman" w:hAnsi="Times New Roman" w:cs="B Mitra" w:hint="cs"/>
                <w:b/>
                <w:bCs/>
                <w:sz w:val="24"/>
                <w:szCs w:val="24"/>
                <w:rtl/>
              </w:rPr>
              <w:t>اقدامات برای تکمیل اطلاعات</w:t>
            </w:r>
            <w:r w:rsidRPr="00BF4824">
              <w:rPr>
                <w:rFonts w:ascii="Times New Roman" w:hAnsi="Times New Roman" w:cs="B Mitra" w:hint="cs"/>
                <w:sz w:val="20"/>
                <w:szCs w:val="26"/>
                <w:rtl/>
              </w:rPr>
              <w:t>، انجام عملیات میدانی محدود در جهت شناخت قابلیت‌های پی و فونداسیون، وضعیت لرزه‌خیزی، عمق آب و سهولت و اقتصادی بودن نحوه تامین آن برای سیستم خنک‌کننده نیروگاه و تایید نهایی ساختگاه‌ها و بالاخره زمینه‌سازی برای تملک قطعی عرصه ساختگاه های مورد نظر</w:t>
            </w:r>
          </w:p>
        </w:tc>
        <w:tc>
          <w:tcPr>
            <w:tcW w:w="1303" w:type="pct"/>
            <w:vMerge/>
            <w:vAlign w:val="center"/>
          </w:tcPr>
          <w:p w:rsidR="00C767A0" w:rsidRPr="00BF4824" w:rsidRDefault="00C767A0" w:rsidP="00C767A0">
            <w:pPr>
              <w:rPr>
                <w:rFonts w:ascii="Times New Roman" w:hAnsi="Times New Roman" w:cs="B Mitra"/>
                <w:sz w:val="24"/>
                <w:szCs w:val="28"/>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vAlign w:val="center"/>
          </w:tcPr>
          <w:p w:rsidR="00C767A0" w:rsidRPr="00BF4824" w:rsidRDefault="00C767A0" w:rsidP="00C767A0">
            <w:pPr>
              <w:jc w:val="center"/>
              <w:rPr>
                <w:rFonts w:ascii="Times New Roman" w:hAnsi="Times New Roman" w:cs="B Mitra"/>
                <w:sz w:val="24"/>
                <w:szCs w:val="28"/>
                <w:rtl/>
              </w:rPr>
            </w:pPr>
          </w:p>
        </w:tc>
      </w:tr>
      <w:tr w:rsidR="00C767A0" w:rsidRPr="00BF4824" w:rsidTr="005B06BA">
        <w:trPr>
          <w:jc w:val="center"/>
        </w:trPr>
        <w:tc>
          <w:tcPr>
            <w:tcW w:w="1841" w:type="pct"/>
            <w:vAlign w:val="center"/>
          </w:tcPr>
          <w:p w:rsidR="00C767A0" w:rsidRPr="00BF4824" w:rsidRDefault="00C767A0" w:rsidP="00C767A0">
            <w:pPr>
              <w:spacing w:line="276" w:lineRule="auto"/>
              <w:jc w:val="both"/>
              <w:rPr>
                <w:rFonts w:ascii="Times New Roman" w:hAnsi="Times New Roman" w:cs="B Mitra"/>
                <w:sz w:val="24"/>
                <w:szCs w:val="28"/>
                <w:rtl/>
              </w:rPr>
            </w:pPr>
            <w:r w:rsidRPr="00BF4824">
              <w:rPr>
                <w:rFonts w:ascii="Times New Roman" w:hAnsi="Times New Roman" w:cs="B Mitra" w:hint="cs"/>
                <w:b/>
                <w:bCs/>
                <w:sz w:val="24"/>
                <w:szCs w:val="24"/>
                <w:rtl/>
              </w:rPr>
              <w:t>تعیین حدود نهایی عرصه‌های ساختگاهی مورد نظر</w:t>
            </w:r>
            <w:r w:rsidRPr="00BF4824">
              <w:rPr>
                <w:rFonts w:ascii="Times New Roman" w:hAnsi="Times New Roman" w:cs="B Mitra" w:hint="cs"/>
                <w:sz w:val="20"/>
                <w:szCs w:val="26"/>
                <w:rtl/>
              </w:rPr>
              <w:t>، تهیه حریم</w:t>
            </w:r>
            <w:r w:rsidRPr="00BF4824">
              <w:rPr>
                <w:rFonts w:ascii="Times New Roman" w:hAnsi="Times New Roman" w:cs="B Mitra"/>
                <w:sz w:val="20"/>
                <w:szCs w:val="26"/>
                <w:rtl/>
              </w:rPr>
              <w:softHyphen/>
            </w:r>
            <w:r w:rsidRPr="00BF4824">
              <w:rPr>
                <w:rFonts w:ascii="Times New Roman" w:hAnsi="Times New Roman" w:cs="B Mitra" w:hint="cs"/>
                <w:sz w:val="20"/>
                <w:szCs w:val="26"/>
                <w:rtl/>
              </w:rPr>
              <w:t>های مرتبط و تهیه نقشه‌های توپوگرافی پایه برای آنها</w:t>
            </w:r>
          </w:p>
        </w:tc>
        <w:tc>
          <w:tcPr>
            <w:tcW w:w="1303" w:type="pct"/>
            <w:vMerge/>
            <w:vAlign w:val="center"/>
          </w:tcPr>
          <w:p w:rsidR="00C767A0" w:rsidRPr="00BF4824" w:rsidRDefault="00C767A0" w:rsidP="00C767A0">
            <w:pPr>
              <w:rPr>
                <w:rFonts w:ascii="Times New Roman" w:hAnsi="Times New Roman" w:cs="B Mitra"/>
                <w:sz w:val="24"/>
                <w:szCs w:val="28"/>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vAlign w:val="center"/>
          </w:tcPr>
          <w:p w:rsidR="00C767A0" w:rsidRPr="00BF4824" w:rsidRDefault="00C767A0" w:rsidP="00C767A0">
            <w:pPr>
              <w:jc w:val="center"/>
              <w:rPr>
                <w:rFonts w:ascii="Times New Roman" w:hAnsi="Times New Roman" w:cs="B Mitra"/>
                <w:sz w:val="24"/>
                <w:szCs w:val="28"/>
                <w:rtl/>
              </w:rPr>
            </w:pPr>
          </w:p>
        </w:tc>
      </w:tr>
      <w:tr w:rsidR="00C767A0" w:rsidRPr="00BF4824" w:rsidTr="005B06BA">
        <w:trPr>
          <w:trHeight w:val="75"/>
          <w:jc w:val="center"/>
        </w:trPr>
        <w:tc>
          <w:tcPr>
            <w:tcW w:w="1841" w:type="pct"/>
            <w:vAlign w:val="center"/>
          </w:tcPr>
          <w:p w:rsidR="00C767A0" w:rsidRPr="00BF4824" w:rsidRDefault="00C767A0" w:rsidP="00C767A0">
            <w:pPr>
              <w:spacing w:line="276" w:lineRule="auto"/>
              <w:jc w:val="both"/>
              <w:rPr>
                <w:rFonts w:ascii="Times New Roman" w:hAnsi="Times New Roman" w:cs="B Mitra"/>
                <w:sz w:val="24"/>
                <w:szCs w:val="28"/>
                <w:rtl/>
              </w:rPr>
            </w:pPr>
            <w:r w:rsidRPr="00BF4824">
              <w:rPr>
                <w:rFonts w:ascii="Times New Roman" w:hAnsi="Times New Roman" w:cs="B Mitra" w:hint="cs"/>
                <w:b/>
                <w:bCs/>
                <w:sz w:val="24"/>
                <w:szCs w:val="24"/>
                <w:rtl/>
              </w:rPr>
              <w:t>اقدامات رسمی برای تملک اراضی.</w:t>
            </w:r>
          </w:p>
        </w:tc>
        <w:tc>
          <w:tcPr>
            <w:tcW w:w="1303" w:type="pct"/>
            <w:vMerge/>
            <w:vAlign w:val="center"/>
          </w:tcPr>
          <w:p w:rsidR="00C767A0" w:rsidRPr="00BF4824" w:rsidRDefault="00C767A0" w:rsidP="00C767A0">
            <w:pPr>
              <w:rPr>
                <w:rFonts w:ascii="Times New Roman" w:hAnsi="Times New Roman" w:cs="B Mitra"/>
                <w:sz w:val="24"/>
                <w:szCs w:val="28"/>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vAlign w:val="center"/>
          </w:tcPr>
          <w:p w:rsidR="00C767A0" w:rsidRPr="00BF4824" w:rsidRDefault="00C767A0" w:rsidP="00C767A0">
            <w:pPr>
              <w:jc w:val="center"/>
              <w:rPr>
                <w:rFonts w:ascii="Times New Roman" w:hAnsi="Times New Roman" w:cs="B Mitra"/>
                <w:sz w:val="24"/>
                <w:szCs w:val="28"/>
                <w:rtl/>
              </w:rPr>
            </w:pPr>
          </w:p>
        </w:tc>
      </w:tr>
      <w:tr w:rsidR="00C767A0" w:rsidRPr="00BF4824" w:rsidTr="005B06BA">
        <w:trPr>
          <w:jc w:val="center"/>
        </w:trPr>
        <w:tc>
          <w:tcPr>
            <w:tcW w:w="1841" w:type="pct"/>
            <w:vAlign w:val="center"/>
          </w:tcPr>
          <w:p w:rsidR="00C767A0" w:rsidRPr="00BF4824" w:rsidRDefault="00C767A0" w:rsidP="00C767A0">
            <w:pPr>
              <w:rPr>
                <w:rFonts w:ascii="Times New Roman" w:hAnsi="Times New Roman" w:cs="B Mitra"/>
                <w:sz w:val="24"/>
                <w:szCs w:val="28"/>
                <w:rtl/>
              </w:rPr>
            </w:pPr>
            <w:r w:rsidRPr="00BF4824">
              <w:rPr>
                <w:rFonts w:ascii="Times New Roman" w:hAnsi="Times New Roman" w:cs="B Mitra" w:hint="cs"/>
                <w:sz w:val="20"/>
                <w:szCs w:val="26"/>
                <w:rtl/>
              </w:rPr>
              <w:t xml:space="preserve">تکمیل </w:t>
            </w:r>
            <w:r w:rsidRPr="00BF4824">
              <w:rPr>
                <w:rFonts w:ascii="Times New Roman" w:hAnsi="Times New Roman" w:cs="B Mitra" w:hint="cs"/>
                <w:sz w:val="20"/>
                <w:szCs w:val="26"/>
                <w:u w:val="single"/>
                <w:rtl/>
              </w:rPr>
              <w:t>مطالعات</w:t>
            </w:r>
            <w:r w:rsidRPr="00BF4824">
              <w:rPr>
                <w:rFonts w:ascii="Times New Roman" w:hAnsi="Times New Roman" w:cs="B Mitra" w:hint="cs"/>
                <w:sz w:val="24"/>
                <w:szCs w:val="24"/>
                <w:u w:val="single"/>
                <w:rtl/>
              </w:rPr>
              <w:t xml:space="preserve"> انتخاب </w:t>
            </w:r>
            <w:r w:rsidRPr="00BF4824">
              <w:rPr>
                <w:rFonts w:ascii="Times New Roman" w:hAnsi="Times New Roman" w:cs="B Mitra" w:hint="cs"/>
                <w:sz w:val="24"/>
                <w:szCs w:val="24"/>
                <w:u w:val="single"/>
                <w:rtl/>
                <w:lang w:bidi="fa-IR"/>
              </w:rPr>
              <w:t>۳</w:t>
            </w:r>
            <w:r w:rsidRPr="00BF4824">
              <w:rPr>
                <w:rFonts w:ascii="Times New Roman" w:hAnsi="Times New Roman" w:cs="B Mitra" w:hint="cs"/>
                <w:sz w:val="24"/>
                <w:szCs w:val="24"/>
                <w:u w:val="single"/>
                <w:rtl/>
              </w:rPr>
              <w:t xml:space="preserve"> ساختگاه در منطقه "مکران"</w:t>
            </w:r>
            <w:r w:rsidRPr="00BF4824">
              <w:rPr>
                <w:rFonts w:ascii="Times New Roman" w:hAnsi="Times New Roman" w:cs="B Mitra" w:hint="cs"/>
                <w:sz w:val="20"/>
                <w:szCs w:val="26"/>
                <w:rtl/>
              </w:rPr>
              <w:t xml:space="preserve"> و با توجه به سوابق مطالعاتی موجود </w:t>
            </w:r>
          </w:p>
        </w:tc>
        <w:tc>
          <w:tcPr>
            <w:tcW w:w="1303" w:type="pct"/>
            <w:vMerge/>
            <w:vAlign w:val="center"/>
          </w:tcPr>
          <w:p w:rsidR="00C767A0" w:rsidRPr="00BF4824" w:rsidRDefault="00C767A0" w:rsidP="00C767A0">
            <w:pPr>
              <w:rPr>
                <w:rFonts w:ascii="Times New Roman" w:hAnsi="Times New Roman" w:cs="B Mitra"/>
                <w:sz w:val="24"/>
                <w:szCs w:val="28"/>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vAlign w:val="center"/>
          </w:tcPr>
          <w:p w:rsidR="00C767A0" w:rsidRPr="00BF4824" w:rsidRDefault="00C767A0" w:rsidP="00C767A0">
            <w:pPr>
              <w:jc w:val="center"/>
              <w:rPr>
                <w:rFonts w:ascii="Times New Roman" w:hAnsi="Times New Roman" w:cs="B Mitra"/>
                <w:sz w:val="24"/>
                <w:szCs w:val="28"/>
                <w:rtl/>
              </w:rPr>
            </w:pPr>
          </w:p>
        </w:tc>
      </w:tr>
      <w:tr w:rsidR="00C767A0" w:rsidRPr="00BF4824" w:rsidTr="005B06BA">
        <w:trPr>
          <w:jc w:val="center"/>
        </w:trPr>
        <w:tc>
          <w:tcPr>
            <w:tcW w:w="1841" w:type="pct"/>
            <w:vAlign w:val="center"/>
          </w:tcPr>
          <w:p w:rsidR="00C767A0" w:rsidRPr="00BF4824" w:rsidRDefault="00C767A0" w:rsidP="00C767A0">
            <w:pPr>
              <w:jc w:val="both"/>
              <w:rPr>
                <w:rFonts w:ascii="Times New Roman" w:hAnsi="Times New Roman" w:cs="B Mitra"/>
                <w:sz w:val="24"/>
                <w:szCs w:val="28"/>
                <w:rtl/>
              </w:rPr>
            </w:pPr>
            <w:r w:rsidRPr="00BF4824">
              <w:rPr>
                <w:rFonts w:ascii="Times New Roman" w:hAnsi="Times New Roman" w:cs="B Mitra" w:hint="cs"/>
                <w:sz w:val="26"/>
                <w:szCs w:val="26"/>
                <w:rtl/>
              </w:rPr>
              <w:t xml:space="preserve">طراحی و احداث راکتور های هسته ای قدرت از نوع آب سبک تحت فشار هرکدام با ظرفیت 1000 مگاوات به بالا و نسل +3  </w:t>
            </w:r>
          </w:p>
        </w:tc>
        <w:tc>
          <w:tcPr>
            <w:tcW w:w="1303" w:type="pct"/>
            <w:vAlign w:val="center"/>
          </w:tcPr>
          <w:p w:rsidR="00C767A0" w:rsidRPr="00BF4824" w:rsidRDefault="00C767A0" w:rsidP="00684864">
            <w:pPr>
              <w:rPr>
                <w:rFonts w:ascii="Times New Roman" w:hAnsi="Times New Roman" w:cs="B Mitra"/>
                <w:color w:val="FF0000"/>
                <w:sz w:val="24"/>
                <w:szCs w:val="28"/>
                <w:highlight w:val="yellow"/>
              </w:rPr>
            </w:pPr>
            <w:r w:rsidRPr="00BF4824">
              <w:rPr>
                <w:rFonts w:ascii="Times New Roman" w:hAnsi="Times New Roman" w:cs="B Mitra" w:hint="cs"/>
                <w:color w:val="FF0000"/>
                <w:sz w:val="24"/>
                <w:szCs w:val="28"/>
                <w:highlight w:val="yellow"/>
                <w:rtl/>
              </w:rPr>
              <w:t>انتخاب تکنولوژی</w:t>
            </w:r>
            <w:r w:rsidR="00684864" w:rsidRPr="00BF4824">
              <w:rPr>
                <w:rFonts w:ascii="Times New Roman" w:hAnsi="Times New Roman" w:cs="B Mitra" w:hint="cs"/>
                <w:color w:val="FF0000"/>
                <w:sz w:val="24"/>
                <w:szCs w:val="28"/>
                <w:highlight w:val="yellow"/>
                <w:rtl/>
              </w:rPr>
              <w:t xml:space="preserve"> و ظرفیت </w:t>
            </w:r>
            <w:r w:rsidRPr="00BF4824">
              <w:rPr>
                <w:rFonts w:ascii="Times New Roman" w:hAnsi="Times New Roman" w:cs="B Mitra" w:hint="cs"/>
                <w:color w:val="FF0000"/>
                <w:sz w:val="24"/>
                <w:szCs w:val="28"/>
                <w:highlight w:val="yellow"/>
                <w:rtl/>
              </w:rPr>
              <w:t>مناسب</w:t>
            </w:r>
            <w:r w:rsidR="00684864" w:rsidRPr="00BF4824">
              <w:rPr>
                <w:rFonts w:ascii="Times New Roman" w:hAnsi="Times New Roman" w:cs="B Mitra" w:hint="cs"/>
                <w:color w:val="FF0000"/>
                <w:sz w:val="24"/>
                <w:szCs w:val="28"/>
                <w:highlight w:val="yellow"/>
                <w:rtl/>
              </w:rPr>
              <w:t xml:space="preserve"> نیروگاهی در هر بازه زمانی با توجه به شرایط امنیتی، سیاسی و اقتصادی کشور </w:t>
            </w:r>
          </w:p>
        </w:tc>
        <w:tc>
          <w:tcPr>
            <w:tcW w:w="1434" w:type="pct"/>
            <w:vAlign w:val="center"/>
          </w:tcPr>
          <w:p w:rsidR="00C767A0" w:rsidRPr="00BF4824" w:rsidRDefault="00C767A0" w:rsidP="00C767A0">
            <w:pPr>
              <w:rPr>
                <w:rFonts w:ascii="Times New Roman" w:hAnsi="Times New Roman" w:cs="B Mitra"/>
                <w:sz w:val="24"/>
                <w:szCs w:val="28"/>
                <w:rtl/>
              </w:rPr>
            </w:pPr>
          </w:p>
        </w:tc>
        <w:tc>
          <w:tcPr>
            <w:tcW w:w="422" w:type="pct"/>
            <w:vMerge/>
            <w:vAlign w:val="center"/>
          </w:tcPr>
          <w:p w:rsidR="00C767A0" w:rsidRPr="00BF4824" w:rsidRDefault="00C767A0" w:rsidP="00C767A0">
            <w:pPr>
              <w:jc w:val="center"/>
              <w:rPr>
                <w:rFonts w:ascii="Times New Roman" w:hAnsi="Times New Roman" w:cs="B Mitra"/>
                <w:sz w:val="24"/>
                <w:szCs w:val="28"/>
                <w:rtl/>
              </w:rPr>
            </w:pPr>
          </w:p>
        </w:tc>
      </w:tr>
      <w:tr w:rsidR="00C767A0" w:rsidRPr="00BF4824" w:rsidTr="005B06BA">
        <w:trPr>
          <w:jc w:val="center"/>
        </w:trPr>
        <w:tc>
          <w:tcPr>
            <w:tcW w:w="1841" w:type="pct"/>
            <w:vAlign w:val="center"/>
          </w:tcPr>
          <w:p w:rsidR="00C767A0" w:rsidRPr="00BF4824" w:rsidRDefault="0061116A" w:rsidP="00C767A0">
            <w:pPr>
              <w:rPr>
                <w:rFonts w:ascii="Times New Roman" w:hAnsi="Times New Roman" w:cs="B Mitra"/>
                <w:sz w:val="24"/>
                <w:szCs w:val="28"/>
                <w:rtl/>
              </w:rPr>
            </w:pPr>
            <w:r w:rsidRPr="00BF4824">
              <w:rPr>
                <w:rFonts w:ascii="Times New Roman" w:hAnsi="Times New Roman" w:cs="B Mitra" w:hint="cs"/>
                <w:sz w:val="24"/>
                <w:szCs w:val="28"/>
                <w:rtl/>
              </w:rPr>
              <w:t>ارتقاء ساختار نظام مهندسی کشور بر اساس نیاز صنعت نیروگاه های هسته ای</w:t>
            </w:r>
          </w:p>
        </w:tc>
        <w:tc>
          <w:tcPr>
            <w:tcW w:w="1303" w:type="pct"/>
            <w:vAlign w:val="center"/>
          </w:tcPr>
          <w:p w:rsidR="00C767A0" w:rsidRPr="00BF4824" w:rsidRDefault="00C767A0" w:rsidP="00C767A0">
            <w:pPr>
              <w:rPr>
                <w:rFonts w:ascii="Times New Roman" w:hAnsi="Times New Roman" w:cs="B Mitra"/>
                <w:sz w:val="24"/>
                <w:szCs w:val="28"/>
              </w:rPr>
            </w:pPr>
          </w:p>
        </w:tc>
        <w:tc>
          <w:tcPr>
            <w:tcW w:w="1434" w:type="pct"/>
            <w:vAlign w:val="center"/>
          </w:tcPr>
          <w:p w:rsidR="00C767A0" w:rsidRPr="00BF4824" w:rsidRDefault="00C767A0" w:rsidP="00C767A0">
            <w:pPr>
              <w:rPr>
                <w:rFonts w:ascii="Times New Roman" w:hAnsi="Times New Roman" w:cs="B Mitra"/>
                <w:sz w:val="24"/>
                <w:szCs w:val="28"/>
                <w:rtl/>
              </w:rPr>
            </w:pPr>
          </w:p>
        </w:tc>
        <w:tc>
          <w:tcPr>
            <w:tcW w:w="422" w:type="pct"/>
            <w:vMerge/>
            <w:vAlign w:val="center"/>
          </w:tcPr>
          <w:p w:rsidR="00C767A0" w:rsidRPr="00BF4824" w:rsidRDefault="00C767A0" w:rsidP="00C767A0">
            <w:pPr>
              <w:jc w:val="center"/>
              <w:rPr>
                <w:rFonts w:ascii="Times New Roman" w:hAnsi="Times New Roman" w:cs="B Mitra"/>
                <w:sz w:val="24"/>
                <w:szCs w:val="28"/>
                <w:rtl/>
              </w:rPr>
            </w:pPr>
          </w:p>
        </w:tc>
      </w:tr>
      <w:tr w:rsidR="00C767A0" w:rsidRPr="00BF4824" w:rsidTr="005B06BA">
        <w:trPr>
          <w:cantSplit/>
          <w:trHeight w:val="914"/>
          <w:jc w:val="center"/>
        </w:trPr>
        <w:tc>
          <w:tcPr>
            <w:tcW w:w="1841" w:type="pct"/>
            <w:tcBorders>
              <w:bottom w:val="single" w:sz="4" w:space="0" w:color="auto"/>
            </w:tcBorders>
            <w:vAlign w:val="center"/>
          </w:tcPr>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lastRenderedPageBreak/>
              <w:t>قانون گذاری از سوی مجلس با تصویب لایحه جامع بومی سازی طراحی و ساخت نیروگاههای اتمی</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تقویت نهادهای ملی موجود همچون ارگان اصلی مواد، نهاد صدور گواهینامه انطباق محصول، ارگان دارای صلاحیت.</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 xml:space="preserve">استقرار/تقویت نهاد تسهیل‌گر که بتواند سطح خدمات و کالاهای شرکت‌های داخلی را از سطح </w:t>
            </w:r>
            <w:r w:rsidRPr="00BF4824">
              <w:rPr>
                <w:rFonts w:ascii="Times New Roman" w:hAnsi="Times New Roman" w:cs="B Mitra"/>
                <w:sz w:val="20"/>
                <w:szCs w:val="26"/>
                <w:lang w:bidi="fa-IR"/>
              </w:rPr>
              <w:t>commercial grade</w:t>
            </w:r>
            <w:r w:rsidRPr="00BF4824">
              <w:rPr>
                <w:rFonts w:ascii="Times New Roman" w:hAnsi="Times New Roman" w:cs="B Mitra" w:hint="cs"/>
                <w:sz w:val="20"/>
                <w:szCs w:val="26"/>
                <w:rtl/>
                <w:lang w:bidi="fa-IR"/>
              </w:rPr>
              <w:t xml:space="preserve"> به سطح </w:t>
            </w:r>
            <w:r w:rsidRPr="00BF4824">
              <w:rPr>
                <w:rFonts w:ascii="Times New Roman" w:hAnsi="Times New Roman" w:cs="B Mitra"/>
                <w:sz w:val="20"/>
                <w:szCs w:val="26"/>
                <w:lang w:bidi="fa-IR"/>
              </w:rPr>
              <w:t>nuclear grade</w:t>
            </w:r>
            <w:r w:rsidRPr="00BF4824">
              <w:rPr>
                <w:rFonts w:ascii="Times New Roman" w:hAnsi="Times New Roman" w:cs="B Mitra" w:hint="cs"/>
                <w:sz w:val="20"/>
                <w:szCs w:val="26"/>
                <w:rtl/>
                <w:lang w:bidi="fa-IR"/>
              </w:rPr>
              <w:t xml:space="preserve"> ارتقاء دهد.</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استقرار نهادهای اصلی مورد نیاز در داخل کشور، که مهمترین آنها عبارتند از :</w:t>
            </w:r>
          </w:p>
          <w:p w:rsidR="00C767A0" w:rsidRPr="00BF4824" w:rsidRDefault="00C767A0" w:rsidP="00C767A0">
            <w:pPr>
              <w:pStyle w:val="ListParagraph"/>
              <w:numPr>
                <w:ilvl w:val="1"/>
                <w:numId w:val="36"/>
              </w:numPr>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 xml:space="preserve"> طراح</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اصلی نیروگاه</w:t>
            </w:r>
            <w:r w:rsidRPr="00BF4824">
              <w:rPr>
                <w:rFonts w:ascii="Times New Roman" w:hAnsi="Times New Roman" w:cs="B Mitra"/>
                <w:sz w:val="20"/>
                <w:szCs w:val="26"/>
                <w:lang w:bidi="fa-IR"/>
              </w:rPr>
              <w:t xml:space="preserve"> Architect engineer</w:t>
            </w:r>
          </w:p>
          <w:p w:rsidR="00C767A0" w:rsidRPr="00BF4824" w:rsidRDefault="00C767A0" w:rsidP="00C767A0">
            <w:pPr>
              <w:pStyle w:val="ListParagraph"/>
              <w:numPr>
                <w:ilvl w:val="1"/>
                <w:numId w:val="36"/>
              </w:numPr>
              <w:jc w:val="both"/>
              <w:rPr>
                <w:rFonts w:ascii="Times New Roman" w:hAnsi="Times New Roman" w:cs="B Mitra"/>
                <w:sz w:val="20"/>
                <w:szCs w:val="26"/>
                <w:rtl/>
                <w:lang w:bidi="fa-IR"/>
              </w:rPr>
            </w:pPr>
            <w:r w:rsidRPr="00BF4824">
              <w:rPr>
                <w:rFonts w:ascii="Times New Roman" w:hAnsi="Times New Roman" w:cs="B Mitra" w:hint="cs"/>
                <w:sz w:val="20"/>
                <w:szCs w:val="26"/>
                <w:rtl/>
                <w:lang w:bidi="fa-IR"/>
              </w:rPr>
              <w:t>طراح</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سازنده</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سیستمهای بخار هسته‌ای</w:t>
            </w:r>
            <w:r w:rsidRPr="00BF4824">
              <w:rPr>
                <w:rFonts w:ascii="Times New Roman" w:hAnsi="Times New Roman" w:cs="B Mitra"/>
                <w:sz w:val="20"/>
                <w:szCs w:val="26"/>
                <w:lang w:bidi="fa-IR"/>
              </w:rPr>
              <w:t xml:space="preserve"> NSSS </w:t>
            </w:r>
          </w:p>
          <w:p w:rsidR="00C767A0" w:rsidRPr="00BF4824" w:rsidRDefault="00C767A0" w:rsidP="00C767A0">
            <w:pPr>
              <w:pStyle w:val="ListParagraph"/>
              <w:numPr>
                <w:ilvl w:val="1"/>
                <w:numId w:val="36"/>
              </w:numPr>
              <w:jc w:val="both"/>
              <w:rPr>
                <w:rFonts w:ascii="Times New Roman" w:hAnsi="Times New Roman" w:cs="B Mitra"/>
                <w:sz w:val="20"/>
                <w:szCs w:val="26"/>
                <w:rtl/>
                <w:lang w:bidi="fa-IR"/>
              </w:rPr>
            </w:pPr>
            <w:r w:rsidRPr="00BF4824">
              <w:rPr>
                <w:rFonts w:ascii="Times New Roman" w:hAnsi="Times New Roman" w:cs="B Mitra" w:hint="cs"/>
                <w:sz w:val="20"/>
                <w:szCs w:val="26"/>
                <w:rtl/>
                <w:lang w:bidi="fa-IR"/>
              </w:rPr>
              <w:t>طراح</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سازنده</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توربین</w:t>
            </w:r>
            <w:r w:rsidRPr="00BF4824">
              <w:rPr>
                <w:rFonts w:ascii="Times New Roman" w:hAnsi="Times New Roman" w:cs="B Mitra"/>
                <w:sz w:val="20"/>
                <w:szCs w:val="26"/>
                <w:rtl/>
                <w:lang w:bidi="fa-IR"/>
              </w:rPr>
              <w:t>-</w:t>
            </w:r>
            <w:r w:rsidRPr="00BF4824">
              <w:rPr>
                <w:rFonts w:ascii="Times New Roman" w:hAnsi="Times New Roman" w:cs="B Mitra" w:hint="cs"/>
                <w:sz w:val="20"/>
                <w:szCs w:val="26"/>
                <w:rtl/>
                <w:lang w:bidi="fa-IR"/>
              </w:rPr>
              <w:t xml:space="preserve"> ژنراتور </w:t>
            </w:r>
          </w:p>
          <w:p w:rsidR="00C767A0" w:rsidRPr="00BF4824" w:rsidRDefault="00C767A0" w:rsidP="00C767A0">
            <w:pPr>
              <w:pStyle w:val="ListParagraph"/>
              <w:numPr>
                <w:ilvl w:val="1"/>
                <w:numId w:val="36"/>
              </w:numPr>
              <w:jc w:val="both"/>
              <w:rPr>
                <w:rFonts w:ascii="Times New Roman" w:hAnsi="Times New Roman" w:cs="B Mitra"/>
                <w:sz w:val="20"/>
                <w:szCs w:val="26"/>
                <w:rtl/>
                <w:lang w:bidi="fa-IR"/>
              </w:rPr>
            </w:pPr>
            <w:r w:rsidRPr="00BF4824">
              <w:rPr>
                <w:rFonts w:ascii="Times New Roman" w:hAnsi="Times New Roman" w:cs="B Mitra" w:hint="cs"/>
                <w:sz w:val="20"/>
                <w:szCs w:val="26"/>
                <w:rtl/>
                <w:lang w:bidi="fa-IR"/>
              </w:rPr>
              <w:t xml:space="preserve">تعیین پیمانکار کل برای </w:t>
            </w:r>
            <w:r w:rsidRPr="00BF4824">
              <w:rPr>
                <w:rFonts w:ascii="Times New Roman" w:hAnsi="Times New Roman" w:cs="B Mitra"/>
                <w:sz w:val="20"/>
                <w:szCs w:val="26"/>
                <w:lang w:bidi="fa-IR"/>
              </w:rPr>
              <w:t>BOP</w:t>
            </w:r>
            <w:r w:rsidRPr="00BF4824">
              <w:rPr>
                <w:rFonts w:ascii="Times New Roman" w:hAnsi="Times New Roman" w:cs="B Mitra" w:hint="cs"/>
                <w:sz w:val="20"/>
                <w:szCs w:val="26"/>
                <w:rtl/>
                <w:lang w:bidi="fa-IR"/>
              </w:rPr>
              <w:t xml:space="preserve"> </w:t>
            </w:r>
          </w:p>
          <w:p w:rsidR="00C767A0" w:rsidRPr="00BF4824" w:rsidRDefault="00C767A0" w:rsidP="00C767A0">
            <w:pPr>
              <w:pStyle w:val="ListParagraph"/>
              <w:numPr>
                <w:ilvl w:val="1"/>
                <w:numId w:val="36"/>
              </w:numPr>
              <w:jc w:val="both"/>
              <w:rPr>
                <w:rFonts w:ascii="Times New Roman" w:hAnsi="Times New Roman" w:cs="B Mitra"/>
                <w:sz w:val="20"/>
                <w:szCs w:val="26"/>
                <w:rtl/>
                <w:lang w:bidi="fa-IR"/>
              </w:rPr>
            </w:pPr>
            <w:r w:rsidRPr="00BF4824">
              <w:rPr>
                <w:rFonts w:ascii="Times New Roman" w:hAnsi="Times New Roman" w:cs="B Mitra" w:hint="cs"/>
                <w:sz w:val="20"/>
                <w:szCs w:val="26"/>
                <w:rtl/>
                <w:lang w:bidi="fa-IR"/>
              </w:rPr>
              <w:t>شرکتهای</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واسطه</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تجاری</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و</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فنی</w:t>
            </w:r>
            <w:r w:rsidRPr="00BF4824">
              <w:rPr>
                <w:rFonts w:ascii="Times New Roman" w:hAnsi="Times New Roman" w:cs="B Mitra"/>
                <w:sz w:val="20"/>
                <w:szCs w:val="26"/>
                <w:lang w:bidi="fa-IR"/>
              </w:rPr>
              <w:t>.</w:t>
            </w:r>
          </w:p>
          <w:p w:rsidR="00C767A0" w:rsidRPr="00BF4824" w:rsidRDefault="00C767A0" w:rsidP="00C767A0">
            <w:pPr>
              <w:pStyle w:val="ListParagraph"/>
              <w:numPr>
                <w:ilvl w:val="1"/>
                <w:numId w:val="36"/>
              </w:numPr>
              <w:jc w:val="both"/>
              <w:rPr>
                <w:rFonts w:ascii="Times New Roman" w:hAnsi="Times New Roman" w:cs="B Mitra"/>
                <w:sz w:val="20"/>
                <w:szCs w:val="26"/>
                <w:rtl/>
                <w:lang w:bidi="fa-IR"/>
              </w:rPr>
            </w:pPr>
            <w:r w:rsidRPr="00BF4824">
              <w:rPr>
                <w:rFonts w:ascii="Times New Roman" w:hAnsi="Times New Roman" w:cs="B Mitra" w:hint="cs"/>
                <w:sz w:val="20"/>
                <w:szCs w:val="26"/>
                <w:rtl/>
                <w:lang w:bidi="fa-IR"/>
              </w:rPr>
              <w:t>شرکتهای</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طراح</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تجهیز</w:t>
            </w:r>
            <w:r w:rsidRPr="00BF4824">
              <w:rPr>
                <w:rFonts w:ascii="Times New Roman" w:hAnsi="Times New Roman" w:cs="B Mitra"/>
                <w:sz w:val="20"/>
                <w:szCs w:val="26"/>
                <w:lang w:bidi="fa-IR"/>
              </w:rPr>
              <w:t>.</w:t>
            </w:r>
          </w:p>
          <w:p w:rsidR="00C767A0" w:rsidRPr="00BF4824" w:rsidRDefault="00C767A0" w:rsidP="00C767A0">
            <w:pPr>
              <w:pStyle w:val="ListParagraph"/>
              <w:numPr>
                <w:ilvl w:val="1"/>
                <w:numId w:val="36"/>
              </w:numPr>
              <w:spacing w:line="276" w:lineRule="auto"/>
              <w:jc w:val="both"/>
              <w:rPr>
                <w:rFonts w:ascii="Times New Roman" w:hAnsi="Times New Roman" w:cs="B Mitra"/>
                <w:sz w:val="24"/>
                <w:szCs w:val="28"/>
              </w:rPr>
            </w:pPr>
            <w:r w:rsidRPr="00BF4824">
              <w:rPr>
                <w:rFonts w:ascii="Times New Roman" w:hAnsi="Times New Roman" w:cs="B Mitra" w:hint="cs"/>
                <w:sz w:val="20"/>
                <w:szCs w:val="26"/>
                <w:rtl/>
                <w:lang w:bidi="fa-IR"/>
              </w:rPr>
              <w:t>شرکت</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راه</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 xml:space="preserve">اندازی </w:t>
            </w:r>
          </w:p>
          <w:p w:rsidR="00C767A0" w:rsidRPr="00BF4824" w:rsidRDefault="00C767A0" w:rsidP="005B06BA">
            <w:pPr>
              <w:rPr>
                <w:rFonts w:ascii="Times New Roman" w:hAnsi="Times New Roman" w:cs="B Mitra"/>
                <w:b/>
                <w:bCs/>
                <w:color w:val="0D0D0D" w:themeColor="text1" w:themeTint="F2"/>
                <w:rtl/>
              </w:rPr>
            </w:pPr>
            <w:r w:rsidRPr="00BF4824">
              <w:rPr>
                <w:rFonts w:ascii="Times New Roman" w:hAnsi="Times New Roman" w:cs="B Mitra" w:hint="cs"/>
                <w:b/>
                <w:bCs/>
                <w:color w:val="0D0D0D" w:themeColor="text1" w:themeTint="F2"/>
                <w:rtl/>
              </w:rPr>
              <w:t xml:space="preserve">سهامداری و یا عضویت در هیات مدیره شرکتهای صنعتی اصلی کشور به منظور تاثیرگذاری در تصمیمات و سیاستهای آنها برای دریافت خدمات کلیدی منحصر به‌فرد </w:t>
            </w:r>
          </w:p>
        </w:tc>
        <w:tc>
          <w:tcPr>
            <w:tcW w:w="1303" w:type="pct"/>
            <w:tcBorders>
              <w:bottom w:val="single" w:sz="4" w:space="0" w:color="auto"/>
            </w:tcBorders>
            <w:vAlign w:val="center"/>
          </w:tcPr>
          <w:p w:rsidR="00C767A0" w:rsidRPr="00BF4824" w:rsidRDefault="00C767A0" w:rsidP="00C767A0">
            <w:pPr>
              <w:rPr>
                <w:rFonts w:ascii="Times New Roman" w:hAnsi="Times New Roman" w:cs="B Mitra"/>
                <w:sz w:val="24"/>
                <w:szCs w:val="28"/>
              </w:rPr>
            </w:pPr>
            <w:r w:rsidRPr="00BF4824">
              <w:rPr>
                <w:rFonts w:ascii="Times New Roman" w:hAnsi="Times New Roman" w:cs="B Mitra" w:hint="cs"/>
                <w:sz w:val="24"/>
                <w:szCs w:val="28"/>
                <w:rtl/>
              </w:rPr>
              <w:t xml:space="preserve">ایجاد </w:t>
            </w:r>
            <w:r w:rsidRPr="00BF4824">
              <w:rPr>
                <w:rFonts w:ascii="Times New Roman" w:hAnsi="Times New Roman" w:cs="B Mitra"/>
                <w:sz w:val="24"/>
                <w:szCs w:val="28"/>
                <w:rtl/>
              </w:rPr>
              <w:t>ز</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ر</w:t>
            </w:r>
            <w:r w:rsidRPr="00BF4824">
              <w:rPr>
                <w:rFonts w:ascii="Times New Roman" w:hAnsi="Times New Roman" w:cs="B Mitra"/>
                <w:sz w:val="24"/>
                <w:szCs w:val="28"/>
                <w:rtl/>
              </w:rPr>
              <w:t xml:space="preserve"> ساخت ها و زنج</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ره‌ها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صنعت</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مورد ن</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از</w:t>
            </w:r>
            <w:r w:rsidRPr="00BF4824">
              <w:rPr>
                <w:rFonts w:ascii="Times New Roman" w:hAnsi="Times New Roman" w:cs="B Mitra"/>
                <w:sz w:val="24"/>
                <w:szCs w:val="28"/>
                <w:rtl/>
              </w:rPr>
              <w:t xml:space="preserve"> برا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تحقق هدف بوم</w:t>
            </w:r>
            <w:r w:rsidRPr="00BF4824">
              <w:rPr>
                <w:rFonts w:ascii="Times New Roman" w:hAnsi="Times New Roman" w:cs="B Mitra" w:hint="cs"/>
                <w:sz w:val="24"/>
                <w:szCs w:val="28"/>
                <w:rtl/>
              </w:rPr>
              <w:t xml:space="preserve">ی </w:t>
            </w:r>
            <w:r w:rsidRPr="00BF4824">
              <w:rPr>
                <w:rFonts w:ascii="Times New Roman" w:hAnsi="Times New Roman" w:cs="B Mitra"/>
                <w:sz w:val="24"/>
                <w:szCs w:val="28"/>
                <w:rtl/>
              </w:rPr>
              <w:t>ساز</w:t>
            </w:r>
            <w:r w:rsidRPr="00BF4824">
              <w:rPr>
                <w:rFonts w:ascii="Times New Roman" w:hAnsi="Times New Roman" w:cs="B Mitra" w:hint="cs"/>
                <w:sz w:val="24"/>
                <w:szCs w:val="28"/>
                <w:rtl/>
              </w:rPr>
              <w:t>ی</w:t>
            </w:r>
          </w:p>
        </w:tc>
        <w:tc>
          <w:tcPr>
            <w:tcW w:w="1434" w:type="pct"/>
            <w:vMerge w:val="restart"/>
            <w:vAlign w:val="center"/>
          </w:tcPr>
          <w:p w:rsidR="00C767A0" w:rsidRPr="00BF4824" w:rsidRDefault="006A16BE" w:rsidP="005B06BA">
            <w:pPr>
              <w:jc w:val="both"/>
              <w:rPr>
                <w:rFonts w:ascii="Times New Roman" w:hAnsi="Times New Roman" w:cs="B Mitra"/>
                <w:b/>
                <w:bCs/>
                <w:sz w:val="24"/>
                <w:szCs w:val="24"/>
                <w:rtl/>
              </w:rPr>
            </w:pPr>
            <w:r w:rsidRPr="00BF4824">
              <w:rPr>
                <w:rFonts w:ascii="Times New Roman" w:hAnsi="Times New Roman" w:cs="B Mitra" w:hint="cs"/>
                <w:b/>
                <w:bCs/>
                <w:sz w:val="24"/>
                <w:szCs w:val="24"/>
                <w:rtl/>
              </w:rPr>
              <w:t>دست‌يابي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به</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فناوري‌هاي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نيروگاه‌هاي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هسته‌اي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از</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طريق</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ايجاد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انتقال</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فناوري،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گسترش</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فضاها،</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موسسات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تجهيزات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آموزشي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پژوهشي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برقراري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نظام</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جامع</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ارتباط</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حوزه‌هاي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اجرايي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پژوهشي</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مرتبط</w:t>
            </w:r>
          </w:p>
          <w:p w:rsidR="002D156B" w:rsidRPr="00BF4824" w:rsidRDefault="002D156B" w:rsidP="005B06BA">
            <w:pPr>
              <w:jc w:val="both"/>
              <w:rPr>
                <w:rFonts w:ascii="Times New Roman" w:hAnsi="Times New Roman" w:cs="B Mitra"/>
                <w:b/>
                <w:bCs/>
                <w:sz w:val="24"/>
                <w:szCs w:val="24"/>
                <w:rtl/>
              </w:rPr>
            </w:pPr>
          </w:p>
          <w:p w:rsidR="002D156B" w:rsidRPr="00BF4824" w:rsidRDefault="002D156B" w:rsidP="005B06BA">
            <w:pPr>
              <w:jc w:val="both"/>
              <w:rPr>
                <w:rFonts w:ascii="Times New Roman" w:hAnsi="Times New Roman" w:cs="B Mitra"/>
                <w:b/>
                <w:bCs/>
                <w:sz w:val="24"/>
                <w:szCs w:val="24"/>
                <w:rtl/>
              </w:rPr>
            </w:pPr>
          </w:p>
          <w:p w:rsidR="002D156B" w:rsidRPr="00BF4824" w:rsidRDefault="002D156B" w:rsidP="005B06BA">
            <w:pPr>
              <w:jc w:val="both"/>
              <w:rPr>
                <w:rFonts w:ascii="Times New Roman" w:hAnsi="Times New Roman" w:cs="B Mitra"/>
                <w:b/>
                <w:bCs/>
                <w:sz w:val="24"/>
                <w:szCs w:val="24"/>
                <w:rtl/>
              </w:rPr>
            </w:pPr>
          </w:p>
          <w:p w:rsidR="002D156B" w:rsidRPr="00BF4824" w:rsidRDefault="002D156B" w:rsidP="005B06BA">
            <w:pPr>
              <w:jc w:val="both"/>
              <w:rPr>
                <w:rFonts w:ascii="Times New Roman" w:hAnsi="Times New Roman" w:cs="B Mitra"/>
                <w:b/>
                <w:bCs/>
                <w:sz w:val="24"/>
                <w:szCs w:val="24"/>
                <w:rtl/>
              </w:rPr>
            </w:pPr>
            <w:r w:rsidRPr="00BF4824">
              <w:rPr>
                <w:rFonts w:ascii="Times New Roman" w:hAnsi="Times New Roman" w:cs="B Mitra" w:hint="eastAsia"/>
                <w:b/>
                <w:bCs/>
                <w:sz w:val="24"/>
                <w:szCs w:val="24"/>
                <w:rtl/>
              </w:rPr>
              <w:t>توسعه</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ارتقاي</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زيرساخت‌هاي</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صنعتي</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كشور</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از</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طريق</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سياستگذاري‌هاي</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مناسب</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eastAsia"/>
                <w:b/>
                <w:bCs/>
                <w:sz w:val="24"/>
                <w:szCs w:val="24"/>
                <w:rtl/>
              </w:rPr>
              <w:t>پايدار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با هدف افزايش مشاركت داخلي و بومي‌سازي فناوري در طراحي و ساخت قطعات و تجهيزات نيروگاه‌هاي هسته</w:t>
            </w:r>
            <w:r w:rsidRPr="00BF4824">
              <w:rPr>
                <w:rFonts w:ascii="Times New Roman" w:hAnsi="Times New Roman" w:cs="B Mitra"/>
                <w:b/>
                <w:bCs/>
                <w:sz w:val="24"/>
                <w:szCs w:val="24"/>
                <w:rtl/>
              </w:rPr>
              <w:t>‌</w:t>
            </w:r>
            <w:r w:rsidRPr="00BF4824">
              <w:rPr>
                <w:rFonts w:ascii="Times New Roman" w:hAnsi="Times New Roman" w:cs="B Mitra" w:hint="cs"/>
                <w:b/>
                <w:bCs/>
                <w:sz w:val="24"/>
                <w:szCs w:val="24"/>
                <w:rtl/>
              </w:rPr>
              <w:t>اي</w:t>
            </w:r>
          </w:p>
        </w:tc>
        <w:tc>
          <w:tcPr>
            <w:tcW w:w="422" w:type="pct"/>
            <w:vMerge w:val="restart"/>
            <w:textDirection w:val="btLr"/>
            <w:vAlign w:val="center"/>
          </w:tcPr>
          <w:p w:rsidR="00C767A0" w:rsidRPr="00BF4824" w:rsidRDefault="00C767A0" w:rsidP="00C767A0">
            <w:pPr>
              <w:ind w:left="113" w:right="113"/>
              <w:jc w:val="center"/>
              <w:rPr>
                <w:rFonts w:ascii="Times New Roman" w:hAnsi="Times New Roman" w:cs="B Mitra"/>
                <w:sz w:val="24"/>
                <w:szCs w:val="28"/>
                <w:rtl/>
              </w:rPr>
            </w:pPr>
            <w:r w:rsidRPr="00BF4824">
              <w:rPr>
                <w:rFonts w:cs="B Mitra" w:hint="cs"/>
                <w:sz w:val="28"/>
                <w:szCs w:val="28"/>
                <w:rtl/>
                <w:lang w:bidi="fa-IR"/>
              </w:rPr>
              <w:t>توسعه زیر ساخت های مورد نیاز برای پشتیبانی برنامه تولید 10 هزار مگاوات برق هسته ای در افق 1420</w:t>
            </w:r>
          </w:p>
        </w:tc>
      </w:tr>
      <w:tr w:rsidR="00C767A0" w:rsidRPr="00BF4824" w:rsidTr="005B06BA">
        <w:trPr>
          <w:cantSplit/>
          <w:trHeight w:val="1352"/>
          <w:jc w:val="center"/>
        </w:trPr>
        <w:tc>
          <w:tcPr>
            <w:tcW w:w="1841" w:type="pct"/>
            <w:tcBorders>
              <w:top w:val="single" w:sz="4" w:space="0" w:color="auto"/>
              <w:bottom w:val="single" w:sz="4" w:space="0" w:color="auto"/>
            </w:tcBorders>
            <w:vAlign w:val="center"/>
          </w:tcPr>
          <w:p w:rsidR="00C767A0" w:rsidRPr="00BF4824" w:rsidRDefault="00C767A0" w:rsidP="00C767A0">
            <w:pPr>
              <w:rPr>
                <w:rFonts w:ascii="Times New Roman" w:hAnsi="Times New Roman" w:cs="B Mitra"/>
                <w:b/>
                <w:bCs/>
                <w:color w:val="0D0D0D" w:themeColor="text1" w:themeTint="F2"/>
                <w:rtl/>
              </w:rPr>
            </w:pPr>
            <w:r w:rsidRPr="00BF4824">
              <w:rPr>
                <w:rFonts w:ascii="Times New Roman" w:hAnsi="Times New Roman" w:cs="B Mitra" w:hint="cs"/>
                <w:b/>
                <w:bCs/>
                <w:color w:val="0D0D0D" w:themeColor="text1" w:themeTint="F2"/>
                <w:rtl/>
              </w:rPr>
              <w:t>سهامداری و یا عضویت در هیات مدیره شرکتهای صنعتی اصلی کشور به منظور تاثیرگذاری در تصمیمات و سیاستهای آنها برای دریافت خدمات کلیدی منحصر به‌فرد</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اعمال حاکمیت بر سایر شرکتهای دولتی تابعه وزارت صمت/سازمان گسترش و پیگیری اجرای سیاستهای دولت/مجلس در توسعه صنعت برق هسته‌ای.</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توانمندسازی و هماهنگ سازی صنایع سنگین (که نیاز به سرمایه گذاری زیادی دارد) برای ساخت تجهیزات سنگین خاص نیروگاه‌های برق هسته‌ای.</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 xml:space="preserve">الزام مشارکت با سرمایه گذاران و کارخانجات مشابه خارجی برای انتقال فناوری به صنایع داخلی برای تولید تجهیزات گرید هسته‌ای. </w:t>
            </w:r>
          </w:p>
          <w:p w:rsidR="00C767A0" w:rsidRPr="00BF4824" w:rsidRDefault="00C767A0" w:rsidP="005B06BA">
            <w:pPr>
              <w:rPr>
                <w:rFonts w:ascii="Times New Roman" w:hAnsi="Times New Roman" w:cs="B Mitra"/>
                <w:sz w:val="24"/>
                <w:szCs w:val="28"/>
                <w:highlight w:val="yellow"/>
                <w:rtl/>
              </w:rPr>
            </w:pPr>
            <w:r w:rsidRPr="00BF4824">
              <w:rPr>
                <w:rFonts w:ascii="Times New Roman" w:hAnsi="Times New Roman" w:cs="B Mitra" w:hint="cs"/>
                <w:sz w:val="20"/>
                <w:szCs w:val="26"/>
                <w:rtl/>
                <w:lang w:bidi="fa-IR"/>
              </w:rPr>
              <w:t>تشکیل و فعا‌ل سازی شرکت مشترک با وزارت صنعت، معدن و تجارت</w:t>
            </w:r>
          </w:p>
        </w:tc>
        <w:tc>
          <w:tcPr>
            <w:tcW w:w="1303" w:type="pct"/>
            <w:tcBorders>
              <w:top w:val="single" w:sz="4" w:space="0" w:color="auto"/>
              <w:bottom w:val="single" w:sz="4" w:space="0" w:color="auto"/>
            </w:tcBorders>
            <w:vAlign w:val="center"/>
          </w:tcPr>
          <w:p w:rsidR="00C767A0" w:rsidRPr="00BF4824" w:rsidRDefault="00C767A0" w:rsidP="00C767A0">
            <w:pPr>
              <w:rPr>
                <w:rFonts w:ascii="Times New Roman" w:hAnsi="Times New Roman" w:cs="B Mitra"/>
                <w:sz w:val="24"/>
                <w:szCs w:val="28"/>
                <w:rtl/>
              </w:rPr>
            </w:pPr>
            <w:r w:rsidRPr="00BF4824">
              <w:rPr>
                <w:rFonts w:ascii="Times New Roman" w:hAnsi="Times New Roman" w:cs="B Mitra" w:hint="cs"/>
                <w:sz w:val="24"/>
                <w:szCs w:val="28"/>
                <w:rtl/>
              </w:rPr>
              <w:t>مدیریت ساخت نیروگاه در ایران و ساخت تجهیزات اصلی با مشاركت شركتهاي داخلی و خارجی  به همراه انتقال دانش فني  (درصد مشاركت داخلي جهت ساخت تا ميزان 70%)</w:t>
            </w:r>
          </w:p>
        </w:tc>
        <w:tc>
          <w:tcPr>
            <w:tcW w:w="1434" w:type="pct"/>
            <w:vMerge/>
            <w:vAlign w:val="center"/>
          </w:tcPr>
          <w:p w:rsidR="00C767A0" w:rsidRPr="00BF4824" w:rsidRDefault="00C767A0" w:rsidP="00C767A0">
            <w:pPr>
              <w:rPr>
                <w:rFonts w:ascii="Times New Roman" w:hAnsi="Times New Roman" w:cs="B Mitra"/>
                <w:b/>
                <w:bCs/>
                <w:color w:val="0D0D0D" w:themeColor="text1" w:themeTint="F2"/>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1014"/>
          <w:jc w:val="center"/>
        </w:trPr>
        <w:tc>
          <w:tcPr>
            <w:tcW w:w="1841" w:type="pct"/>
            <w:tcBorders>
              <w:top w:val="single" w:sz="4" w:space="0" w:color="auto"/>
              <w:bottom w:val="single" w:sz="4" w:space="0" w:color="auto"/>
            </w:tcBorders>
            <w:vAlign w:val="center"/>
          </w:tcPr>
          <w:p w:rsidR="00C767A0" w:rsidRPr="00BF4824" w:rsidRDefault="00C767A0" w:rsidP="00C767A0">
            <w:pPr>
              <w:rPr>
                <w:rFonts w:ascii="Times New Roman" w:hAnsi="Times New Roman" w:cs="B Mitra"/>
                <w:sz w:val="24"/>
                <w:szCs w:val="28"/>
                <w:highlight w:val="yellow"/>
                <w:rtl/>
              </w:rPr>
            </w:pPr>
            <w:r w:rsidRPr="00BF4824">
              <w:rPr>
                <w:rFonts w:ascii="Times New Roman" w:hAnsi="Times New Roman" w:cs="B Mitra" w:hint="cs"/>
                <w:sz w:val="20"/>
                <w:szCs w:val="26"/>
                <w:rtl/>
                <w:lang w:bidi="fa-IR"/>
              </w:rPr>
              <w:t>انعقاد قرارداد جهت انتقال فناوری راکتور‌های آب سبک تحت فشار به صورت کسب تکنولوژی صحه گذاری شده (لایسنس)</w:t>
            </w:r>
          </w:p>
        </w:tc>
        <w:tc>
          <w:tcPr>
            <w:tcW w:w="1303" w:type="pct"/>
            <w:tcBorders>
              <w:top w:val="single" w:sz="4" w:space="0" w:color="auto"/>
              <w:bottom w:val="single" w:sz="4" w:space="0" w:color="auto"/>
            </w:tcBorders>
            <w:vAlign w:val="center"/>
          </w:tcPr>
          <w:p w:rsidR="00C767A0" w:rsidRPr="00BF4824" w:rsidRDefault="00C767A0" w:rsidP="00C767A0">
            <w:pPr>
              <w:rPr>
                <w:rFonts w:ascii="Times New Roman" w:hAnsi="Times New Roman" w:cs="B Mitra"/>
                <w:sz w:val="24"/>
                <w:szCs w:val="28"/>
                <w:rtl/>
              </w:rPr>
            </w:pPr>
            <w:r w:rsidRPr="00BF4824">
              <w:rPr>
                <w:rFonts w:ascii="Times New Roman" w:hAnsi="Times New Roman" w:cs="B Mitra" w:hint="cs"/>
                <w:sz w:val="24"/>
                <w:szCs w:val="28"/>
                <w:rtl/>
              </w:rPr>
              <w:t>عقد قرارداد جهت ساخت نیروگاه هسته ای با شرکت خارجی و مشاركت شركت‌هاي داخلي تا ميزان 50%</w:t>
            </w:r>
          </w:p>
        </w:tc>
        <w:tc>
          <w:tcPr>
            <w:tcW w:w="1434" w:type="pct"/>
            <w:vMerge/>
            <w:vAlign w:val="center"/>
          </w:tcPr>
          <w:p w:rsidR="00C767A0" w:rsidRPr="00BF4824" w:rsidRDefault="00C767A0" w:rsidP="00C767A0">
            <w:pPr>
              <w:rPr>
                <w:rFonts w:ascii="Times New Roman" w:hAnsi="Times New Roman" w:cs="B Mitra"/>
                <w:b/>
                <w:bCs/>
                <w:color w:val="0D0D0D" w:themeColor="text1" w:themeTint="F2"/>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475"/>
          <w:jc w:val="center"/>
        </w:trPr>
        <w:tc>
          <w:tcPr>
            <w:tcW w:w="1841" w:type="pct"/>
            <w:tcBorders>
              <w:top w:val="single" w:sz="4" w:space="0" w:color="auto"/>
              <w:bottom w:val="single" w:sz="4" w:space="0" w:color="auto"/>
            </w:tcBorders>
            <w:vAlign w:val="center"/>
          </w:tcPr>
          <w:p w:rsidR="00C767A0" w:rsidRPr="00BF4824" w:rsidRDefault="00C767A0" w:rsidP="00C767A0">
            <w:pPr>
              <w:spacing w:line="276" w:lineRule="auto"/>
              <w:jc w:val="both"/>
              <w:rPr>
                <w:rFonts w:ascii="Times New Roman" w:hAnsi="Times New Roman" w:cs="B Mitra"/>
                <w:sz w:val="24"/>
                <w:szCs w:val="28"/>
                <w:highlight w:val="yellow"/>
                <w:rtl/>
              </w:rPr>
            </w:pPr>
            <w:r w:rsidRPr="00BF4824">
              <w:rPr>
                <w:rFonts w:ascii="Times New Roman" w:hAnsi="Times New Roman" w:cs="B Mitra" w:hint="cs"/>
                <w:sz w:val="20"/>
                <w:szCs w:val="26"/>
                <w:rtl/>
                <w:lang w:bidi="fa-IR"/>
              </w:rPr>
              <w:lastRenderedPageBreak/>
              <w:t xml:space="preserve">انعقاد قرارداد های انتقال تکنولوژی </w:t>
            </w:r>
            <w:r w:rsidRPr="00BF4824">
              <w:rPr>
                <w:rFonts w:ascii="Times New Roman" w:hAnsi="Times New Roman" w:cs="B Mitra" w:hint="cs"/>
                <w:b/>
                <w:bCs/>
                <w:sz w:val="20"/>
                <w:szCs w:val="26"/>
                <w:rtl/>
                <w:lang w:bidi="fa-IR"/>
              </w:rPr>
              <w:t>(</w:t>
            </w:r>
            <w:r w:rsidRPr="00BF4824">
              <w:rPr>
                <w:rFonts w:ascii="Times New Roman" w:hAnsi="Times New Roman" w:cs="B Mitra" w:hint="cs"/>
                <w:b/>
                <w:bCs/>
                <w:sz w:val="24"/>
                <w:szCs w:val="24"/>
                <w:rtl/>
                <w:lang w:bidi="fa-IR"/>
              </w:rPr>
              <w:t>نرم</w:t>
            </w:r>
            <w:r w:rsidRPr="00BF4824">
              <w:rPr>
                <w:rFonts w:ascii="Times New Roman" w:hAnsi="Times New Roman" w:cs="B Mitra" w:hint="cs"/>
                <w:b/>
                <w:bCs/>
                <w:sz w:val="18"/>
                <w:szCs w:val="24"/>
                <w:rtl/>
                <w:lang w:bidi="fa-IR"/>
              </w:rPr>
              <w:t xml:space="preserve"> </w:t>
            </w:r>
            <w:r w:rsidRPr="00BF4824">
              <w:rPr>
                <w:rFonts w:ascii="Times New Roman" w:hAnsi="Times New Roman" w:cs="B Mitra" w:hint="cs"/>
                <w:b/>
                <w:bCs/>
                <w:sz w:val="24"/>
                <w:szCs w:val="24"/>
                <w:rtl/>
                <w:lang w:bidi="fa-IR"/>
              </w:rPr>
              <w:t>افزاری</w:t>
            </w:r>
            <w:r w:rsidRPr="00BF4824">
              <w:rPr>
                <w:rFonts w:ascii="Times New Roman" w:hAnsi="Times New Roman" w:cs="B Mitra" w:hint="cs"/>
                <w:b/>
                <w:bCs/>
                <w:sz w:val="18"/>
                <w:szCs w:val="24"/>
                <w:rtl/>
                <w:lang w:bidi="fa-IR"/>
              </w:rPr>
              <w:t xml:space="preserve"> </w:t>
            </w:r>
            <w:r w:rsidRPr="00BF4824">
              <w:rPr>
                <w:rFonts w:ascii="Times New Roman" w:hAnsi="Times New Roman" w:cs="B Mitra" w:hint="cs"/>
                <w:b/>
                <w:bCs/>
                <w:sz w:val="24"/>
                <w:szCs w:val="24"/>
                <w:rtl/>
                <w:lang w:bidi="fa-IR"/>
              </w:rPr>
              <w:t>و</w:t>
            </w:r>
            <w:r w:rsidRPr="00BF4824">
              <w:rPr>
                <w:rFonts w:ascii="Times New Roman" w:hAnsi="Times New Roman" w:cs="B Mitra" w:hint="cs"/>
                <w:b/>
                <w:bCs/>
                <w:sz w:val="18"/>
                <w:szCs w:val="24"/>
                <w:rtl/>
                <w:lang w:bidi="fa-IR"/>
              </w:rPr>
              <w:t xml:space="preserve"> </w:t>
            </w:r>
            <w:r w:rsidRPr="00BF4824">
              <w:rPr>
                <w:rFonts w:ascii="Times New Roman" w:hAnsi="Times New Roman" w:cs="B Mitra" w:hint="cs"/>
                <w:b/>
                <w:bCs/>
                <w:sz w:val="24"/>
                <w:szCs w:val="24"/>
                <w:rtl/>
                <w:lang w:bidi="fa-IR"/>
              </w:rPr>
              <w:t>سخت</w:t>
            </w:r>
            <w:r w:rsidRPr="00BF4824">
              <w:rPr>
                <w:rFonts w:ascii="Times New Roman" w:hAnsi="Times New Roman" w:cs="B Mitra" w:hint="cs"/>
                <w:b/>
                <w:bCs/>
                <w:sz w:val="18"/>
                <w:szCs w:val="24"/>
                <w:rtl/>
                <w:lang w:bidi="fa-IR"/>
              </w:rPr>
              <w:t xml:space="preserve"> </w:t>
            </w:r>
            <w:r w:rsidRPr="00BF4824">
              <w:rPr>
                <w:rFonts w:ascii="Times New Roman" w:hAnsi="Times New Roman" w:cs="B Mitra" w:hint="cs"/>
                <w:b/>
                <w:bCs/>
                <w:sz w:val="24"/>
                <w:szCs w:val="24"/>
                <w:rtl/>
                <w:lang w:bidi="fa-IR"/>
              </w:rPr>
              <w:t>افزاری</w:t>
            </w:r>
            <w:r w:rsidRPr="00BF4824">
              <w:rPr>
                <w:rFonts w:ascii="Times New Roman" w:hAnsi="Times New Roman" w:cs="B Mitra" w:hint="cs"/>
                <w:b/>
                <w:bCs/>
                <w:sz w:val="20"/>
                <w:szCs w:val="26"/>
                <w:rtl/>
                <w:lang w:bidi="fa-IR"/>
              </w:rPr>
              <w:t>)</w:t>
            </w:r>
            <w:r w:rsidRPr="00BF4824">
              <w:rPr>
                <w:rFonts w:ascii="Times New Roman" w:hAnsi="Times New Roman" w:cs="B Mitra" w:hint="cs"/>
                <w:sz w:val="20"/>
                <w:szCs w:val="26"/>
                <w:rtl/>
                <w:lang w:bidi="fa-IR"/>
              </w:rPr>
              <w:t xml:space="preserve"> برای ارتقائ توانمندی شرکتها صنعتی داخل با استفاده از تامین کنندگان صاحب صلاحیت خارجی</w:t>
            </w:r>
          </w:p>
        </w:tc>
        <w:tc>
          <w:tcPr>
            <w:tcW w:w="1303" w:type="pct"/>
            <w:tcBorders>
              <w:top w:val="single" w:sz="4" w:space="0" w:color="auto"/>
              <w:bottom w:val="single" w:sz="4" w:space="0" w:color="auto"/>
            </w:tcBorders>
            <w:vAlign w:val="center"/>
          </w:tcPr>
          <w:p w:rsidR="00C767A0" w:rsidRPr="00BF4824" w:rsidRDefault="00C767A0" w:rsidP="00C767A0">
            <w:pPr>
              <w:rPr>
                <w:rFonts w:ascii="Times New Roman" w:hAnsi="Times New Roman" w:cs="B Mitra"/>
                <w:sz w:val="24"/>
                <w:szCs w:val="28"/>
                <w:rtl/>
              </w:rPr>
            </w:pPr>
            <w:r w:rsidRPr="00BF4824">
              <w:rPr>
                <w:rFonts w:ascii="Times New Roman" w:hAnsi="Times New Roman" w:cs="B Mitra" w:hint="cs"/>
                <w:sz w:val="24"/>
                <w:szCs w:val="28"/>
                <w:rtl/>
              </w:rPr>
              <w:t>مدیریت ساخت داخل نیروگاه و استفاده از مشاور خارجی و تامین بخشی از تجهیزات از خار</w:t>
            </w:r>
            <w:r w:rsidRPr="00BF4824">
              <w:rPr>
                <w:rFonts w:cs="B Mitra" w:hint="cs"/>
                <w:b/>
                <w:bCs/>
                <w:color w:val="0D0D0D" w:themeColor="text1" w:themeTint="F2"/>
                <w:sz w:val="18"/>
                <w:szCs w:val="18"/>
                <w:rtl/>
              </w:rPr>
              <w:t>ج</w:t>
            </w:r>
          </w:p>
        </w:tc>
        <w:tc>
          <w:tcPr>
            <w:tcW w:w="1434" w:type="pct"/>
            <w:vMerge/>
            <w:tcBorders>
              <w:bottom w:val="single" w:sz="4" w:space="0" w:color="auto"/>
            </w:tcBorders>
            <w:vAlign w:val="center"/>
          </w:tcPr>
          <w:p w:rsidR="00C767A0" w:rsidRPr="00BF4824" w:rsidRDefault="00C767A0" w:rsidP="00C767A0">
            <w:pPr>
              <w:rPr>
                <w:rFonts w:ascii="Times New Roman" w:hAnsi="Times New Roman" w:cs="B Mitra"/>
                <w:b/>
                <w:bCs/>
                <w:color w:val="0D0D0D" w:themeColor="text1" w:themeTint="F2"/>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418"/>
          <w:jc w:val="center"/>
        </w:trPr>
        <w:tc>
          <w:tcPr>
            <w:tcW w:w="1841" w:type="pct"/>
            <w:tcBorders>
              <w:top w:val="single" w:sz="4" w:space="0" w:color="auto"/>
              <w:bottom w:val="single" w:sz="4" w:space="0" w:color="auto"/>
            </w:tcBorders>
            <w:vAlign w:val="center"/>
          </w:tcPr>
          <w:p w:rsidR="00C767A0" w:rsidRPr="00BF4824" w:rsidRDefault="00C767A0" w:rsidP="00C767A0">
            <w:pPr>
              <w:spacing w:after="200" w:line="276" w:lineRule="auto"/>
              <w:contextualSpacing/>
              <w:jc w:val="both"/>
              <w:rPr>
                <w:rFonts w:cs="B Mitra"/>
                <w:sz w:val="26"/>
                <w:szCs w:val="26"/>
              </w:rPr>
            </w:pPr>
            <w:r w:rsidRPr="00BF4824">
              <w:rPr>
                <w:rFonts w:cs="B Mitra" w:hint="cs"/>
                <w:sz w:val="26"/>
                <w:szCs w:val="26"/>
                <w:rtl/>
              </w:rPr>
              <w:t xml:space="preserve">استفاده از کلیه پتانسیل‌های کشور در برنامه‌ریزی نیروی انسانی و توسعه کیفی آن </w:t>
            </w:r>
          </w:p>
          <w:p w:rsidR="00C767A0" w:rsidRPr="00BF4824" w:rsidRDefault="00C767A0" w:rsidP="00C767A0">
            <w:pPr>
              <w:spacing w:after="200" w:line="276" w:lineRule="auto"/>
              <w:contextualSpacing/>
              <w:jc w:val="both"/>
              <w:rPr>
                <w:rFonts w:cs="B Mitra"/>
                <w:sz w:val="26"/>
                <w:szCs w:val="26"/>
              </w:rPr>
            </w:pPr>
            <w:r w:rsidRPr="00BF4824">
              <w:rPr>
                <w:rFonts w:cs="B Mitra" w:hint="cs"/>
                <w:sz w:val="26"/>
                <w:szCs w:val="26"/>
                <w:rtl/>
              </w:rPr>
              <w:t xml:space="preserve">ایجاد و توسعه مرکز آموزش ویژه جهت انطباق و ارائه آموزش‌های مورد نیاز صنعت هسته‌ای در کشور </w:t>
            </w:r>
          </w:p>
          <w:p w:rsidR="00C767A0" w:rsidRPr="00BF4824" w:rsidRDefault="00C767A0" w:rsidP="00C767A0">
            <w:pPr>
              <w:spacing w:after="200" w:line="276" w:lineRule="auto"/>
              <w:contextualSpacing/>
              <w:jc w:val="both"/>
              <w:rPr>
                <w:rFonts w:cs="B Mitra"/>
                <w:sz w:val="26"/>
                <w:szCs w:val="26"/>
              </w:rPr>
            </w:pPr>
            <w:r w:rsidRPr="00BF4824">
              <w:rPr>
                <w:rFonts w:cs="B Mitra" w:hint="cs"/>
                <w:sz w:val="26"/>
                <w:szCs w:val="26"/>
                <w:rtl/>
              </w:rPr>
              <w:t xml:space="preserve">همکاری حداکثری  دانشگاه‌ها و مؤسسات آموزش عالی و پژوهشگاه‌های صاحب صلاحیت </w:t>
            </w:r>
          </w:p>
          <w:p w:rsidR="00C767A0" w:rsidRPr="00BF4824" w:rsidRDefault="00C767A0" w:rsidP="00C767A0">
            <w:pPr>
              <w:spacing w:after="200" w:line="276" w:lineRule="auto"/>
              <w:contextualSpacing/>
              <w:jc w:val="both"/>
              <w:rPr>
                <w:rFonts w:cs="B Mitra"/>
                <w:sz w:val="26"/>
                <w:szCs w:val="26"/>
              </w:rPr>
            </w:pPr>
            <w:r w:rsidRPr="00BF4824">
              <w:rPr>
                <w:rFonts w:cs="B Mitra" w:hint="cs"/>
                <w:sz w:val="26"/>
                <w:szCs w:val="26"/>
                <w:rtl/>
              </w:rPr>
              <w:t xml:space="preserve"> راه‌اندازی مرکز تخصصی آموزش‌های هسته‌ای به منظور  بهره‌گیری از تجربیات و خدمات مشاورین، سازندگان و شرکت‌های خارجی همکار</w:t>
            </w:r>
          </w:p>
          <w:p w:rsidR="00C767A0" w:rsidRPr="00BF4824" w:rsidRDefault="00C767A0" w:rsidP="00C767A0">
            <w:pPr>
              <w:rPr>
                <w:rFonts w:ascii="Times New Roman" w:hAnsi="Times New Roman" w:cs="B Mitra"/>
                <w:sz w:val="24"/>
                <w:szCs w:val="28"/>
                <w:highlight w:val="yellow"/>
                <w:rtl/>
              </w:rPr>
            </w:pPr>
            <w:r w:rsidRPr="00BF4824">
              <w:rPr>
                <w:rFonts w:cs="B Mitra" w:hint="cs"/>
                <w:sz w:val="26"/>
                <w:szCs w:val="26"/>
                <w:rtl/>
              </w:rPr>
              <w:t>تدوین و اجرای  سند حفظ و نگهداشت کارکنان شاغل در نیروگاه های هسته</w:t>
            </w:r>
            <w:r w:rsidRPr="00BF4824">
              <w:rPr>
                <w:rFonts w:cs="B Mitra"/>
                <w:sz w:val="26"/>
                <w:szCs w:val="26"/>
                <w:rtl/>
              </w:rPr>
              <w:softHyphen/>
            </w:r>
            <w:r w:rsidRPr="00BF4824">
              <w:rPr>
                <w:rFonts w:cs="B Mitra" w:hint="cs"/>
                <w:sz w:val="26"/>
                <w:szCs w:val="26"/>
                <w:rtl/>
              </w:rPr>
              <w:t>ای</w:t>
            </w:r>
          </w:p>
        </w:tc>
        <w:tc>
          <w:tcPr>
            <w:tcW w:w="1303" w:type="pct"/>
            <w:tcBorders>
              <w:top w:val="single" w:sz="4" w:space="0" w:color="auto"/>
              <w:bottom w:val="single" w:sz="4" w:space="0" w:color="auto"/>
            </w:tcBorders>
            <w:vAlign w:val="center"/>
          </w:tcPr>
          <w:p w:rsidR="00C767A0" w:rsidRPr="00BF4824" w:rsidRDefault="00C767A0" w:rsidP="00C767A0">
            <w:pPr>
              <w:spacing w:after="200" w:line="276" w:lineRule="auto"/>
              <w:contextualSpacing/>
              <w:jc w:val="both"/>
              <w:rPr>
                <w:rFonts w:cs="B Mitra"/>
                <w:sz w:val="26"/>
                <w:szCs w:val="26"/>
                <w:rtl/>
              </w:rPr>
            </w:pPr>
            <w:r w:rsidRPr="00BF4824">
              <w:rPr>
                <w:rFonts w:cs="B Mitra" w:hint="cs"/>
                <w:sz w:val="26"/>
                <w:szCs w:val="26"/>
                <w:rtl/>
              </w:rPr>
              <w:t>تأمین</w:t>
            </w:r>
            <w:r w:rsidRPr="00BF4824">
              <w:rPr>
                <w:rFonts w:cs="B Mitra"/>
                <w:sz w:val="26"/>
                <w:szCs w:val="26"/>
                <w:rtl/>
              </w:rPr>
              <w:t xml:space="preserve"> </w:t>
            </w:r>
            <w:r w:rsidRPr="00BF4824">
              <w:rPr>
                <w:rFonts w:cs="B Mitra" w:hint="cs"/>
                <w:sz w:val="26"/>
                <w:szCs w:val="26"/>
                <w:rtl/>
              </w:rPr>
              <w:t>نیروی</w:t>
            </w:r>
            <w:r w:rsidRPr="00BF4824">
              <w:rPr>
                <w:rFonts w:cs="B Mitra"/>
                <w:sz w:val="26"/>
                <w:szCs w:val="26"/>
                <w:rtl/>
              </w:rPr>
              <w:t xml:space="preserve"> </w:t>
            </w:r>
            <w:r w:rsidRPr="00BF4824">
              <w:rPr>
                <w:rFonts w:cs="B Mitra" w:hint="cs"/>
                <w:sz w:val="26"/>
                <w:szCs w:val="26"/>
                <w:rtl/>
              </w:rPr>
              <w:t>انسانی</w:t>
            </w:r>
            <w:r w:rsidRPr="00BF4824">
              <w:rPr>
                <w:rFonts w:cs="B Mitra"/>
                <w:sz w:val="26"/>
                <w:szCs w:val="26"/>
                <w:rtl/>
              </w:rPr>
              <w:t xml:space="preserve"> </w:t>
            </w:r>
            <w:r w:rsidRPr="00BF4824">
              <w:rPr>
                <w:rFonts w:cs="B Mitra" w:hint="cs"/>
                <w:sz w:val="26"/>
                <w:szCs w:val="26"/>
                <w:rtl/>
              </w:rPr>
              <w:t>کافی، با صلاحیت و مورد</w:t>
            </w:r>
            <w:r w:rsidRPr="00BF4824">
              <w:rPr>
                <w:rFonts w:cs="B Mitra"/>
                <w:sz w:val="26"/>
                <w:szCs w:val="26"/>
                <w:rtl/>
              </w:rPr>
              <w:t xml:space="preserve"> </w:t>
            </w:r>
            <w:r w:rsidRPr="00BF4824">
              <w:rPr>
                <w:rFonts w:cs="B Mitra" w:hint="cs"/>
                <w:sz w:val="26"/>
                <w:szCs w:val="26"/>
                <w:rtl/>
              </w:rPr>
              <w:t>نیاز و حصول</w:t>
            </w:r>
            <w:r w:rsidRPr="00BF4824">
              <w:rPr>
                <w:rFonts w:cs="B Mitra"/>
                <w:sz w:val="26"/>
                <w:szCs w:val="26"/>
                <w:rtl/>
              </w:rPr>
              <w:t xml:space="preserve"> </w:t>
            </w:r>
            <w:r w:rsidRPr="00BF4824">
              <w:rPr>
                <w:rFonts w:cs="B Mitra" w:hint="cs"/>
                <w:sz w:val="26"/>
                <w:szCs w:val="26"/>
                <w:rtl/>
              </w:rPr>
              <w:t>اطمینان</w:t>
            </w:r>
            <w:r w:rsidRPr="00BF4824">
              <w:rPr>
                <w:rFonts w:cs="B Mitra"/>
                <w:sz w:val="26"/>
                <w:szCs w:val="26"/>
                <w:rtl/>
              </w:rPr>
              <w:t xml:space="preserve"> </w:t>
            </w:r>
            <w:r w:rsidRPr="00BF4824">
              <w:rPr>
                <w:rFonts w:cs="B Mitra" w:hint="cs"/>
                <w:sz w:val="26"/>
                <w:szCs w:val="26"/>
                <w:rtl/>
              </w:rPr>
              <w:t>از</w:t>
            </w:r>
            <w:r w:rsidRPr="00BF4824">
              <w:rPr>
                <w:rFonts w:cs="B Mitra"/>
                <w:sz w:val="26"/>
                <w:szCs w:val="26"/>
                <w:rtl/>
              </w:rPr>
              <w:t xml:space="preserve"> </w:t>
            </w:r>
            <w:r w:rsidRPr="00BF4824">
              <w:rPr>
                <w:rFonts w:cs="B Mitra" w:hint="cs"/>
                <w:sz w:val="26"/>
                <w:szCs w:val="26"/>
                <w:rtl/>
              </w:rPr>
              <w:t>در</w:t>
            </w:r>
            <w:r w:rsidRPr="00BF4824">
              <w:rPr>
                <w:rFonts w:cs="B Mitra"/>
                <w:sz w:val="26"/>
                <w:szCs w:val="26"/>
                <w:rtl/>
              </w:rPr>
              <w:t xml:space="preserve"> </w:t>
            </w:r>
            <w:r w:rsidRPr="00BF4824">
              <w:rPr>
                <w:rFonts w:cs="B Mitra" w:hint="cs"/>
                <w:sz w:val="26"/>
                <w:szCs w:val="26"/>
                <w:rtl/>
              </w:rPr>
              <w:t>دسترس</w:t>
            </w:r>
            <w:r w:rsidRPr="00BF4824">
              <w:rPr>
                <w:rFonts w:cs="B Mitra"/>
                <w:sz w:val="26"/>
                <w:szCs w:val="26"/>
                <w:rtl/>
              </w:rPr>
              <w:t xml:space="preserve"> </w:t>
            </w:r>
            <w:r w:rsidRPr="00BF4824">
              <w:rPr>
                <w:rFonts w:cs="B Mitra" w:hint="cs"/>
                <w:sz w:val="26"/>
                <w:szCs w:val="26"/>
                <w:rtl/>
              </w:rPr>
              <w:t>بودن</w:t>
            </w:r>
            <w:r w:rsidRPr="00BF4824">
              <w:rPr>
                <w:rFonts w:cs="B Mitra"/>
                <w:sz w:val="26"/>
                <w:szCs w:val="26"/>
                <w:rtl/>
              </w:rPr>
              <w:t xml:space="preserve"> </w:t>
            </w:r>
            <w:r w:rsidRPr="00BF4824">
              <w:rPr>
                <w:rFonts w:cs="B Mitra" w:hint="cs"/>
                <w:sz w:val="26"/>
                <w:szCs w:val="26"/>
                <w:rtl/>
              </w:rPr>
              <w:t>آنها در</w:t>
            </w:r>
            <w:r w:rsidRPr="00BF4824">
              <w:rPr>
                <w:rFonts w:cs="B Mitra"/>
                <w:sz w:val="26"/>
                <w:szCs w:val="26"/>
                <w:rtl/>
              </w:rPr>
              <w:t xml:space="preserve"> </w:t>
            </w:r>
            <w:r w:rsidRPr="00BF4824">
              <w:rPr>
                <w:rFonts w:cs="B Mitra" w:hint="cs"/>
                <w:sz w:val="26"/>
                <w:szCs w:val="26"/>
                <w:rtl/>
              </w:rPr>
              <w:t>زمان</w:t>
            </w:r>
            <w:r w:rsidRPr="00BF4824">
              <w:rPr>
                <w:rFonts w:cs="B Mitra"/>
                <w:sz w:val="26"/>
                <w:szCs w:val="26"/>
                <w:rtl/>
              </w:rPr>
              <w:t xml:space="preserve"> </w:t>
            </w:r>
            <w:r w:rsidRPr="00BF4824">
              <w:rPr>
                <w:rFonts w:cs="B Mitra" w:hint="cs"/>
                <w:sz w:val="26"/>
                <w:szCs w:val="26"/>
                <w:rtl/>
              </w:rPr>
              <w:t>مناسب</w:t>
            </w:r>
            <w:r w:rsidRPr="00BF4824">
              <w:rPr>
                <w:rFonts w:cs="B Mitra"/>
                <w:sz w:val="26"/>
                <w:szCs w:val="26"/>
              </w:rPr>
              <w:t>.</w:t>
            </w:r>
          </w:p>
          <w:p w:rsidR="00C767A0" w:rsidRPr="00BF4824" w:rsidRDefault="00C767A0" w:rsidP="00C767A0">
            <w:pPr>
              <w:spacing w:after="200" w:line="276" w:lineRule="auto"/>
              <w:contextualSpacing/>
              <w:jc w:val="both"/>
              <w:rPr>
                <w:rFonts w:cs="B Mitra"/>
                <w:sz w:val="26"/>
                <w:szCs w:val="26"/>
                <w:rtl/>
              </w:rPr>
            </w:pPr>
            <w:r w:rsidRPr="00BF4824">
              <w:rPr>
                <w:rFonts w:cs="B Mitra" w:hint="cs"/>
                <w:sz w:val="26"/>
                <w:szCs w:val="26"/>
                <w:rtl/>
              </w:rPr>
              <w:t>حصول</w:t>
            </w:r>
            <w:r w:rsidRPr="00BF4824">
              <w:rPr>
                <w:rFonts w:cs="B Mitra"/>
                <w:sz w:val="26"/>
                <w:szCs w:val="26"/>
                <w:rtl/>
              </w:rPr>
              <w:t xml:space="preserve"> </w:t>
            </w:r>
            <w:r w:rsidRPr="00BF4824">
              <w:rPr>
                <w:rFonts w:cs="B Mitra" w:hint="cs"/>
                <w:sz w:val="26"/>
                <w:szCs w:val="26"/>
                <w:rtl/>
              </w:rPr>
              <w:t>اطمینان</w:t>
            </w:r>
            <w:r w:rsidRPr="00BF4824">
              <w:rPr>
                <w:rFonts w:cs="B Mitra"/>
                <w:sz w:val="26"/>
                <w:szCs w:val="26"/>
                <w:rtl/>
              </w:rPr>
              <w:t xml:space="preserve"> </w:t>
            </w:r>
            <w:r w:rsidRPr="00BF4824">
              <w:rPr>
                <w:rFonts w:cs="B Mitra" w:hint="cs"/>
                <w:sz w:val="26"/>
                <w:szCs w:val="26"/>
                <w:rtl/>
              </w:rPr>
              <w:t>از</w:t>
            </w:r>
            <w:r w:rsidRPr="00BF4824">
              <w:rPr>
                <w:rFonts w:cs="B Mitra"/>
                <w:sz w:val="26"/>
                <w:szCs w:val="26"/>
                <w:rtl/>
              </w:rPr>
              <w:t xml:space="preserve"> </w:t>
            </w:r>
            <w:r w:rsidRPr="00BF4824">
              <w:rPr>
                <w:rFonts w:cs="B Mitra" w:hint="cs"/>
                <w:sz w:val="26"/>
                <w:szCs w:val="26"/>
                <w:rtl/>
              </w:rPr>
              <w:t>وجود</w:t>
            </w:r>
            <w:r w:rsidRPr="00BF4824">
              <w:rPr>
                <w:rFonts w:cs="B Mitra"/>
                <w:sz w:val="26"/>
                <w:szCs w:val="26"/>
                <w:rtl/>
              </w:rPr>
              <w:t xml:space="preserve"> </w:t>
            </w:r>
            <w:r w:rsidRPr="00BF4824">
              <w:rPr>
                <w:rFonts w:cs="B Mitra" w:hint="cs"/>
                <w:sz w:val="26"/>
                <w:szCs w:val="26"/>
                <w:rtl/>
              </w:rPr>
              <w:t>زمان</w:t>
            </w:r>
            <w:r w:rsidRPr="00BF4824">
              <w:rPr>
                <w:rFonts w:cs="B Mitra"/>
                <w:sz w:val="26"/>
                <w:szCs w:val="26"/>
                <w:rtl/>
              </w:rPr>
              <w:t xml:space="preserve"> </w:t>
            </w:r>
            <w:r w:rsidRPr="00BF4824">
              <w:rPr>
                <w:rFonts w:cs="B Mitra" w:hint="cs"/>
                <w:sz w:val="26"/>
                <w:szCs w:val="26"/>
                <w:rtl/>
              </w:rPr>
              <w:t>کافی</w:t>
            </w:r>
            <w:r w:rsidRPr="00BF4824">
              <w:rPr>
                <w:rFonts w:cs="B Mitra"/>
                <w:sz w:val="26"/>
                <w:szCs w:val="26"/>
                <w:rtl/>
              </w:rPr>
              <w:t xml:space="preserve"> </w:t>
            </w:r>
            <w:r w:rsidRPr="00BF4824">
              <w:rPr>
                <w:rFonts w:cs="B Mitra" w:hint="cs"/>
                <w:sz w:val="26"/>
                <w:szCs w:val="26"/>
                <w:rtl/>
              </w:rPr>
              <w:t>برای</w:t>
            </w:r>
            <w:r w:rsidRPr="00BF4824">
              <w:rPr>
                <w:rFonts w:cs="B Mitra"/>
                <w:sz w:val="26"/>
                <w:szCs w:val="26"/>
                <w:rtl/>
              </w:rPr>
              <w:t xml:space="preserve"> </w:t>
            </w:r>
            <w:r w:rsidRPr="00BF4824">
              <w:rPr>
                <w:rFonts w:cs="B Mitra" w:hint="cs"/>
                <w:sz w:val="26"/>
                <w:szCs w:val="26"/>
                <w:rtl/>
              </w:rPr>
              <w:t>اجرای</w:t>
            </w:r>
            <w:r w:rsidRPr="00BF4824">
              <w:rPr>
                <w:rFonts w:cs="B Mitra"/>
                <w:sz w:val="26"/>
                <w:szCs w:val="26"/>
                <w:rtl/>
              </w:rPr>
              <w:t xml:space="preserve"> </w:t>
            </w:r>
            <w:r w:rsidRPr="00BF4824">
              <w:rPr>
                <w:rFonts w:cs="B Mitra" w:hint="cs"/>
                <w:sz w:val="26"/>
                <w:szCs w:val="26"/>
                <w:rtl/>
              </w:rPr>
              <w:t>صحیح</w:t>
            </w:r>
            <w:r w:rsidRPr="00BF4824">
              <w:rPr>
                <w:rFonts w:cs="B Mitra"/>
                <w:sz w:val="26"/>
                <w:szCs w:val="26"/>
                <w:rtl/>
              </w:rPr>
              <w:t xml:space="preserve"> </w:t>
            </w:r>
            <w:r w:rsidRPr="00BF4824">
              <w:rPr>
                <w:rFonts w:cs="B Mitra" w:hint="cs"/>
                <w:sz w:val="26"/>
                <w:szCs w:val="26"/>
                <w:rtl/>
              </w:rPr>
              <w:t>آموزش</w:t>
            </w:r>
            <w:r w:rsidRPr="00BF4824">
              <w:rPr>
                <w:rFonts w:cs="B Mitra"/>
                <w:sz w:val="26"/>
                <w:szCs w:val="26"/>
              </w:rPr>
              <w:t>.</w:t>
            </w:r>
          </w:p>
          <w:p w:rsidR="00C767A0" w:rsidRPr="00BF4824" w:rsidRDefault="00C767A0" w:rsidP="00C767A0">
            <w:pPr>
              <w:spacing w:after="200" w:line="276" w:lineRule="auto"/>
              <w:contextualSpacing/>
              <w:jc w:val="both"/>
              <w:rPr>
                <w:rFonts w:cs="B Mitra"/>
                <w:sz w:val="26"/>
                <w:szCs w:val="26"/>
                <w:rtl/>
              </w:rPr>
            </w:pPr>
            <w:r w:rsidRPr="00BF4824">
              <w:rPr>
                <w:rFonts w:cs="B Mitra" w:hint="cs"/>
                <w:sz w:val="26"/>
                <w:szCs w:val="26"/>
                <w:rtl/>
              </w:rPr>
              <w:t>حصول</w:t>
            </w:r>
            <w:r w:rsidRPr="00BF4824">
              <w:rPr>
                <w:rFonts w:cs="B Mitra"/>
                <w:sz w:val="26"/>
                <w:szCs w:val="26"/>
                <w:rtl/>
              </w:rPr>
              <w:t xml:space="preserve"> </w:t>
            </w:r>
            <w:r w:rsidRPr="00BF4824">
              <w:rPr>
                <w:rFonts w:cs="B Mitra" w:hint="cs"/>
                <w:sz w:val="26"/>
                <w:szCs w:val="26"/>
                <w:rtl/>
              </w:rPr>
              <w:t>اطمینان</w:t>
            </w:r>
            <w:r w:rsidRPr="00BF4824">
              <w:rPr>
                <w:rFonts w:cs="B Mitra"/>
                <w:sz w:val="26"/>
                <w:szCs w:val="26"/>
                <w:rtl/>
              </w:rPr>
              <w:t xml:space="preserve"> </w:t>
            </w:r>
            <w:r w:rsidRPr="00BF4824">
              <w:rPr>
                <w:rFonts w:cs="B Mitra" w:hint="cs"/>
                <w:sz w:val="26"/>
                <w:szCs w:val="26"/>
                <w:rtl/>
              </w:rPr>
              <w:t>از</w:t>
            </w:r>
            <w:r w:rsidRPr="00BF4824">
              <w:rPr>
                <w:rFonts w:cs="B Mitra"/>
                <w:sz w:val="26"/>
                <w:szCs w:val="26"/>
                <w:rtl/>
              </w:rPr>
              <w:t xml:space="preserve"> </w:t>
            </w:r>
            <w:r w:rsidRPr="00BF4824">
              <w:rPr>
                <w:rFonts w:cs="B Mitra" w:hint="cs"/>
                <w:sz w:val="26"/>
                <w:szCs w:val="26"/>
                <w:rtl/>
              </w:rPr>
              <w:t>ارتقاء</w:t>
            </w:r>
            <w:r w:rsidRPr="00BF4824">
              <w:rPr>
                <w:rFonts w:cs="B Mitra"/>
                <w:sz w:val="26"/>
                <w:szCs w:val="26"/>
                <w:rtl/>
              </w:rPr>
              <w:t xml:space="preserve"> </w:t>
            </w:r>
            <w:r w:rsidRPr="00BF4824">
              <w:rPr>
                <w:rFonts w:cs="B Mitra" w:hint="cs"/>
                <w:sz w:val="26"/>
                <w:szCs w:val="26"/>
                <w:rtl/>
              </w:rPr>
              <w:t>ساختارهای</w:t>
            </w:r>
            <w:r w:rsidRPr="00BF4824">
              <w:rPr>
                <w:rFonts w:cs="B Mitra"/>
                <w:sz w:val="26"/>
                <w:szCs w:val="26"/>
                <w:rtl/>
              </w:rPr>
              <w:t xml:space="preserve"> </w:t>
            </w:r>
            <w:r w:rsidRPr="00BF4824">
              <w:rPr>
                <w:rFonts w:cs="B Mitra" w:hint="cs"/>
                <w:sz w:val="26"/>
                <w:szCs w:val="26"/>
                <w:rtl/>
              </w:rPr>
              <w:t>آموزشی فنی</w:t>
            </w:r>
            <w:r w:rsidRPr="00BF4824">
              <w:rPr>
                <w:rFonts w:cs="B Mitra"/>
                <w:sz w:val="26"/>
                <w:szCs w:val="26"/>
                <w:rtl/>
              </w:rPr>
              <w:t xml:space="preserve"> </w:t>
            </w:r>
            <w:r w:rsidRPr="00BF4824">
              <w:rPr>
                <w:rFonts w:cs="B Mitra" w:hint="cs"/>
                <w:sz w:val="26"/>
                <w:szCs w:val="26"/>
                <w:rtl/>
              </w:rPr>
              <w:t>و</w:t>
            </w:r>
            <w:r w:rsidRPr="00BF4824">
              <w:rPr>
                <w:rFonts w:cs="B Mitra"/>
                <w:sz w:val="26"/>
                <w:szCs w:val="26"/>
                <w:rtl/>
              </w:rPr>
              <w:t xml:space="preserve"> </w:t>
            </w:r>
            <w:r w:rsidRPr="00BF4824">
              <w:rPr>
                <w:rFonts w:cs="B Mitra" w:hint="cs"/>
                <w:sz w:val="26"/>
                <w:szCs w:val="26"/>
                <w:rtl/>
              </w:rPr>
              <w:t>صنعتی</w:t>
            </w:r>
            <w:r w:rsidRPr="00BF4824">
              <w:rPr>
                <w:rFonts w:cs="B Mitra"/>
                <w:sz w:val="26"/>
                <w:szCs w:val="26"/>
                <w:rtl/>
              </w:rPr>
              <w:t xml:space="preserve"> </w:t>
            </w:r>
            <w:r w:rsidRPr="00BF4824">
              <w:rPr>
                <w:rFonts w:cs="B Mitra" w:hint="cs"/>
                <w:sz w:val="26"/>
                <w:szCs w:val="26"/>
                <w:rtl/>
              </w:rPr>
              <w:t>کشور</w:t>
            </w:r>
            <w:r w:rsidRPr="00BF4824">
              <w:rPr>
                <w:rFonts w:cs="B Mitra"/>
                <w:sz w:val="26"/>
                <w:szCs w:val="26"/>
                <w:rtl/>
              </w:rPr>
              <w:t xml:space="preserve"> </w:t>
            </w:r>
          </w:p>
          <w:p w:rsidR="00C767A0" w:rsidRPr="00BF4824" w:rsidRDefault="00C767A0" w:rsidP="00C767A0">
            <w:pPr>
              <w:spacing w:after="200" w:line="276" w:lineRule="auto"/>
              <w:contextualSpacing/>
              <w:jc w:val="both"/>
              <w:rPr>
                <w:rFonts w:cs="B Mitra"/>
                <w:sz w:val="26"/>
                <w:szCs w:val="26"/>
                <w:rtl/>
              </w:rPr>
            </w:pPr>
            <w:r w:rsidRPr="00BF4824">
              <w:rPr>
                <w:rFonts w:cs="B Mitra" w:hint="cs"/>
                <w:sz w:val="26"/>
                <w:szCs w:val="26"/>
                <w:rtl/>
              </w:rPr>
              <w:t>استفاده</w:t>
            </w:r>
            <w:r w:rsidRPr="00BF4824">
              <w:rPr>
                <w:rFonts w:cs="B Mitra"/>
                <w:sz w:val="26"/>
                <w:szCs w:val="26"/>
                <w:rtl/>
              </w:rPr>
              <w:t xml:space="preserve"> </w:t>
            </w:r>
            <w:r w:rsidRPr="00BF4824">
              <w:rPr>
                <w:rFonts w:cs="B Mitra" w:hint="cs"/>
                <w:sz w:val="26"/>
                <w:szCs w:val="26"/>
                <w:rtl/>
              </w:rPr>
              <w:t>مؤثر</w:t>
            </w:r>
            <w:r w:rsidRPr="00BF4824">
              <w:rPr>
                <w:rFonts w:cs="B Mitra"/>
                <w:sz w:val="26"/>
                <w:szCs w:val="26"/>
                <w:rtl/>
              </w:rPr>
              <w:t xml:space="preserve"> </w:t>
            </w:r>
            <w:r w:rsidRPr="00BF4824">
              <w:rPr>
                <w:rFonts w:cs="B Mitra" w:hint="cs"/>
                <w:sz w:val="26"/>
                <w:szCs w:val="26"/>
                <w:rtl/>
              </w:rPr>
              <w:t>و</w:t>
            </w:r>
            <w:r w:rsidRPr="00BF4824">
              <w:rPr>
                <w:rFonts w:cs="B Mitra"/>
                <w:sz w:val="26"/>
                <w:szCs w:val="26"/>
                <w:rtl/>
              </w:rPr>
              <w:t xml:space="preserve"> </w:t>
            </w:r>
            <w:r w:rsidRPr="00BF4824">
              <w:rPr>
                <w:rFonts w:cs="B Mitra" w:hint="cs"/>
                <w:sz w:val="26"/>
                <w:szCs w:val="26"/>
                <w:rtl/>
              </w:rPr>
              <w:t>کارآمد</w:t>
            </w:r>
            <w:r w:rsidRPr="00BF4824">
              <w:rPr>
                <w:rFonts w:cs="B Mitra"/>
                <w:sz w:val="26"/>
                <w:szCs w:val="26"/>
                <w:rtl/>
              </w:rPr>
              <w:t xml:space="preserve"> </w:t>
            </w:r>
            <w:r w:rsidRPr="00BF4824">
              <w:rPr>
                <w:rFonts w:cs="B Mitra" w:hint="cs"/>
                <w:sz w:val="26"/>
                <w:szCs w:val="26"/>
                <w:rtl/>
              </w:rPr>
              <w:t>از</w:t>
            </w:r>
            <w:r w:rsidRPr="00BF4824">
              <w:rPr>
                <w:rFonts w:cs="B Mitra"/>
                <w:sz w:val="26"/>
                <w:szCs w:val="26"/>
                <w:rtl/>
              </w:rPr>
              <w:t xml:space="preserve"> </w:t>
            </w:r>
            <w:r w:rsidRPr="00BF4824">
              <w:rPr>
                <w:rFonts w:cs="B Mitra" w:hint="cs"/>
                <w:sz w:val="26"/>
                <w:szCs w:val="26"/>
                <w:rtl/>
              </w:rPr>
              <w:t>فرصت‌ها</w:t>
            </w:r>
            <w:r w:rsidRPr="00BF4824">
              <w:rPr>
                <w:rFonts w:cs="B Mitra"/>
                <w:sz w:val="26"/>
                <w:szCs w:val="26"/>
                <w:rtl/>
              </w:rPr>
              <w:t xml:space="preserve"> </w:t>
            </w:r>
            <w:r w:rsidRPr="00BF4824">
              <w:rPr>
                <w:rFonts w:cs="B Mitra" w:hint="cs"/>
                <w:sz w:val="26"/>
                <w:szCs w:val="26"/>
                <w:rtl/>
              </w:rPr>
              <w:t>و</w:t>
            </w:r>
            <w:r w:rsidRPr="00BF4824">
              <w:rPr>
                <w:rFonts w:cs="B Mitra"/>
                <w:sz w:val="26"/>
                <w:szCs w:val="26"/>
                <w:rtl/>
              </w:rPr>
              <w:t xml:space="preserve"> </w:t>
            </w:r>
            <w:r w:rsidRPr="00BF4824">
              <w:rPr>
                <w:rFonts w:cs="B Mitra" w:hint="cs"/>
                <w:sz w:val="26"/>
                <w:szCs w:val="26"/>
                <w:rtl/>
              </w:rPr>
              <w:t>امکانات</w:t>
            </w:r>
            <w:r w:rsidRPr="00BF4824">
              <w:rPr>
                <w:rFonts w:cs="B Mitra"/>
                <w:sz w:val="26"/>
                <w:szCs w:val="26"/>
                <w:rtl/>
              </w:rPr>
              <w:t xml:space="preserve"> </w:t>
            </w:r>
            <w:r w:rsidRPr="00BF4824">
              <w:rPr>
                <w:rFonts w:cs="B Mitra" w:hint="cs"/>
                <w:sz w:val="26"/>
                <w:szCs w:val="26"/>
                <w:rtl/>
              </w:rPr>
              <w:t>آموزش</w:t>
            </w:r>
            <w:r w:rsidRPr="00BF4824">
              <w:rPr>
                <w:rFonts w:cs="B Mitra"/>
                <w:sz w:val="26"/>
                <w:szCs w:val="26"/>
                <w:rtl/>
              </w:rPr>
              <w:t xml:space="preserve"> </w:t>
            </w:r>
            <w:r w:rsidRPr="00BF4824">
              <w:rPr>
                <w:rFonts w:cs="B Mitra" w:hint="cs"/>
                <w:sz w:val="26"/>
                <w:szCs w:val="26"/>
                <w:rtl/>
              </w:rPr>
              <w:t>داخلی</w:t>
            </w:r>
            <w:r w:rsidRPr="00BF4824">
              <w:rPr>
                <w:rFonts w:cs="B Mitra"/>
                <w:sz w:val="26"/>
                <w:szCs w:val="26"/>
              </w:rPr>
              <w:t>.</w:t>
            </w:r>
          </w:p>
          <w:p w:rsidR="00C767A0" w:rsidRPr="00BF4824" w:rsidRDefault="00C767A0" w:rsidP="00C767A0">
            <w:pPr>
              <w:spacing w:after="200" w:line="276" w:lineRule="auto"/>
              <w:contextualSpacing/>
              <w:jc w:val="both"/>
              <w:rPr>
                <w:rFonts w:ascii="Times New Roman" w:hAnsi="Times New Roman" w:cs="B Mitra"/>
                <w:sz w:val="24"/>
                <w:szCs w:val="28"/>
                <w:rtl/>
              </w:rPr>
            </w:pPr>
            <w:r w:rsidRPr="00BF4824">
              <w:rPr>
                <w:rFonts w:cs="B Mitra" w:hint="cs"/>
                <w:sz w:val="26"/>
                <w:szCs w:val="26"/>
                <w:rtl/>
              </w:rPr>
              <w:t>حصول</w:t>
            </w:r>
            <w:r w:rsidRPr="00BF4824">
              <w:rPr>
                <w:rFonts w:cs="B Mitra"/>
                <w:sz w:val="26"/>
                <w:szCs w:val="26"/>
                <w:rtl/>
              </w:rPr>
              <w:t xml:space="preserve"> </w:t>
            </w:r>
            <w:r w:rsidRPr="00BF4824">
              <w:rPr>
                <w:rFonts w:cs="B Mitra" w:hint="cs"/>
                <w:sz w:val="26"/>
                <w:szCs w:val="26"/>
                <w:rtl/>
              </w:rPr>
              <w:t>اطمینان</w:t>
            </w:r>
            <w:r w:rsidRPr="00BF4824">
              <w:rPr>
                <w:rFonts w:cs="B Mitra"/>
                <w:sz w:val="26"/>
                <w:szCs w:val="26"/>
                <w:rtl/>
              </w:rPr>
              <w:t xml:space="preserve"> </w:t>
            </w:r>
            <w:r w:rsidRPr="00BF4824">
              <w:rPr>
                <w:rFonts w:cs="B Mitra" w:hint="cs"/>
                <w:sz w:val="26"/>
                <w:szCs w:val="26"/>
                <w:rtl/>
              </w:rPr>
              <w:t>از</w:t>
            </w:r>
            <w:r w:rsidRPr="00BF4824">
              <w:rPr>
                <w:rFonts w:cs="B Mitra"/>
                <w:sz w:val="26"/>
                <w:szCs w:val="26"/>
                <w:rtl/>
              </w:rPr>
              <w:t xml:space="preserve"> </w:t>
            </w:r>
            <w:r w:rsidRPr="00BF4824">
              <w:rPr>
                <w:rFonts w:cs="B Mitra" w:hint="cs"/>
                <w:sz w:val="26"/>
                <w:szCs w:val="26"/>
                <w:rtl/>
              </w:rPr>
              <w:t>نگهداشت</w:t>
            </w:r>
            <w:r w:rsidRPr="00BF4824">
              <w:rPr>
                <w:rFonts w:cs="B Mitra"/>
                <w:sz w:val="26"/>
                <w:szCs w:val="26"/>
                <w:rtl/>
              </w:rPr>
              <w:t xml:space="preserve"> </w:t>
            </w:r>
            <w:r w:rsidRPr="00BF4824">
              <w:rPr>
                <w:rFonts w:cs="B Mitra" w:hint="cs"/>
                <w:sz w:val="26"/>
                <w:szCs w:val="26"/>
                <w:rtl/>
              </w:rPr>
              <w:t>نیروی</w:t>
            </w:r>
            <w:r w:rsidRPr="00BF4824">
              <w:rPr>
                <w:rFonts w:cs="B Mitra"/>
                <w:sz w:val="26"/>
                <w:szCs w:val="26"/>
                <w:rtl/>
              </w:rPr>
              <w:t xml:space="preserve"> </w:t>
            </w:r>
            <w:r w:rsidRPr="00BF4824">
              <w:rPr>
                <w:rFonts w:cs="B Mitra" w:hint="cs"/>
                <w:sz w:val="26"/>
                <w:szCs w:val="26"/>
                <w:rtl/>
              </w:rPr>
              <w:t>انسانی</w:t>
            </w:r>
          </w:p>
        </w:tc>
        <w:tc>
          <w:tcPr>
            <w:tcW w:w="1434" w:type="pct"/>
            <w:tcBorders>
              <w:top w:val="single" w:sz="4" w:space="0" w:color="auto"/>
              <w:bottom w:val="single" w:sz="4" w:space="0" w:color="auto"/>
            </w:tcBorders>
            <w:vAlign w:val="center"/>
          </w:tcPr>
          <w:p w:rsidR="00C767A0" w:rsidRPr="00BF4824" w:rsidRDefault="002D156B" w:rsidP="00C767A0">
            <w:pPr>
              <w:rPr>
                <w:rFonts w:ascii="Times New Roman" w:hAnsi="Times New Roman" w:cs="B Mitra"/>
                <w:sz w:val="24"/>
                <w:szCs w:val="28"/>
                <w:rtl/>
              </w:rPr>
            </w:pPr>
            <w:r w:rsidRPr="00BF4824">
              <w:rPr>
                <w:rFonts w:ascii="Times New Roman" w:hAnsi="Times New Roman" w:cs="B Mitra" w:hint="cs"/>
                <w:sz w:val="24"/>
                <w:szCs w:val="28"/>
                <w:rtl/>
              </w:rPr>
              <w:t>تأمين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نيروي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انساني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مورد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مراحل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مختلف</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نيروگاه‌هاي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مطالعات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امكان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سنجي،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طراحي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مهندسي،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تأمين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تجهيزات،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ساخت،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راه‌اندازي،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تعمير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نگهداري،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بهره‌برداري،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نظارت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بازرسی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ايمني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كاراندازي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تأكيد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بازار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داخل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نيروي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انساني</w:t>
            </w: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51"/>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0"/>
                <w:szCs w:val="24"/>
                <w:lang w:bidi="fa-IR"/>
              </w:rPr>
            </w:pPr>
            <w:r w:rsidRPr="00BF4824">
              <w:rPr>
                <w:rFonts w:ascii="Times New Roman" w:eastAsia="Times New Roman" w:hAnsi="Times New Roman" w:cs="B Mitra" w:hint="cs"/>
                <w:sz w:val="20"/>
                <w:szCs w:val="24"/>
                <w:rtl/>
                <w:lang w:bidi="fa-IR"/>
              </w:rPr>
              <w:t>تدوین و تصویب  قانون استفاده ایمن، امن و صلح جویانه از انرژی هسته‌ای،</w:t>
            </w:r>
          </w:p>
        </w:tc>
        <w:tc>
          <w:tcPr>
            <w:tcW w:w="1303" w:type="pct"/>
            <w:vMerge w:val="restart"/>
            <w:tcBorders>
              <w:top w:val="single" w:sz="4" w:space="0" w:color="auto"/>
            </w:tcBorders>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B Mitra"/>
                <w:sz w:val="24"/>
                <w:szCs w:val="28"/>
                <w:rtl/>
              </w:rPr>
            </w:pPr>
            <w:r w:rsidRPr="00BF4824">
              <w:rPr>
                <w:rFonts w:ascii="Courier New" w:eastAsia="Times New Roman" w:hAnsi="Courier New" w:cs="B Mitra" w:hint="cs"/>
                <w:sz w:val="26"/>
                <w:szCs w:val="26"/>
                <w:rtl/>
                <w:lang w:bidi="fa-IR"/>
              </w:rPr>
              <w:t xml:space="preserve">تدوین و تصویب قانون جامع استفاده از انرژی هسته‌ای </w:t>
            </w:r>
          </w:p>
        </w:tc>
        <w:tc>
          <w:tcPr>
            <w:tcW w:w="1434" w:type="pct"/>
            <w:vMerge w:val="restart"/>
            <w:tcBorders>
              <w:top w:val="single" w:sz="4" w:space="0" w:color="auto"/>
            </w:tcBorders>
            <w:vAlign w:val="center"/>
          </w:tcPr>
          <w:p w:rsidR="002D156B" w:rsidRPr="00BF4824" w:rsidRDefault="002D156B" w:rsidP="002D156B">
            <w:pPr>
              <w:spacing w:line="288" w:lineRule="auto"/>
              <w:jc w:val="lowKashida"/>
              <w:rPr>
                <w:rFonts w:cs="B Mitra"/>
                <w:sz w:val="28"/>
                <w:szCs w:val="28"/>
                <w:rtl/>
                <w:lang w:bidi="fa-IR"/>
              </w:rPr>
            </w:pPr>
            <w:r w:rsidRPr="00BF4824">
              <w:rPr>
                <w:rFonts w:cs="B Mitra" w:hint="cs"/>
                <w:sz w:val="28"/>
                <w:szCs w:val="28"/>
                <w:rtl/>
                <w:lang w:bidi="fa-IR"/>
              </w:rPr>
              <w:t>ايجاد نهادهاي ملی و ساختارهای کلان سياستگذاري، مديريتی و اجرائی مورد نياز (مرتبط با حوزه‌هاي راهبردي اين سند) با هدف تعيين و تفکيک وظايف و ايجاد هماهنگي ميان دستگاه‌هاي مرتبط با توسعه نيروگاه‌هاي هسته‌اي</w:t>
            </w:r>
          </w:p>
          <w:p w:rsidR="00C767A0" w:rsidRPr="00BF4824" w:rsidRDefault="002D156B" w:rsidP="005B06BA">
            <w:pPr>
              <w:spacing w:line="288" w:lineRule="auto"/>
              <w:jc w:val="lowKashida"/>
              <w:rPr>
                <w:rFonts w:ascii="Times New Roman" w:hAnsi="Times New Roman" w:cs="B Mitra"/>
                <w:sz w:val="24"/>
                <w:szCs w:val="28"/>
                <w:rtl/>
              </w:rPr>
            </w:pPr>
            <w:r w:rsidRPr="00BF4824">
              <w:rPr>
                <w:rFonts w:ascii="Arial" w:hAnsi="Arial" w:cs="B Mitra" w:hint="cs"/>
                <w:sz w:val="28"/>
                <w:szCs w:val="28"/>
                <w:rtl/>
              </w:rPr>
              <w:t>ايجاد و استقرار نظام ايمني هسته ای کشور به طور مستقل، صاحب صلاحيت فني و داراي اختيارات لازم و كافي متناسب با ضوابط و الزامات بين‌المللي با هدف برآورده نمودن ايمني هسته‌اي و حفاظت از كاركنان، مردم ، منطقه و محيط زيست</w:t>
            </w: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51"/>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0"/>
                <w:szCs w:val="24"/>
                <w:lang w:bidi="fa-IR"/>
              </w:rPr>
            </w:pPr>
            <w:r w:rsidRPr="00BF4824">
              <w:rPr>
                <w:rFonts w:ascii="Times New Roman" w:eastAsia="Times New Roman" w:hAnsi="Times New Roman" w:cs="B Mitra" w:hint="cs"/>
                <w:sz w:val="20"/>
                <w:szCs w:val="24"/>
                <w:rtl/>
                <w:lang w:bidi="fa-IR"/>
              </w:rPr>
              <w:t>تدوین و تصویب خط مشی ملی ایمنی هسته‌ای، پسمان‌های پرتوزا و سوخت مصرف شده،</w:t>
            </w:r>
          </w:p>
        </w:tc>
        <w:tc>
          <w:tcPr>
            <w:tcW w:w="1303" w:type="pct"/>
            <w:vMerge/>
            <w:tcBorders>
              <w:bottom w:val="single" w:sz="4" w:space="0" w:color="auto"/>
            </w:tcBorders>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eastAsia="Times New Roman" w:hAnsi="Courier New" w:cs="B Mitra"/>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24"/>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 xml:space="preserve">تهیه سند تحول راهبردی مرکز نظام ایمنی هسته‌ای کشور، </w:t>
            </w:r>
          </w:p>
        </w:tc>
        <w:tc>
          <w:tcPr>
            <w:tcW w:w="1303" w:type="pct"/>
            <w:vMerge w:val="restart"/>
            <w:tcBorders>
              <w:top w:val="single" w:sz="4" w:space="0" w:color="auto"/>
            </w:tcBorders>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eastAsia="Times New Roman" w:hAnsi="Courier New" w:cs="B Mitra"/>
                <w:sz w:val="26"/>
                <w:szCs w:val="26"/>
                <w:rtl/>
                <w:lang w:bidi="fa-IR"/>
              </w:rPr>
            </w:pPr>
            <w:r w:rsidRPr="00BF4824">
              <w:rPr>
                <w:rFonts w:ascii="Times New Roman" w:eastAsia="Times New Roman" w:hAnsi="Times New Roman" w:cs="B Mitra" w:hint="cs"/>
                <w:b/>
                <w:bCs/>
                <w:sz w:val="26"/>
                <w:szCs w:val="26"/>
                <w:rtl/>
                <w:lang w:bidi="fa-IR"/>
              </w:rPr>
              <w:t xml:space="preserve">توسعه ساختار نظارت قانونی موجود تحت عنوان مرکز نظام ایمنی هسته‌ای کشور متناسب با برنامه ملی توسعه و تولید ده هزار مگاوات برق هسته‌ای </w:t>
            </w: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21"/>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 xml:space="preserve">تحقق بخشیدن به استقلال نظارتی، عملکردی و مالی مرکز نظام ایمنی هسته‌ای کشور، </w:t>
            </w:r>
          </w:p>
        </w:tc>
        <w:tc>
          <w:tcPr>
            <w:tcW w:w="1303" w:type="pct"/>
            <w:vMerge/>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21"/>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توسعه و بروز رسانی زیرساخت‌های نظارتی فعلی ایمنی، امنیت و پادمان هسته‌ای (تدوین مقررات، ضوابط و دستورالعمل</w:t>
            </w:r>
            <w:r w:rsidRPr="00BF4824">
              <w:rPr>
                <w:rFonts w:ascii="Times New Roman" w:eastAsia="Times New Roman" w:hAnsi="Times New Roman" w:cs="B Mitra" w:hint="cs"/>
                <w:sz w:val="24"/>
                <w:szCs w:val="24"/>
                <w:rtl/>
                <w:lang w:bidi="fa-IR"/>
              </w:rPr>
              <w:softHyphen/>
              <w:t>ها، ارزیابی ایمنی،صدور پروانه/مجوز، بازرسی، اعمال مقررات)،</w:t>
            </w:r>
          </w:p>
        </w:tc>
        <w:tc>
          <w:tcPr>
            <w:tcW w:w="1303" w:type="pct"/>
            <w:vMerge/>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21"/>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ارتقاء صلاحیت کارکنان مرکز در راستای کاهش حداکثری وابستگی به مشاوران خارجی (</w:t>
            </w:r>
            <w:r w:rsidRPr="00BF4824">
              <w:rPr>
                <w:rFonts w:ascii="Times New Roman" w:eastAsia="Times New Roman" w:hAnsi="Times New Roman" w:cs="B Mitra"/>
                <w:sz w:val="18"/>
                <w:szCs w:val="18"/>
                <w:lang w:bidi="fa-IR"/>
              </w:rPr>
              <w:t>VO Safety</w:t>
            </w:r>
            <w:r w:rsidRPr="00BF4824">
              <w:rPr>
                <w:rFonts w:ascii="Times New Roman" w:eastAsia="Times New Roman" w:hAnsi="Times New Roman" w:cs="B Mitra" w:hint="cs"/>
                <w:sz w:val="24"/>
                <w:szCs w:val="24"/>
                <w:rtl/>
                <w:lang w:bidi="fa-IR"/>
              </w:rPr>
              <w:t>)</w:t>
            </w:r>
            <w:r w:rsidRPr="00BF4824">
              <w:rPr>
                <w:rFonts w:ascii="Times New Roman" w:eastAsia="Times New Roman" w:hAnsi="Times New Roman" w:cs="B Mitra"/>
                <w:sz w:val="24"/>
                <w:szCs w:val="24"/>
                <w:rtl/>
                <w:lang w:bidi="fa-IR"/>
              </w:rPr>
              <w:t>،</w:t>
            </w:r>
          </w:p>
        </w:tc>
        <w:tc>
          <w:tcPr>
            <w:tcW w:w="1303" w:type="pct"/>
            <w:vMerge/>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24"/>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 xml:space="preserve">ایجاد مرکز آمادگی و مقابله با شرایط اضطراری هسته‌ای و پرتوی </w:t>
            </w:r>
          </w:p>
        </w:tc>
        <w:tc>
          <w:tcPr>
            <w:tcW w:w="1303" w:type="pct"/>
            <w:vMerge/>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21"/>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ایجاد پشتیبان فنی(</w:t>
            </w:r>
            <w:r w:rsidRPr="00BF4824">
              <w:rPr>
                <w:rFonts w:ascii="Times New Roman" w:eastAsia="Times New Roman" w:hAnsi="Times New Roman" w:cs="B Mitra"/>
                <w:sz w:val="18"/>
                <w:szCs w:val="18"/>
                <w:lang w:bidi="fa-IR"/>
              </w:rPr>
              <w:t>TSO</w:t>
            </w:r>
            <w:r w:rsidRPr="00BF4824">
              <w:rPr>
                <w:rFonts w:ascii="Times New Roman" w:eastAsia="Times New Roman" w:hAnsi="Times New Roman" w:cs="B Mitra" w:hint="cs"/>
                <w:sz w:val="24"/>
                <w:szCs w:val="24"/>
                <w:rtl/>
                <w:lang w:bidi="fa-IR"/>
              </w:rPr>
              <w:t>) برای فعالیت‌های نظارتی مرکز نظام ایمنی هسته‌ای کشور،</w:t>
            </w:r>
          </w:p>
        </w:tc>
        <w:tc>
          <w:tcPr>
            <w:tcW w:w="1303" w:type="pct"/>
            <w:vMerge/>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531"/>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بررسی پیوستن کشور به کنوانسیون ایمنی هسته‌ای(</w:t>
            </w:r>
            <w:r w:rsidRPr="00BF4824">
              <w:rPr>
                <w:rFonts w:ascii="Times New Roman" w:eastAsia="Times New Roman" w:hAnsi="Times New Roman" w:cs="B Mitra"/>
                <w:lang w:bidi="fa-IR"/>
              </w:rPr>
              <w:t>CNS</w:t>
            </w:r>
            <w:r w:rsidRPr="00BF4824">
              <w:rPr>
                <w:rFonts w:ascii="Times New Roman" w:eastAsia="Times New Roman" w:hAnsi="Times New Roman" w:cs="B Mitra" w:hint="cs"/>
                <w:sz w:val="24"/>
                <w:szCs w:val="24"/>
                <w:rtl/>
                <w:lang w:bidi="fa-IR"/>
              </w:rPr>
              <w:t>)،</w:t>
            </w:r>
          </w:p>
        </w:tc>
        <w:tc>
          <w:tcPr>
            <w:tcW w:w="1303" w:type="pct"/>
            <w:vMerge w:val="restart"/>
            <w:tcBorders>
              <w:top w:val="single" w:sz="4" w:space="0" w:color="auto"/>
            </w:tcBorders>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r w:rsidRPr="00BF4824">
              <w:rPr>
                <w:rFonts w:ascii="Times New Roman" w:eastAsia="Times New Roman" w:hAnsi="Times New Roman" w:cs="B Mitra" w:hint="cs"/>
                <w:b/>
                <w:bCs/>
                <w:sz w:val="26"/>
                <w:szCs w:val="26"/>
                <w:rtl/>
                <w:lang w:bidi="fa-IR"/>
              </w:rPr>
              <w:t xml:space="preserve">   بررسی وجود زیرساخت</w:t>
            </w:r>
            <w:r w:rsidRPr="00BF4824">
              <w:rPr>
                <w:rFonts w:ascii="Times New Roman" w:eastAsia="Times New Roman" w:hAnsi="Times New Roman" w:cs="B Mitra" w:hint="cs"/>
                <w:b/>
                <w:bCs/>
                <w:sz w:val="26"/>
                <w:szCs w:val="26"/>
                <w:rtl/>
                <w:lang w:bidi="fa-IR"/>
              </w:rPr>
              <w:softHyphen/>
              <w:t xml:space="preserve">های موجود جهت پیوستن کشور به کنوانسیون‌های بین المللی هسته‌ای همزمان با برنامه ملی توسعه و تولید ده هزار مگاوات برق هسته‌ای </w:t>
            </w: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530"/>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lang w:bidi="fa-IR"/>
              </w:rPr>
            </w:pPr>
            <w:r w:rsidRPr="00BF4824">
              <w:rPr>
                <w:rFonts w:ascii="Times New Roman" w:eastAsia="Times New Roman" w:hAnsi="Times New Roman" w:cs="B Mitra" w:hint="cs"/>
                <w:sz w:val="24"/>
                <w:szCs w:val="24"/>
                <w:rtl/>
                <w:lang w:bidi="fa-IR"/>
              </w:rPr>
              <w:t>بررسی پیوستن کشور به کنوانسیون ایمنی مدیریت سوخت مصرف شده و ایمنی مدیریت پسماند پرتوزا(</w:t>
            </w:r>
            <w:r w:rsidRPr="00BF4824">
              <w:rPr>
                <w:rFonts w:ascii="Times New Roman" w:eastAsia="Times New Roman" w:hAnsi="Times New Roman" w:cs="B Mitra"/>
                <w:lang w:bidi="fa-IR"/>
              </w:rPr>
              <w:t>JC</w:t>
            </w:r>
            <w:r w:rsidRPr="00BF4824">
              <w:rPr>
                <w:rFonts w:ascii="Times New Roman" w:eastAsia="Times New Roman" w:hAnsi="Times New Roman" w:cs="B Mitra" w:hint="cs"/>
                <w:sz w:val="24"/>
                <w:szCs w:val="24"/>
                <w:rtl/>
                <w:lang w:bidi="fa-IR"/>
              </w:rPr>
              <w:t>)،</w:t>
            </w:r>
          </w:p>
        </w:tc>
        <w:tc>
          <w:tcPr>
            <w:tcW w:w="1303" w:type="pct"/>
            <w:vMerge/>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530"/>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4"/>
                <w:szCs w:val="24"/>
                <w:rtl/>
                <w:lang w:bidi="fa-IR"/>
              </w:rPr>
            </w:pPr>
            <w:r w:rsidRPr="00BF4824">
              <w:rPr>
                <w:rFonts w:ascii="Times New Roman" w:eastAsia="Times New Roman" w:hAnsi="Times New Roman" w:cs="B Mitra" w:hint="cs"/>
                <w:sz w:val="24"/>
                <w:szCs w:val="24"/>
                <w:rtl/>
                <w:lang w:bidi="fa-IR"/>
              </w:rPr>
              <w:t>بررسی تعهدات و الزامات و وجود زیرساخت</w:t>
            </w:r>
            <w:r w:rsidRPr="00BF4824">
              <w:rPr>
                <w:rFonts w:ascii="Times New Roman" w:eastAsia="Times New Roman" w:hAnsi="Times New Roman" w:cs="B Mitra" w:hint="cs"/>
                <w:sz w:val="24"/>
                <w:szCs w:val="24"/>
                <w:rtl/>
                <w:lang w:bidi="fa-IR"/>
              </w:rPr>
              <w:softHyphen/>
              <w:t>های موجود جهت پیوستن کشور به کنوانسیون حفاظت فیزیکی از مواد و موسسات هسته</w:t>
            </w:r>
            <w:r w:rsidRPr="00BF4824">
              <w:rPr>
                <w:rFonts w:ascii="Times New Roman" w:eastAsia="Times New Roman" w:hAnsi="Times New Roman" w:cs="B Mitra" w:hint="cs"/>
                <w:sz w:val="24"/>
                <w:szCs w:val="24"/>
                <w:rtl/>
                <w:lang w:bidi="fa-IR"/>
              </w:rPr>
              <w:softHyphen/>
              <w:t>ای  و اصلاحیه آن، همزمان با برنامه ملی توسعه و تولید ده هزار مگاوات برق هسته‌ای</w:t>
            </w:r>
          </w:p>
        </w:tc>
        <w:tc>
          <w:tcPr>
            <w:tcW w:w="1303" w:type="pct"/>
            <w:vMerge/>
            <w:tcBorders>
              <w:bottom w:val="single" w:sz="4" w:space="0" w:color="auto"/>
            </w:tcBorders>
            <w:vAlign w:val="center"/>
          </w:tcPr>
          <w:p w:rsidR="00C767A0" w:rsidRPr="00BF4824" w:rsidRDefault="00C767A0" w:rsidP="00C767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68"/>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0"/>
                <w:szCs w:val="24"/>
                <w:lang w:bidi="fa-IR"/>
              </w:rPr>
            </w:pPr>
            <w:r w:rsidRPr="00BF4824">
              <w:rPr>
                <w:rFonts w:ascii="Times New Roman" w:eastAsia="Times New Roman" w:hAnsi="Times New Roman" w:cs="B Mitra" w:hint="cs"/>
                <w:sz w:val="20"/>
                <w:szCs w:val="24"/>
                <w:rtl/>
                <w:lang w:bidi="fa-IR"/>
              </w:rPr>
              <w:t xml:space="preserve">ابلاغ ملی وظایف نهادهای مسئول، همکار و پشتیبان در ساختار آمادگی و مقابله با حوادث هسته‌ای، </w:t>
            </w:r>
          </w:p>
        </w:tc>
        <w:tc>
          <w:tcPr>
            <w:tcW w:w="1303" w:type="pct"/>
            <w:vMerge w:val="restart"/>
            <w:tcBorders>
              <w:top w:val="single" w:sz="4" w:space="0" w:color="auto"/>
            </w:tcBorders>
            <w:vAlign w:val="center"/>
          </w:tcPr>
          <w:p w:rsidR="00C767A0" w:rsidRPr="00BF4824" w:rsidRDefault="00C767A0" w:rsidP="00C767A0">
            <w:pPr>
              <w:rPr>
                <w:rFonts w:ascii="Times New Roman" w:eastAsia="Times New Roman" w:hAnsi="Times New Roman" w:cs="B Mitra"/>
                <w:b/>
                <w:bCs/>
                <w:sz w:val="26"/>
                <w:szCs w:val="26"/>
                <w:rtl/>
                <w:lang w:bidi="fa-IR"/>
              </w:rPr>
            </w:pPr>
            <w:r w:rsidRPr="00BF4824">
              <w:rPr>
                <w:rFonts w:ascii="Times New Roman" w:eastAsia="Times New Roman" w:hAnsi="Times New Roman" w:cs="B Mitra" w:hint="cs"/>
                <w:b/>
                <w:bCs/>
                <w:sz w:val="26"/>
                <w:szCs w:val="26"/>
                <w:rtl/>
                <w:lang w:bidi="fa-IR"/>
              </w:rPr>
              <w:t>تصویب و ابلاغ طرح ملی شرایط اضطراری نیروگاه‌های هسته‌ای</w:t>
            </w: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68"/>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0"/>
                <w:szCs w:val="24"/>
                <w:lang w:bidi="fa-IR"/>
              </w:rPr>
            </w:pPr>
            <w:r w:rsidRPr="00BF4824">
              <w:rPr>
                <w:rFonts w:ascii="Times New Roman" w:eastAsia="Times New Roman" w:hAnsi="Times New Roman" w:cs="B Mitra" w:hint="cs"/>
                <w:sz w:val="20"/>
                <w:szCs w:val="24"/>
                <w:rtl/>
                <w:lang w:bidi="fa-IR"/>
              </w:rPr>
              <w:t xml:space="preserve">اهتمام نهادهای مذکور در ایجاد زیرساخت‌های لازم برای آمادگی و مقابله بر اساس وظایف ابلاغ شده، </w:t>
            </w:r>
          </w:p>
        </w:tc>
        <w:tc>
          <w:tcPr>
            <w:tcW w:w="1303" w:type="pct"/>
            <w:vMerge/>
            <w:vAlign w:val="center"/>
          </w:tcPr>
          <w:p w:rsidR="00C767A0" w:rsidRPr="00BF4824" w:rsidRDefault="00C767A0" w:rsidP="00C767A0">
            <w:pPr>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68"/>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0"/>
                <w:szCs w:val="24"/>
                <w:lang w:bidi="fa-IR"/>
              </w:rPr>
            </w:pPr>
            <w:r w:rsidRPr="00BF4824">
              <w:rPr>
                <w:rFonts w:ascii="Times New Roman" w:eastAsia="Times New Roman" w:hAnsi="Times New Roman" w:cs="B Mitra" w:hint="cs"/>
                <w:sz w:val="20"/>
                <w:szCs w:val="24"/>
                <w:rtl/>
                <w:lang w:bidi="fa-IR"/>
              </w:rPr>
              <w:t>اجرای مانورهای متعدد با مشارکت نهادهای مسئول بر اساس سناریوهای محتمل در نیروگاه‌های هسته‌ای با توجه به عدم امکان کسب مهارت در حوادث نیروگاه‌های هسته‌ای به صورت واقعی،</w:t>
            </w:r>
          </w:p>
        </w:tc>
        <w:tc>
          <w:tcPr>
            <w:tcW w:w="1303" w:type="pct"/>
            <w:vMerge/>
            <w:vAlign w:val="center"/>
          </w:tcPr>
          <w:p w:rsidR="00C767A0" w:rsidRPr="00BF4824" w:rsidRDefault="00C767A0" w:rsidP="00C767A0">
            <w:pPr>
              <w:rPr>
                <w:rFonts w:ascii="Times New Roman" w:eastAsia="Times New Roman" w:hAnsi="Times New Roman" w:cs="B Mitra"/>
                <w:b/>
                <w:bCs/>
                <w:sz w:val="26"/>
                <w:szCs w:val="26"/>
                <w:rtl/>
                <w:lang w:bidi="fa-IR"/>
              </w:rPr>
            </w:pPr>
          </w:p>
        </w:tc>
        <w:tc>
          <w:tcPr>
            <w:tcW w:w="1434" w:type="pct"/>
            <w:vMerge/>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268"/>
          <w:jc w:val="center"/>
        </w:trPr>
        <w:tc>
          <w:tcPr>
            <w:tcW w:w="1841" w:type="pct"/>
            <w:tcBorders>
              <w:top w:val="single" w:sz="4" w:space="0" w:color="auto"/>
              <w:bottom w:val="single" w:sz="4" w:space="0" w:color="auto"/>
            </w:tcBorders>
          </w:tcPr>
          <w:p w:rsidR="00C767A0" w:rsidRPr="00BF4824" w:rsidRDefault="00C767A0" w:rsidP="00C767A0">
            <w:pPr>
              <w:tabs>
                <w:tab w:val="left" w:pos="1317"/>
                <w:tab w:val="left" w:pos="14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B Mitra"/>
                <w:sz w:val="20"/>
                <w:szCs w:val="24"/>
                <w:lang w:bidi="fa-IR"/>
              </w:rPr>
            </w:pPr>
            <w:r w:rsidRPr="00BF4824">
              <w:rPr>
                <w:rFonts w:ascii="Times New Roman" w:eastAsia="Times New Roman" w:hAnsi="Times New Roman" w:cs="B Mitra" w:hint="cs"/>
                <w:sz w:val="20"/>
                <w:szCs w:val="24"/>
                <w:rtl/>
                <w:lang w:bidi="fa-IR"/>
              </w:rPr>
              <w:lastRenderedPageBreak/>
              <w:t>ایجاد نهاد آموزش آمادگی و مقابله با حوادث هسته‌ای برای نهادهای مسئول، همکار و پشتیبان، با توجه به تخصصی بودن موضوع و عدم وجود دانش کافی در نهادهای غیر تخصصی،</w:t>
            </w:r>
          </w:p>
        </w:tc>
        <w:tc>
          <w:tcPr>
            <w:tcW w:w="1303" w:type="pct"/>
            <w:vMerge/>
            <w:tcBorders>
              <w:bottom w:val="single" w:sz="4" w:space="0" w:color="auto"/>
            </w:tcBorders>
            <w:vAlign w:val="center"/>
          </w:tcPr>
          <w:p w:rsidR="00C767A0" w:rsidRPr="00BF4824" w:rsidRDefault="00C767A0" w:rsidP="00C767A0">
            <w:pPr>
              <w:rPr>
                <w:rFonts w:ascii="Times New Roman" w:eastAsia="Times New Roman" w:hAnsi="Times New Roman" w:cs="B Mitra"/>
                <w:b/>
                <w:bCs/>
                <w:sz w:val="26"/>
                <w:szCs w:val="26"/>
                <w:rtl/>
                <w:lang w:bidi="fa-IR"/>
              </w:rPr>
            </w:pPr>
          </w:p>
        </w:tc>
        <w:tc>
          <w:tcPr>
            <w:tcW w:w="1434" w:type="pct"/>
            <w:vMerge/>
            <w:tcBorders>
              <w:bottom w:val="single" w:sz="4" w:space="0" w:color="auto"/>
            </w:tcBorders>
            <w:vAlign w:val="center"/>
          </w:tcPr>
          <w:p w:rsidR="00C767A0" w:rsidRPr="00BF4824" w:rsidRDefault="00C767A0" w:rsidP="00C767A0">
            <w:pPr>
              <w:rPr>
                <w:rFonts w:ascii="Times New Roman" w:eastAsia="Times New Roman" w:hAnsi="Times New Roman" w:cs="B Mitra"/>
                <w:b/>
                <w:bCs/>
                <w:sz w:val="20"/>
                <w:szCs w:val="24"/>
                <w:highlight w:val="yellow"/>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4018"/>
          <w:jc w:val="center"/>
        </w:trPr>
        <w:tc>
          <w:tcPr>
            <w:tcW w:w="1841" w:type="pct"/>
            <w:vMerge w:val="restart"/>
            <w:tcBorders>
              <w:top w:val="single" w:sz="4" w:space="0" w:color="auto"/>
            </w:tcBorders>
            <w:vAlign w:val="center"/>
          </w:tcPr>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 xml:space="preserve">تدوین، تصویب و ابلاغ سند ملی راهبردی تحقیق و توسعه با هدف سیاست‌گذاری، جهت‌دهی و مدیریت متمرکز همه فعالیت‌های پژوهشی به منظور بومی سازی فناوری طراحی و ساخت نیروگاه‌های هسته‌ای در همه حوزه‌های پژوهشی و صنعتی کشور (به ویژه سازمان انرژی اتمی، وزارت علوم، تحقیقات و فناوری، وزارت صمت، وزرات نیرو و سایر وزارتخانه‌ها و سازمانهای مرتبط) </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sz w:val="20"/>
                <w:szCs w:val="26"/>
                <w:rtl/>
                <w:lang w:bidi="fa-IR"/>
              </w:rPr>
              <w:t xml:space="preserve">ایجاد و </w:t>
            </w:r>
            <w:r w:rsidRPr="00BF4824">
              <w:rPr>
                <w:rFonts w:ascii="Times New Roman" w:hAnsi="Times New Roman" w:cs="B Mitra" w:hint="cs"/>
                <w:sz w:val="20"/>
                <w:szCs w:val="26"/>
                <w:rtl/>
                <w:lang w:bidi="fa-IR"/>
              </w:rPr>
              <w:t>توسعه شبکه</w:t>
            </w:r>
            <w:r w:rsidRPr="00BF4824">
              <w:rPr>
                <w:rFonts w:ascii="Times New Roman" w:hAnsi="Times New Roman" w:cs="B Mitra"/>
                <w:sz w:val="20"/>
                <w:szCs w:val="26"/>
                <w:rtl/>
                <w:lang w:bidi="fa-IR"/>
              </w:rPr>
              <w:t xml:space="preserve"> جامع آ</w:t>
            </w:r>
            <w:r w:rsidRPr="00BF4824">
              <w:rPr>
                <w:rFonts w:ascii="Times New Roman" w:hAnsi="Times New Roman" w:cs="B Mitra" w:hint="cs"/>
                <w:sz w:val="20"/>
                <w:szCs w:val="26"/>
                <w:rtl/>
                <w:lang w:bidi="fa-IR"/>
              </w:rPr>
              <w:t>ز</w:t>
            </w:r>
            <w:r w:rsidRPr="00BF4824">
              <w:rPr>
                <w:rFonts w:ascii="Times New Roman" w:hAnsi="Times New Roman" w:cs="B Mitra"/>
                <w:sz w:val="20"/>
                <w:szCs w:val="26"/>
                <w:rtl/>
                <w:lang w:bidi="fa-IR"/>
              </w:rPr>
              <w:t>مایشگاه</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 xml:space="preserve">های </w:t>
            </w:r>
            <w:r w:rsidRPr="00BF4824">
              <w:rPr>
                <w:rFonts w:ascii="Times New Roman" w:hAnsi="Times New Roman" w:cs="B Mitra" w:hint="cs"/>
                <w:sz w:val="20"/>
                <w:szCs w:val="26"/>
                <w:rtl/>
                <w:lang w:bidi="fa-IR"/>
              </w:rPr>
              <w:t>تحقیقاتی</w:t>
            </w:r>
            <w:r w:rsidRPr="00BF4824">
              <w:rPr>
                <w:rFonts w:ascii="Times New Roman" w:hAnsi="Times New Roman" w:cs="B Mitra"/>
                <w:sz w:val="20"/>
                <w:szCs w:val="26"/>
                <w:rtl/>
                <w:lang w:bidi="fa-IR"/>
              </w:rPr>
              <w:t xml:space="preserve"> ملی در کشور </w:t>
            </w:r>
            <w:r w:rsidRPr="00BF4824">
              <w:rPr>
                <w:rFonts w:ascii="Times New Roman" w:hAnsi="Times New Roman" w:cs="B Mitra" w:hint="cs"/>
                <w:sz w:val="20"/>
                <w:szCs w:val="26"/>
                <w:rtl/>
                <w:lang w:bidi="fa-IR"/>
              </w:rPr>
              <w:t xml:space="preserve">در حوزه </w:t>
            </w:r>
            <w:r w:rsidRPr="00BF4824">
              <w:rPr>
                <w:rFonts w:ascii="Times New Roman" w:hAnsi="Times New Roman" w:cs="B Mitra"/>
                <w:sz w:val="20"/>
                <w:szCs w:val="26"/>
                <w:rtl/>
                <w:lang w:bidi="fa-IR"/>
              </w:rPr>
              <w:t>تحقیقات مواد و سوخت</w:t>
            </w:r>
            <w:r w:rsidRPr="00BF4824">
              <w:rPr>
                <w:rFonts w:ascii="Times New Roman" w:hAnsi="Times New Roman" w:cs="B Mitra" w:hint="cs"/>
                <w:sz w:val="20"/>
                <w:szCs w:val="26"/>
                <w:rtl/>
                <w:lang w:bidi="fa-IR"/>
              </w:rPr>
              <w:t xml:space="preserve">، </w:t>
            </w:r>
            <w:r w:rsidRPr="00BF4824">
              <w:rPr>
                <w:rFonts w:ascii="Times New Roman" w:hAnsi="Times New Roman" w:cs="B Mitra"/>
                <w:sz w:val="20"/>
                <w:szCs w:val="26"/>
                <w:rtl/>
                <w:lang w:bidi="fa-IR"/>
              </w:rPr>
              <w:t>آزمون</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های ایمنی و کنترل کیفی سوخت</w:t>
            </w:r>
            <w:r w:rsidRPr="00BF4824">
              <w:rPr>
                <w:rFonts w:ascii="Times New Roman" w:hAnsi="Times New Roman" w:cs="B Mitra" w:hint="cs"/>
                <w:sz w:val="20"/>
                <w:szCs w:val="26"/>
                <w:rtl/>
                <w:lang w:bidi="fa-IR"/>
              </w:rPr>
              <w:t xml:space="preserve">، موکاپ‌های هسته‌ای و غیر هسته‌ای، </w:t>
            </w:r>
            <w:r w:rsidRPr="00BF4824">
              <w:rPr>
                <w:rFonts w:ascii="Times New Roman" w:hAnsi="Times New Roman" w:cs="B Mitra"/>
                <w:sz w:val="20"/>
                <w:szCs w:val="26"/>
                <w:rtl/>
                <w:lang w:bidi="fa-IR"/>
              </w:rPr>
              <w:t>ت</w:t>
            </w:r>
            <w:r w:rsidRPr="00BF4824">
              <w:rPr>
                <w:rFonts w:ascii="Times New Roman" w:hAnsi="Times New Roman" w:cs="B Mitra" w:hint="cs"/>
                <w:sz w:val="20"/>
                <w:szCs w:val="26"/>
                <w:rtl/>
                <w:lang w:bidi="fa-IR"/>
              </w:rPr>
              <w:t>أ</w:t>
            </w:r>
            <w:r w:rsidRPr="00BF4824">
              <w:rPr>
                <w:rFonts w:ascii="Times New Roman" w:hAnsi="Times New Roman" w:cs="B Mitra"/>
                <w:sz w:val="20"/>
                <w:szCs w:val="26"/>
                <w:rtl/>
                <w:lang w:bidi="fa-IR"/>
              </w:rPr>
              <w:t>سیسات آزمایشی برای آزمون</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های ترموهیدرولیک و ایمنی</w:t>
            </w:r>
            <w:r w:rsidRPr="00BF4824">
              <w:rPr>
                <w:rFonts w:ascii="Times New Roman" w:hAnsi="Times New Roman" w:cs="B Mitra" w:hint="cs"/>
                <w:sz w:val="20"/>
                <w:szCs w:val="26"/>
                <w:rtl/>
                <w:lang w:bidi="fa-IR"/>
              </w:rPr>
              <w:t>، توسعه کدها، نرم افزارها و الگوهای محاسبات هسته‌ای، کنترل و ابزار دقیق، آزمایشگاه‌های مخرب و غیر مخرب تست سوخت و مواد</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طراحی و ساخت یک راکتورتحقیقاتی با شار نوترون بالا به منظور تست مواد و سوخت</w:t>
            </w:r>
          </w:p>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hint="cs"/>
                <w:sz w:val="20"/>
                <w:szCs w:val="26"/>
                <w:rtl/>
                <w:lang w:bidi="fa-IR"/>
              </w:rPr>
              <w:t xml:space="preserve"> ایجاد آزمایشگاه‌های تحلیل و آزمون</w:t>
            </w:r>
            <w:r w:rsidRPr="00BF4824">
              <w:rPr>
                <w:rFonts w:ascii="Times New Roman" w:hAnsi="Times New Roman" w:cs="B Mitra"/>
                <w:sz w:val="20"/>
                <w:szCs w:val="26"/>
                <w:rtl/>
                <w:lang w:bidi="fa-IR"/>
              </w:rPr>
              <w:softHyphen/>
            </w:r>
            <w:r w:rsidRPr="00BF4824">
              <w:rPr>
                <w:rFonts w:ascii="Times New Roman" w:hAnsi="Times New Roman" w:cs="B Mitra" w:hint="cs"/>
                <w:sz w:val="20"/>
                <w:szCs w:val="26"/>
                <w:rtl/>
                <w:lang w:bidi="fa-IR"/>
              </w:rPr>
              <w:t>های پس از پرتودهی (</w:t>
            </w:r>
            <w:r w:rsidRPr="00BF4824">
              <w:rPr>
                <w:rFonts w:ascii="Times New Roman" w:hAnsi="Times New Roman" w:cs="B Mitra"/>
                <w:sz w:val="20"/>
                <w:szCs w:val="26"/>
                <w:lang w:bidi="fa-IR"/>
              </w:rPr>
              <w:t>PIE</w:t>
            </w:r>
            <w:r w:rsidRPr="00BF4824">
              <w:rPr>
                <w:rFonts w:ascii="Times New Roman" w:hAnsi="Times New Roman" w:cs="B Mitra" w:hint="cs"/>
                <w:sz w:val="20"/>
                <w:szCs w:val="26"/>
                <w:rtl/>
                <w:lang w:bidi="fa-IR"/>
              </w:rPr>
              <w:t>) مرتبط به منظور پشتیبانی از برنامه</w:t>
            </w:r>
            <w:r w:rsidRPr="00BF4824">
              <w:rPr>
                <w:rFonts w:ascii="Times New Roman" w:hAnsi="Times New Roman" w:cs="B Mitra"/>
                <w:sz w:val="20"/>
                <w:szCs w:val="26"/>
                <w:rtl/>
                <w:lang w:bidi="fa-IR"/>
              </w:rPr>
              <w:softHyphen/>
            </w:r>
            <w:r w:rsidRPr="00BF4824">
              <w:rPr>
                <w:rFonts w:ascii="Times New Roman" w:hAnsi="Times New Roman" w:cs="B Mitra" w:hint="cs"/>
                <w:sz w:val="20"/>
                <w:szCs w:val="26"/>
                <w:rtl/>
                <w:lang w:bidi="fa-IR"/>
              </w:rPr>
              <w:t>ها و اهداف تأمین سوخت هسته</w:t>
            </w:r>
            <w:r w:rsidRPr="00BF4824">
              <w:rPr>
                <w:rFonts w:ascii="Times New Roman" w:hAnsi="Times New Roman" w:cs="B Mitra"/>
                <w:sz w:val="20"/>
                <w:szCs w:val="26"/>
                <w:rtl/>
                <w:lang w:bidi="fa-IR"/>
              </w:rPr>
              <w:softHyphen/>
            </w:r>
            <w:r w:rsidRPr="00BF4824">
              <w:rPr>
                <w:rFonts w:ascii="Times New Roman" w:hAnsi="Times New Roman" w:cs="B Mitra" w:hint="cs"/>
                <w:sz w:val="20"/>
                <w:szCs w:val="26"/>
                <w:rtl/>
                <w:lang w:bidi="fa-IR"/>
              </w:rPr>
              <w:t xml:space="preserve">ای و مواد ساختاری   </w:t>
            </w:r>
          </w:p>
          <w:p w:rsidR="00C767A0" w:rsidRPr="00BF4824" w:rsidRDefault="00C767A0" w:rsidP="00C767A0">
            <w:pPr>
              <w:spacing w:line="276" w:lineRule="auto"/>
              <w:jc w:val="both"/>
              <w:rPr>
                <w:rFonts w:ascii="Times New Roman" w:hAnsi="Times New Roman" w:cs="B Mitra"/>
                <w:sz w:val="20"/>
                <w:szCs w:val="26"/>
                <w:rtl/>
                <w:lang w:bidi="fa-IR"/>
              </w:rPr>
            </w:pPr>
            <w:r w:rsidRPr="00BF4824">
              <w:rPr>
                <w:rFonts w:ascii="Times New Roman" w:hAnsi="Times New Roman" w:cs="B Mitra" w:hint="cs"/>
                <w:sz w:val="20"/>
                <w:szCs w:val="26"/>
                <w:rtl/>
                <w:lang w:bidi="fa-IR"/>
              </w:rPr>
              <w:t>مشارکت در یک طرح بین المللی در حوزه طراحی و ساخت نیروگاههای هسته‌ای نسل جدید (به ویژه راکتورهای کوچک ماژولار) وتعامل فعال و اثرگذار درحوزه علم و فناوری نیروگاه های هسته ای با کشورهای صاحب فناوری</w:t>
            </w:r>
          </w:p>
        </w:tc>
        <w:tc>
          <w:tcPr>
            <w:tcW w:w="1303" w:type="pct"/>
            <w:vMerge w:val="restart"/>
            <w:tcBorders>
              <w:top w:val="single" w:sz="4" w:space="0" w:color="auto"/>
            </w:tcBorders>
            <w:vAlign w:val="center"/>
          </w:tcPr>
          <w:p w:rsidR="00C767A0" w:rsidRPr="00BF4824" w:rsidRDefault="00C767A0" w:rsidP="00C767A0">
            <w:pPr>
              <w:spacing w:line="276" w:lineRule="auto"/>
              <w:jc w:val="both"/>
              <w:rPr>
                <w:rFonts w:ascii="Times New Roman" w:hAnsi="Times New Roman" w:cs="B Mitra"/>
                <w:sz w:val="20"/>
                <w:szCs w:val="26"/>
                <w:lang w:bidi="fa-IR"/>
              </w:rPr>
            </w:pPr>
            <w:r w:rsidRPr="00BF4824">
              <w:rPr>
                <w:rFonts w:ascii="Times New Roman" w:hAnsi="Times New Roman" w:cs="B Mitra"/>
                <w:sz w:val="20"/>
                <w:szCs w:val="26"/>
                <w:rtl/>
                <w:lang w:bidi="fa-IR"/>
              </w:rPr>
              <w:t xml:space="preserve">دستیابی و تدوین دانش و فناوری </w:t>
            </w:r>
            <w:r w:rsidRPr="00BF4824">
              <w:rPr>
                <w:rFonts w:ascii="Times New Roman" w:hAnsi="Times New Roman" w:cs="B Mitra" w:hint="cs"/>
                <w:sz w:val="20"/>
                <w:szCs w:val="26"/>
                <w:rtl/>
                <w:lang w:bidi="fa-IR"/>
              </w:rPr>
              <w:t xml:space="preserve">حوزه نیروگاه‌های هسته‌ای </w:t>
            </w:r>
            <w:r w:rsidRPr="00BF4824">
              <w:rPr>
                <w:rFonts w:ascii="Times New Roman" w:hAnsi="Times New Roman" w:cs="B Mitra"/>
                <w:sz w:val="20"/>
                <w:szCs w:val="26"/>
                <w:rtl/>
                <w:lang w:bidi="fa-IR"/>
              </w:rPr>
              <w:t>در مراحل مختلف طراحی، ساخت</w:t>
            </w:r>
            <w:r w:rsidRPr="00BF4824">
              <w:rPr>
                <w:rFonts w:ascii="Times New Roman" w:hAnsi="Times New Roman" w:cs="B Mitra" w:hint="cs"/>
                <w:sz w:val="20"/>
                <w:szCs w:val="26"/>
                <w:rtl/>
                <w:lang w:bidi="fa-IR"/>
              </w:rPr>
              <w:t xml:space="preserve"> (تأمین تجهیزات)</w:t>
            </w:r>
            <w:r w:rsidRPr="00BF4824">
              <w:rPr>
                <w:rFonts w:ascii="Times New Roman" w:hAnsi="Times New Roman" w:cs="B Mitra"/>
                <w:sz w:val="20"/>
                <w:szCs w:val="26"/>
                <w:rtl/>
                <w:lang w:bidi="fa-IR"/>
              </w:rPr>
              <w:t>، راه اندازی و از کاراندازی نیروگاه</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های هسته</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ای در کشور با رویکرد بومی سازی صنعت نیروگاه</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 xml:space="preserve">های </w:t>
            </w:r>
            <w:r w:rsidRPr="00BF4824">
              <w:rPr>
                <w:rFonts w:ascii="Times New Roman" w:hAnsi="Times New Roman" w:cs="B Mitra" w:hint="cs"/>
                <w:sz w:val="20"/>
                <w:szCs w:val="26"/>
                <w:rtl/>
                <w:lang w:bidi="fa-IR"/>
              </w:rPr>
              <w:t>هسته‌ای</w:t>
            </w:r>
            <w:r w:rsidRPr="00BF4824">
              <w:rPr>
                <w:rFonts w:ascii="Times New Roman" w:hAnsi="Times New Roman" w:cs="B Mitra"/>
                <w:sz w:val="20"/>
                <w:szCs w:val="26"/>
                <w:rtl/>
                <w:lang w:bidi="fa-IR"/>
              </w:rPr>
              <w:t xml:space="preserve"> </w:t>
            </w:r>
          </w:p>
          <w:p w:rsidR="00C767A0" w:rsidRPr="00BF4824" w:rsidRDefault="00C767A0" w:rsidP="00C767A0">
            <w:pPr>
              <w:spacing w:line="276" w:lineRule="auto"/>
              <w:jc w:val="both"/>
              <w:rPr>
                <w:rFonts w:ascii="Times New Roman" w:hAnsi="Times New Roman" w:cs="B Mitra"/>
                <w:sz w:val="20"/>
                <w:szCs w:val="26"/>
                <w:rtl/>
                <w:lang w:bidi="fa-IR"/>
              </w:rPr>
            </w:pPr>
            <w:r w:rsidRPr="00BF4824">
              <w:rPr>
                <w:rFonts w:ascii="Times New Roman" w:hAnsi="Times New Roman" w:cs="B Mitra" w:hint="cs"/>
                <w:sz w:val="20"/>
                <w:szCs w:val="26"/>
                <w:rtl/>
                <w:lang w:bidi="fa-IR"/>
              </w:rPr>
              <w:t xml:space="preserve">دستیابی به دانش مورد نیاز برای پشتیبانی علمی و فنی از بهره برداری ایمن، مطمئن و اقتصادی از </w:t>
            </w:r>
            <w:r w:rsidRPr="00BF4824">
              <w:rPr>
                <w:rFonts w:ascii="Times New Roman" w:hAnsi="Times New Roman" w:cs="B Mitra"/>
                <w:sz w:val="20"/>
                <w:szCs w:val="26"/>
                <w:rtl/>
                <w:lang w:bidi="fa-IR"/>
              </w:rPr>
              <w:t>نیروگاه</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 xml:space="preserve">های </w:t>
            </w:r>
            <w:r w:rsidRPr="00BF4824">
              <w:rPr>
                <w:rFonts w:ascii="Times New Roman" w:hAnsi="Times New Roman" w:cs="B Mitra" w:hint="cs"/>
                <w:sz w:val="20"/>
                <w:szCs w:val="26"/>
                <w:rtl/>
                <w:lang w:bidi="fa-IR"/>
              </w:rPr>
              <w:t>هسته‌ای</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و  بومی سازی تجهیزات در راستای رویکرد مشارکت حداکثری در داخل کشور</w:t>
            </w:r>
          </w:p>
          <w:p w:rsidR="00C767A0" w:rsidRPr="00BF4824" w:rsidRDefault="00C767A0" w:rsidP="00C767A0">
            <w:pPr>
              <w:spacing w:line="276" w:lineRule="auto"/>
              <w:jc w:val="both"/>
              <w:rPr>
                <w:rFonts w:ascii="Times New Roman" w:hAnsi="Times New Roman" w:cs="B Mitra"/>
                <w:sz w:val="20"/>
                <w:szCs w:val="26"/>
                <w:rtl/>
                <w:lang w:bidi="fa-IR"/>
              </w:rPr>
            </w:pPr>
            <w:r w:rsidRPr="00BF4824">
              <w:rPr>
                <w:rFonts w:ascii="Times New Roman" w:hAnsi="Times New Roman" w:cs="B Mitra"/>
                <w:sz w:val="20"/>
                <w:szCs w:val="26"/>
                <w:rtl/>
                <w:lang w:bidi="fa-IR"/>
              </w:rPr>
              <w:t xml:space="preserve">تدوین و توسعه </w:t>
            </w:r>
            <w:r w:rsidRPr="00BF4824">
              <w:rPr>
                <w:rFonts w:ascii="Times New Roman" w:hAnsi="Times New Roman" w:cs="B Mitra" w:hint="cs"/>
                <w:sz w:val="20"/>
                <w:szCs w:val="26"/>
                <w:rtl/>
                <w:lang w:bidi="fa-IR"/>
              </w:rPr>
              <w:t xml:space="preserve">دانش فنی در </w:t>
            </w:r>
            <w:r w:rsidRPr="00BF4824">
              <w:rPr>
                <w:rFonts w:ascii="Times New Roman" w:hAnsi="Times New Roman" w:cs="B Mitra"/>
                <w:sz w:val="20"/>
                <w:szCs w:val="26"/>
                <w:rtl/>
                <w:lang w:bidi="fa-IR"/>
              </w:rPr>
              <w:t>زمینه</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های تخصصی مرتبط ( ایمنی هسته</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 xml:space="preserve">ای، طراحی </w:t>
            </w:r>
            <w:r w:rsidRPr="00BF4824">
              <w:rPr>
                <w:rFonts w:ascii="Times New Roman" w:hAnsi="Times New Roman" w:cs="B Mitra" w:hint="cs"/>
                <w:sz w:val="20"/>
                <w:szCs w:val="26"/>
                <w:rtl/>
                <w:lang w:bidi="fa-IR"/>
              </w:rPr>
              <w:t xml:space="preserve">فنی و </w:t>
            </w:r>
            <w:r w:rsidRPr="00BF4824">
              <w:rPr>
                <w:rFonts w:ascii="Times New Roman" w:hAnsi="Times New Roman" w:cs="B Mitra"/>
                <w:sz w:val="20"/>
                <w:szCs w:val="26"/>
                <w:rtl/>
                <w:lang w:bidi="fa-IR"/>
              </w:rPr>
              <w:t>مهندسی</w:t>
            </w:r>
            <w:r w:rsidRPr="00BF4824">
              <w:rPr>
                <w:rFonts w:ascii="Times New Roman" w:hAnsi="Times New Roman" w:cs="B Mitra" w:hint="cs"/>
                <w:sz w:val="20"/>
                <w:szCs w:val="26"/>
                <w:rtl/>
                <w:lang w:bidi="fa-IR"/>
              </w:rPr>
              <w:t>،</w:t>
            </w:r>
            <w:r w:rsidRPr="00BF4824">
              <w:rPr>
                <w:rFonts w:ascii="Times New Roman" w:hAnsi="Times New Roman" w:cs="B Mitra"/>
                <w:sz w:val="20"/>
                <w:szCs w:val="26"/>
                <w:rtl/>
                <w:lang w:bidi="fa-IR"/>
              </w:rPr>
              <w:t xml:space="preserve"> سوخت و مواد، پسمانداری، توسعه کدها و نرم افزارها، حفاظت پرتوی، ساخت تجهیزات و س</w:t>
            </w:r>
            <w:r w:rsidRPr="00BF4824">
              <w:rPr>
                <w:rFonts w:ascii="Times New Roman" w:hAnsi="Times New Roman" w:cs="B Mitra" w:hint="cs"/>
                <w:sz w:val="20"/>
                <w:szCs w:val="26"/>
                <w:rtl/>
                <w:lang w:bidi="fa-IR"/>
              </w:rPr>
              <w:t>امانه‌</w:t>
            </w:r>
            <w:r w:rsidRPr="00BF4824">
              <w:rPr>
                <w:rFonts w:ascii="Times New Roman" w:hAnsi="Times New Roman" w:cs="B Mitra"/>
                <w:sz w:val="20"/>
                <w:szCs w:val="26"/>
                <w:rtl/>
                <w:lang w:bidi="fa-IR"/>
              </w:rPr>
              <w:t xml:space="preserve">های کلیدی، </w:t>
            </w:r>
            <w:r w:rsidRPr="00BF4824">
              <w:rPr>
                <w:rFonts w:ascii="Times New Roman" w:hAnsi="Times New Roman" w:cs="B Mitra" w:hint="cs"/>
                <w:sz w:val="20"/>
                <w:szCs w:val="26"/>
                <w:rtl/>
                <w:lang w:bidi="fa-IR"/>
              </w:rPr>
              <w:t>طراحی</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و</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توسعه</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لوپ‌های</w:t>
            </w:r>
            <w:r w:rsidRPr="00BF4824">
              <w:rPr>
                <w:rFonts w:ascii="Times New Roman" w:hAnsi="Times New Roman" w:cs="B Mitra"/>
                <w:sz w:val="20"/>
                <w:szCs w:val="26"/>
                <w:rtl/>
                <w:lang w:bidi="fa-IR"/>
              </w:rPr>
              <w:t xml:space="preserve"> </w:t>
            </w:r>
            <w:r w:rsidRPr="00BF4824">
              <w:rPr>
                <w:rFonts w:ascii="Times New Roman" w:hAnsi="Times New Roman" w:cs="B Mitra" w:hint="cs"/>
                <w:sz w:val="20"/>
                <w:szCs w:val="26"/>
                <w:rtl/>
                <w:lang w:bidi="fa-IR"/>
              </w:rPr>
              <w:t xml:space="preserve">آزمایشگاهی و </w:t>
            </w:r>
            <w:r w:rsidRPr="00BF4824">
              <w:rPr>
                <w:rFonts w:ascii="Times New Roman" w:hAnsi="Times New Roman" w:cs="B Mitra"/>
                <w:sz w:val="20"/>
                <w:szCs w:val="26"/>
                <w:rtl/>
                <w:lang w:bidi="fa-IR"/>
              </w:rPr>
              <w:t>...)</w:t>
            </w:r>
            <w:r w:rsidRPr="00BF4824">
              <w:rPr>
                <w:rFonts w:ascii="Times New Roman" w:hAnsi="Times New Roman" w:cs="B Mitra" w:hint="cs"/>
                <w:sz w:val="20"/>
                <w:szCs w:val="26"/>
                <w:rtl/>
                <w:lang w:bidi="fa-IR"/>
              </w:rPr>
              <w:t xml:space="preserve"> و ایجاد زیرساخت‌های نرم افزاری و سخت افزاری مورد نیاز در تحقیق و توسعه </w:t>
            </w:r>
          </w:p>
          <w:p w:rsidR="00C767A0" w:rsidRPr="00BF4824" w:rsidRDefault="00C767A0" w:rsidP="00C767A0">
            <w:pPr>
              <w:spacing w:line="276" w:lineRule="auto"/>
              <w:jc w:val="both"/>
              <w:rPr>
                <w:rFonts w:ascii="Times New Roman" w:hAnsi="Times New Roman" w:cs="B Mitra"/>
                <w:sz w:val="24"/>
                <w:szCs w:val="28"/>
                <w:rtl/>
              </w:rPr>
            </w:pPr>
            <w:r w:rsidRPr="00BF4824">
              <w:rPr>
                <w:rFonts w:ascii="Times New Roman" w:hAnsi="Times New Roman" w:cs="B Mitra"/>
                <w:sz w:val="20"/>
                <w:szCs w:val="26"/>
                <w:rtl/>
                <w:lang w:bidi="fa-IR"/>
              </w:rPr>
              <w:t>پیاده سازی سیستم مدیریت دانش یکپارچه و منسجم و توسعه فراگیر سازمان</w:t>
            </w:r>
            <w:r w:rsidRPr="00BF4824">
              <w:rPr>
                <w:rFonts w:ascii="Times New Roman" w:hAnsi="Times New Roman" w:cs="B Mitra" w:hint="cs"/>
                <w:sz w:val="20"/>
                <w:szCs w:val="26"/>
                <w:rtl/>
                <w:lang w:bidi="fa-IR"/>
              </w:rPr>
              <w:t>‌های</w:t>
            </w:r>
            <w:r w:rsidRPr="00BF4824">
              <w:rPr>
                <w:rFonts w:ascii="Times New Roman" w:hAnsi="Times New Roman" w:cs="B Mitra"/>
                <w:sz w:val="20"/>
                <w:szCs w:val="26"/>
                <w:rtl/>
                <w:lang w:bidi="fa-IR"/>
              </w:rPr>
              <w:t xml:space="preserve"> یادگیرنده </w:t>
            </w:r>
            <w:r w:rsidRPr="00BF4824">
              <w:rPr>
                <w:rFonts w:ascii="Times New Roman" w:hAnsi="Times New Roman" w:cs="B Mitra" w:hint="cs"/>
                <w:sz w:val="20"/>
                <w:szCs w:val="26"/>
                <w:rtl/>
                <w:lang w:bidi="fa-IR"/>
              </w:rPr>
              <w:t xml:space="preserve">و تربیت پژوهشگران و اندیشمندان </w:t>
            </w:r>
            <w:r w:rsidRPr="00BF4824">
              <w:rPr>
                <w:rFonts w:ascii="Times New Roman" w:hAnsi="Times New Roman" w:cs="B Mitra"/>
                <w:sz w:val="20"/>
                <w:szCs w:val="26"/>
                <w:rtl/>
                <w:lang w:bidi="fa-IR"/>
              </w:rPr>
              <w:t xml:space="preserve">در </w:t>
            </w:r>
            <w:r w:rsidRPr="00BF4824">
              <w:rPr>
                <w:rFonts w:ascii="Times New Roman" w:hAnsi="Times New Roman" w:cs="B Mitra" w:hint="cs"/>
                <w:sz w:val="20"/>
                <w:szCs w:val="26"/>
                <w:rtl/>
                <w:lang w:bidi="fa-IR"/>
              </w:rPr>
              <w:t>مسیر دستیابی به چشم انداز ترسیم شده در</w:t>
            </w:r>
            <w:r w:rsidRPr="00BF4824">
              <w:rPr>
                <w:rFonts w:ascii="Times New Roman" w:hAnsi="Times New Roman" w:cs="B Mitra"/>
                <w:sz w:val="20"/>
                <w:szCs w:val="26"/>
                <w:rtl/>
                <w:lang w:bidi="fa-IR"/>
              </w:rPr>
              <w:t xml:space="preserve"> بومی سازی صنعت نیروگاه</w:t>
            </w:r>
            <w:r w:rsidRPr="00BF4824">
              <w:rPr>
                <w:rFonts w:ascii="Times New Roman" w:hAnsi="Times New Roman" w:cs="B Mitra" w:hint="cs"/>
                <w:sz w:val="20"/>
                <w:szCs w:val="26"/>
                <w:rtl/>
                <w:lang w:bidi="fa-IR"/>
              </w:rPr>
              <w:t>‌های هسته‌ای.</w:t>
            </w:r>
          </w:p>
        </w:tc>
        <w:tc>
          <w:tcPr>
            <w:tcW w:w="1434" w:type="pct"/>
            <w:tcBorders>
              <w:top w:val="single" w:sz="4" w:space="0" w:color="auto"/>
              <w:bottom w:val="single" w:sz="4" w:space="0" w:color="auto"/>
            </w:tcBorders>
            <w:vAlign w:val="center"/>
          </w:tcPr>
          <w:p w:rsidR="00C767A0" w:rsidRPr="00BF4824" w:rsidRDefault="00C767A0" w:rsidP="005B06BA">
            <w:pPr>
              <w:jc w:val="both"/>
              <w:rPr>
                <w:rFonts w:ascii="Times New Roman" w:hAnsi="Times New Roman" w:cs="B Mitra"/>
                <w:sz w:val="24"/>
                <w:szCs w:val="28"/>
                <w:rtl/>
              </w:rPr>
            </w:pPr>
            <w:r w:rsidRPr="00BF4824">
              <w:rPr>
                <w:rFonts w:ascii="Times New Roman" w:eastAsia="Times New Roman" w:hAnsi="Times New Roman" w:cs="B Mitra"/>
                <w:b/>
                <w:bCs/>
                <w:sz w:val="24"/>
                <w:szCs w:val="24"/>
                <w:rtl/>
                <w:lang w:bidi="fa-IR"/>
              </w:rPr>
              <w:t>رویکرد</w:t>
            </w:r>
            <w:r w:rsidRPr="00BF4824">
              <w:rPr>
                <w:rFonts w:ascii="Times New Roman" w:eastAsia="Times New Roman" w:hAnsi="Times New Roman" w:cs="B Mitra"/>
                <w:b/>
                <w:bCs/>
                <w:sz w:val="20"/>
                <w:szCs w:val="26"/>
                <w:rtl/>
                <w:lang w:bidi="fa-IR"/>
              </w:rPr>
              <w:t xml:space="preserve"> </w:t>
            </w:r>
            <w:r w:rsidRPr="00BF4824">
              <w:rPr>
                <w:rFonts w:ascii="Times New Roman" w:eastAsia="Times New Roman" w:hAnsi="Times New Roman" w:cs="B Mitra" w:hint="cs"/>
                <w:b/>
                <w:bCs/>
                <w:sz w:val="24"/>
                <w:szCs w:val="24"/>
                <w:rtl/>
                <w:lang w:bidi="fa-IR"/>
              </w:rPr>
              <w:t>1</w:t>
            </w:r>
            <w:r w:rsidRPr="00BF4824">
              <w:rPr>
                <w:rFonts w:ascii="Times New Roman" w:eastAsia="Times New Roman" w:hAnsi="Times New Roman" w:cs="B Mitra"/>
                <w:b/>
                <w:bCs/>
                <w:sz w:val="24"/>
                <w:szCs w:val="24"/>
                <w:rtl/>
                <w:lang w:bidi="fa-IR"/>
              </w:rPr>
              <w:t>:</w:t>
            </w:r>
            <w:r w:rsidRPr="00BF4824">
              <w:rPr>
                <w:rFonts w:ascii="Times New Roman" w:eastAsia="Times New Roman" w:hAnsi="Times New Roman" w:cs="B Mitra"/>
                <w:sz w:val="20"/>
                <w:szCs w:val="26"/>
                <w:rtl/>
                <w:lang w:bidi="fa-IR"/>
              </w:rPr>
              <w:t xml:space="preserve"> بومی سازی فناوری</w:t>
            </w:r>
            <w:r w:rsidRPr="00BF4824">
              <w:rPr>
                <w:rFonts w:ascii="Times New Roman" w:eastAsia="Times New Roman" w:hAnsi="Times New Roman" w:cs="B Mitra" w:hint="cs"/>
                <w:sz w:val="20"/>
                <w:szCs w:val="26"/>
                <w:rtl/>
                <w:lang w:bidi="fa-IR"/>
              </w:rPr>
              <w:t xml:space="preserve"> طراحی و ساخت</w:t>
            </w:r>
            <w:r w:rsidRPr="00BF4824">
              <w:rPr>
                <w:rFonts w:ascii="Times New Roman" w:eastAsia="Times New Roman" w:hAnsi="Times New Roman" w:cs="B Mitra"/>
                <w:sz w:val="20"/>
                <w:szCs w:val="26"/>
                <w:rtl/>
                <w:lang w:bidi="fa-IR"/>
              </w:rPr>
              <w:t xml:space="preserve"> نیروگاه</w:t>
            </w:r>
            <w:r w:rsidRPr="00BF4824">
              <w:rPr>
                <w:rFonts w:ascii="Times New Roman" w:eastAsia="Times New Roman" w:hAnsi="Times New Roman" w:cs="B Mitra" w:hint="cs"/>
                <w:sz w:val="20"/>
                <w:szCs w:val="26"/>
                <w:rtl/>
                <w:lang w:bidi="fa-IR"/>
              </w:rPr>
              <w:t xml:space="preserve">‌های هسته‌ای </w:t>
            </w:r>
            <w:r w:rsidRPr="00BF4824">
              <w:rPr>
                <w:rFonts w:ascii="Times New Roman" w:eastAsia="Times New Roman" w:hAnsi="Times New Roman" w:cs="B Mitra"/>
                <w:sz w:val="20"/>
                <w:szCs w:val="26"/>
                <w:rtl/>
                <w:lang w:bidi="fa-IR"/>
              </w:rPr>
              <w:t>در کشور</w:t>
            </w:r>
            <w:r w:rsidRPr="00BF4824">
              <w:rPr>
                <w:rFonts w:ascii="Times New Roman" w:eastAsia="Times New Roman" w:hAnsi="Times New Roman" w:cs="B Mitra" w:hint="cs"/>
                <w:sz w:val="20"/>
                <w:szCs w:val="26"/>
                <w:rtl/>
                <w:lang w:bidi="fa-IR"/>
              </w:rPr>
              <w:t xml:space="preserve"> از طریق</w:t>
            </w:r>
            <w:r w:rsidRPr="00BF4824">
              <w:rPr>
                <w:rFonts w:ascii="Times New Roman" w:eastAsia="Times New Roman" w:hAnsi="Times New Roman" w:cs="B Mitra"/>
                <w:sz w:val="20"/>
                <w:szCs w:val="26"/>
                <w:rtl/>
                <w:lang w:bidi="fa-IR"/>
              </w:rPr>
              <w:t xml:space="preserve"> انتقال تدریجی دانش و فن</w:t>
            </w:r>
            <w:r w:rsidRPr="00BF4824">
              <w:rPr>
                <w:rFonts w:ascii="Times New Roman" w:eastAsia="Times New Roman" w:hAnsi="Times New Roman" w:cs="B Mitra" w:hint="cs"/>
                <w:sz w:val="20"/>
                <w:szCs w:val="26"/>
                <w:rtl/>
                <w:lang w:bidi="fa-IR"/>
              </w:rPr>
              <w:t>ا</w:t>
            </w:r>
            <w:r w:rsidRPr="00BF4824">
              <w:rPr>
                <w:rFonts w:ascii="Times New Roman" w:eastAsia="Times New Roman" w:hAnsi="Times New Roman" w:cs="B Mitra"/>
                <w:sz w:val="20"/>
                <w:szCs w:val="26"/>
                <w:rtl/>
                <w:lang w:bidi="fa-IR"/>
              </w:rPr>
              <w:t>وری</w:t>
            </w:r>
            <w:r w:rsidRPr="00BF4824">
              <w:rPr>
                <w:rFonts w:ascii="Times New Roman" w:eastAsia="Times New Roman" w:hAnsi="Times New Roman" w:cs="B Mitra" w:hint="cs"/>
                <w:sz w:val="20"/>
                <w:szCs w:val="26"/>
                <w:rtl/>
                <w:lang w:bidi="fa-IR"/>
              </w:rPr>
              <w:t xml:space="preserve"> طراحی و ساخت</w:t>
            </w:r>
            <w:r w:rsidRPr="00BF4824">
              <w:rPr>
                <w:rFonts w:ascii="Times New Roman" w:eastAsia="Times New Roman" w:hAnsi="Times New Roman" w:cs="B Mitra"/>
                <w:sz w:val="20"/>
                <w:szCs w:val="26"/>
                <w:rtl/>
                <w:lang w:bidi="fa-IR"/>
              </w:rPr>
              <w:t xml:space="preserve"> نیروگاه</w:t>
            </w:r>
            <w:r w:rsidRPr="00BF4824">
              <w:rPr>
                <w:rFonts w:ascii="Times New Roman" w:eastAsia="Times New Roman" w:hAnsi="Times New Roman" w:cs="B Mitra" w:hint="cs"/>
                <w:sz w:val="20"/>
                <w:szCs w:val="26"/>
                <w:rtl/>
                <w:lang w:bidi="fa-IR"/>
              </w:rPr>
              <w:t>‌</w:t>
            </w:r>
            <w:r w:rsidRPr="00BF4824">
              <w:rPr>
                <w:rFonts w:ascii="Times New Roman" w:eastAsia="Times New Roman" w:hAnsi="Times New Roman" w:cs="B Mitra"/>
                <w:sz w:val="20"/>
                <w:szCs w:val="26"/>
                <w:rtl/>
                <w:lang w:bidi="fa-IR"/>
              </w:rPr>
              <w:t xml:space="preserve">های </w:t>
            </w:r>
            <w:r w:rsidRPr="00BF4824">
              <w:rPr>
                <w:rFonts w:ascii="Times New Roman" w:eastAsia="Times New Roman" w:hAnsi="Times New Roman" w:cs="B Mitra" w:hint="cs"/>
                <w:sz w:val="20"/>
                <w:szCs w:val="26"/>
                <w:rtl/>
                <w:lang w:bidi="fa-IR"/>
              </w:rPr>
              <w:t>هسته‌ای</w:t>
            </w:r>
            <w:r w:rsidRPr="00BF4824">
              <w:rPr>
                <w:rFonts w:ascii="Times New Roman" w:eastAsia="Times New Roman" w:hAnsi="Times New Roman" w:cs="B Mitra"/>
                <w:sz w:val="20"/>
                <w:szCs w:val="26"/>
                <w:rtl/>
                <w:lang w:bidi="fa-IR"/>
              </w:rPr>
              <w:t xml:space="preserve"> </w:t>
            </w:r>
            <w:r w:rsidRPr="00BF4824">
              <w:rPr>
                <w:rFonts w:ascii="Times New Roman" w:eastAsia="Times New Roman" w:hAnsi="Times New Roman" w:cs="B Mitra" w:hint="cs"/>
                <w:sz w:val="20"/>
                <w:szCs w:val="26"/>
                <w:rtl/>
                <w:lang w:bidi="fa-IR"/>
              </w:rPr>
              <w:t>و تعمیق دانش فنی حاصل با</w:t>
            </w:r>
            <w:r w:rsidRPr="00BF4824">
              <w:rPr>
                <w:rFonts w:ascii="Times New Roman" w:eastAsia="Times New Roman" w:hAnsi="Times New Roman" w:cs="B Mitra"/>
                <w:sz w:val="20"/>
                <w:szCs w:val="26"/>
                <w:rtl/>
                <w:lang w:bidi="fa-IR"/>
              </w:rPr>
              <w:t xml:space="preserve"> پشتیبانی علمی و فنی راکتورهای هسته</w:t>
            </w:r>
            <w:r w:rsidRPr="00BF4824">
              <w:rPr>
                <w:rFonts w:ascii="Times New Roman" w:eastAsia="Times New Roman" w:hAnsi="Times New Roman" w:cs="B Mitra" w:hint="cs"/>
                <w:sz w:val="20"/>
                <w:szCs w:val="26"/>
                <w:rtl/>
                <w:lang w:bidi="fa-IR"/>
              </w:rPr>
              <w:t>‌</w:t>
            </w:r>
            <w:r w:rsidRPr="00BF4824">
              <w:rPr>
                <w:rFonts w:ascii="Times New Roman" w:eastAsia="Times New Roman" w:hAnsi="Times New Roman" w:cs="B Mitra"/>
                <w:sz w:val="20"/>
                <w:szCs w:val="26"/>
                <w:rtl/>
                <w:lang w:bidi="fa-IR"/>
              </w:rPr>
              <w:t>ای موجود</w:t>
            </w: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3941"/>
          <w:jc w:val="center"/>
        </w:trPr>
        <w:tc>
          <w:tcPr>
            <w:tcW w:w="1841" w:type="pct"/>
            <w:vMerge/>
            <w:tcBorders>
              <w:bottom w:val="single" w:sz="4" w:space="0" w:color="auto"/>
            </w:tcBorders>
            <w:vAlign w:val="center"/>
          </w:tcPr>
          <w:p w:rsidR="00C767A0" w:rsidRPr="00BF4824" w:rsidRDefault="00C767A0" w:rsidP="00C767A0">
            <w:pPr>
              <w:pStyle w:val="ListParagraph"/>
              <w:jc w:val="both"/>
              <w:rPr>
                <w:rFonts w:ascii="Times New Roman" w:hAnsi="Times New Roman" w:cs="B Mitra"/>
                <w:sz w:val="24"/>
                <w:szCs w:val="28"/>
                <w:highlight w:val="yellow"/>
                <w:rtl/>
              </w:rPr>
            </w:pPr>
          </w:p>
        </w:tc>
        <w:tc>
          <w:tcPr>
            <w:tcW w:w="1303" w:type="pct"/>
            <w:vMerge/>
            <w:tcBorders>
              <w:bottom w:val="single" w:sz="4" w:space="0" w:color="auto"/>
            </w:tcBorders>
            <w:vAlign w:val="center"/>
          </w:tcPr>
          <w:p w:rsidR="00C767A0" w:rsidRPr="00BF4824" w:rsidRDefault="00C767A0" w:rsidP="00C767A0">
            <w:pPr>
              <w:spacing w:line="276" w:lineRule="auto"/>
              <w:jc w:val="both"/>
              <w:rPr>
                <w:rFonts w:ascii="Times New Roman" w:hAnsi="Times New Roman" w:cs="B Mitra"/>
                <w:sz w:val="20"/>
                <w:szCs w:val="26"/>
                <w:rtl/>
                <w:lang w:bidi="fa-IR"/>
              </w:rPr>
            </w:pPr>
          </w:p>
        </w:tc>
        <w:tc>
          <w:tcPr>
            <w:tcW w:w="1434" w:type="pct"/>
            <w:tcBorders>
              <w:top w:val="single" w:sz="4" w:space="0" w:color="auto"/>
              <w:bottom w:val="single" w:sz="4" w:space="0" w:color="auto"/>
            </w:tcBorders>
            <w:vAlign w:val="center"/>
          </w:tcPr>
          <w:p w:rsidR="00C767A0" w:rsidRPr="00BF4824" w:rsidRDefault="00C767A0" w:rsidP="00C767A0">
            <w:pPr>
              <w:jc w:val="both"/>
              <w:rPr>
                <w:rFonts w:ascii="Times New Roman" w:eastAsia="Times New Roman" w:hAnsi="Times New Roman" w:cs="B Mitra"/>
                <w:sz w:val="20"/>
                <w:szCs w:val="26"/>
                <w:rtl/>
                <w:lang w:bidi="fa-IR"/>
              </w:rPr>
            </w:pPr>
            <w:r w:rsidRPr="00BF4824">
              <w:rPr>
                <w:rFonts w:ascii="Times New Roman" w:eastAsia="Times New Roman" w:hAnsi="Times New Roman" w:cs="B Mitra"/>
                <w:b/>
                <w:bCs/>
                <w:sz w:val="24"/>
                <w:szCs w:val="24"/>
                <w:rtl/>
                <w:lang w:bidi="fa-IR"/>
              </w:rPr>
              <w:t>رویکرد</w:t>
            </w:r>
            <w:r w:rsidRPr="00BF4824">
              <w:rPr>
                <w:rFonts w:ascii="Times New Roman" w:eastAsia="Times New Roman" w:hAnsi="Times New Roman" w:cs="B Mitra" w:hint="cs"/>
                <w:b/>
                <w:bCs/>
                <w:sz w:val="20"/>
                <w:szCs w:val="26"/>
                <w:rtl/>
                <w:lang w:bidi="fa-IR"/>
              </w:rPr>
              <w:t xml:space="preserve"> </w:t>
            </w:r>
            <w:r w:rsidRPr="00BF4824">
              <w:rPr>
                <w:rFonts w:ascii="Times New Roman" w:eastAsia="Times New Roman" w:hAnsi="Times New Roman" w:cs="B Mitra" w:hint="cs"/>
                <w:b/>
                <w:bCs/>
                <w:sz w:val="24"/>
                <w:szCs w:val="24"/>
                <w:rtl/>
                <w:lang w:bidi="fa-IR"/>
              </w:rPr>
              <w:t>2</w:t>
            </w:r>
            <w:r w:rsidRPr="00BF4824">
              <w:rPr>
                <w:rFonts w:ascii="Times New Roman" w:eastAsia="Times New Roman" w:hAnsi="Times New Roman" w:cs="B Mitra"/>
                <w:b/>
                <w:bCs/>
                <w:sz w:val="24"/>
                <w:szCs w:val="24"/>
                <w:rtl/>
                <w:lang w:bidi="fa-IR"/>
              </w:rPr>
              <w:t>:</w:t>
            </w:r>
            <w:r w:rsidRPr="00BF4824">
              <w:rPr>
                <w:rFonts w:ascii="Times New Roman" w:eastAsia="Times New Roman" w:hAnsi="Times New Roman" w:cs="B Mitra"/>
                <w:sz w:val="20"/>
                <w:szCs w:val="26"/>
                <w:rtl/>
                <w:lang w:bidi="fa-IR"/>
              </w:rPr>
              <w:t xml:space="preserve"> </w:t>
            </w:r>
            <w:r w:rsidRPr="00BF4824">
              <w:rPr>
                <w:rFonts w:ascii="Times New Roman" w:eastAsia="Times New Roman" w:hAnsi="Times New Roman" w:cs="B Mitra" w:hint="cs"/>
                <w:sz w:val="20"/>
                <w:szCs w:val="26"/>
                <w:rtl/>
                <w:lang w:bidi="fa-IR"/>
              </w:rPr>
              <w:t>توانمند سازی کشور در زمینه طراحی و ساخت یک راکتور قدرت بومی با اتکا به دانش حاصل از رویکرد اول</w:t>
            </w:r>
          </w:p>
          <w:p w:rsidR="00C767A0" w:rsidRPr="00BF4824" w:rsidRDefault="00C767A0" w:rsidP="00C767A0">
            <w:pPr>
              <w:rPr>
                <w:rFonts w:ascii="Times New Roman" w:eastAsia="Times New Roman" w:hAnsi="Times New Roman" w:cs="B Mitra"/>
                <w:b/>
                <w:bCs/>
                <w:sz w:val="24"/>
                <w:szCs w:val="24"/>
                <w:rtl/>
                <w:lang w:bidi="fa-IR"/>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318"/>
          <w:jc w:val="center"/>
        </w:trPr>
        <w:tc>
          <w:tcPr>
            <w:tcW w:w="1841" w:type="pct"/>
            <w:tcBorders>
              <w:bottom w:val="single" w:sz="4" w:space="0" w:color="auto"/>
            </w:tcBorders>
            <w:vAlign w:val="center"/>
          </w:tcPr>
          <w:p w:rsidR="00C767A0" w:rsidRPr="00BF4824" w:rsidRDefault="00C767A0" w:rsidP="00C767A0">
            <w:pPr>
              <w:tabs>
                <w:tab w:val="left" w:pos="251"/>
                <w:tab w:val="left" w:pos="611"/>
                <w:tab w:val="left" w:pos="9071"/>
              </w:tabs>
              <w:spacing w:line="276" w:lineRule="auto"/>
              <w:ind w:left="360"/>
              <w:jc w:val="both"/>
              <w:rPr>
                <w:rFonts w:ascii="Times New Roman" w:hAnsi="Times New Roman" w:cs="B Mitra"/>
                <w:sz w:val="24"/>
                <w:szCs w:val="28"/>
                <w:highlight w:val="yellow"/>
                <w:rtl/>
              </w:rPr>
            </w:pPr>
            <w:r w:rsidRPr="00BF4824">
              <w:rPr>
                <w:rFonts w:ascii="Times New Roman" w:hAnsi="Times New Roman" w:cs="B Mitra" w:hint="cs"/>
                <w:color w:val="000000" w:themeColor="text1"/>
                <w:spacing w:val="-4"/>
                <w:sz w:val="20"/>
                <w:szCs w:val="26"/>
                <w:rtl/>
              </w:rPr>
              <w:t>تأمین مواد اولیه (کیک زرد) موردنیاز از منابع خارجی جهت تولید سوخت داخلی</w:t>
            </w:r>
          </w:p>
        </w:tc>
        <w:tc>
          <w:tcPr>
            <w:tcW w:w="1303" w:type="pct"/>
            <w:vMerge w:val="restart"/>
            <w:vAlign w:val="center"/>
          </w:tcPr>
          <w:p w:rsidR="002117BE" w:rsidRPr="00BF4824" w:rsidRDefault="002117BE" w:rsidP="00684864">
            <w:pPr>
              <w:spacing w:line="288" w:lineRule="auto"/>
              <w:jc w:val="lowKashida"/>
              <w:rPr>
                <w:rFonts w:cs="B Mitra"/>
                <w:sz w:val="28"/>
                <w:szCs w:val="28"/>
                <w:lang w:bidi="fa-IR"/>
              </w:rPr>
            </w:pPr>
            <w:r w:rsidRPr="00BF4824">
              <w:rPr>
                <w:rFonts w:ascii="Times New Roman" w:hAnsi="Times New Roman" w:cs="B Mitra"/>
                <w:b/>
                <w:bCs/>
                <w:sz w:val="24"/>
                <w:szCs w:val="28"/>
                <w:rtl/>
                <w:lang w:bidi="fa-IR"/>
              </w:rPr>
              <w:t xml:space="preserve"> </w:t>
            </w:r>
            <w:r w:rsidRPr="00BF4824">
              <w:rPr>
                <w:rFonts w:cs="B Mitra" w:hint="cs"/>
                <w:sz w:val="28"/>
                <w:szCs w:val="28"/>
                <w:rtl/>
                <w:lang w:bidi="fa-IR"/>
              </w:rPr>
              <w:t xml:space="preserve">رفع شکاف های موجود در زنجیره تأمین سوخت هسته ای داخلی </w:t>
            </w:r>
          </w:p>
          <w:p w:rsidR="00C767A0" w:rsidRPr="00BF4824" w:rsidRDefault="00684864" w:rsidP="00684864">
            <w:pPr>
              <w:spacing w:line="288" w:lineRule="auto"/>
              <w:jc w:val="lowKashida"/>
              <w:rPr>
                <w:rFonts w:ascii="Times New Roman" w:hAnsi="Times New Roman" w:cs="B Mitra"/>
                <w:color w:val="FF0000"/>
                <w:sz w:val="24"/>
                <w:szCs w:val="28"/>
                <w:highlight w:val="yellow"/>
                <w:rtl/>
              </w:rPr>
            </w:pPr>
            <w:r w:rsidRPr="00BF4824">
              <w:rPr>
                <w:rFonts w:cs="B Mitra" w:hint="cs"/>
                <w:color w:val="FF0000"/>
                <w:sz w:val="28"/>
                <w:szCs w:val="28"/>
                <w:highlight w:val="yellow"/>
                <w:rtl/>
                <w:lang w:bidi="fa-IR"/>
              </w:rPr>
              <w:t>توسعه چرخه سوخت متناسب با  فناوری های</w:t>
            </w:r>
            <w:r w:rsidRPr="00BF4824">
              <w:rPr>
                <w:rFonts w:ascii="Times New Roman" w:hAnsi="Times New Roman" w:cs="B Mitra" w:hint="cs"/>
                <w:color w:val="FF0000"/>
                <w:sz w:val="24"/>
                <w:szCs w:val="28"/>
                <w:highlight w:val="yellow"/>
                <w:rtl/>
              </w:rPr>
              <w:t xml:space="preserve"> مدرن منتخب آتی</w:t>
            </w:r>
          </w:p>
          <w:p w:rsidR="00F1214C" w:rsidRPr="00BF4824" w:rsidRDefault="00F1214C" w:rsidP="00684864">
            <w:pPr>
              <w:spacing w:line="288" w:lineRule="auto"/>
              <w:jc w:val="lowKashida"/>
              <w:rPr>
                <w:rFonts w:ascii="Times New Roman" w:hAnsi="Times New Roman" w:cs="B Mitra"/>
                <w:sz w:val="24"/>
                <w:szCs w:val="28"/>
              </w:rPr>
            </w:pPr>
            <w:r w:rsidRPr="00BF4824">
              <w:rPr>
                <w:rFonts w:ascii="Times New Roman" w:hAnsi="Times New Roman" w:cs="B Mitra" w:hint="cs"/>
                <w:color w:val="FF0000"/>
                <w:sz w:val="24"/>
                <w:szCs w:val="28"/>
                <w:highlight w:val="yellow"/>
                <w:rtl/>
              </w:rPr>
              <w:t>تنوع</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بخ</w:t>
            </w:r>
            <w:bookmarkStart w:id="56" w:name="_GoBack"/>
            <w:bookmarkEnd w:id="56"/>
            <w:r w:rsidRPr="00BF4824">
              <w:rPr>
                <w:rFonts w:ascii="Times New Roman" w:hAnsi="Times New Roman" w:cs="B Mitra" w:hint="cs"/>
                <w:color w:val="FF0000"/>
                <w:sz w:val="24"/>
                <w:szCs w:val="28"/>
                <w:highlight w:val="yellow"/>
                <w:rtl/>
              </w:rPr>
              <w:t>شیدن</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به</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تامین</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مواد</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اولیه</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لازم</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برای</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تولید</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سوخت</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هسته</w:t>
            </w:r>
            <w:r w:rsidRPr="00BF4824">
              <w:rPr>
                <w:rFonts w:ascii="Times New Roman" w:hAnsi="Times New Roman" w:cs="B Mitra"/>
                <w:color w:val="FF0000"/>
                <w:sz w:val="24"/>
                <w:szCs w:val="28"/>
                <w:highlight w:val="yellow"/>
                <w:rtl/>
              </w:rPr>
              <w:t xml:space="preserve"> </w:t>
            </w:r>
            <w:r w:rsidRPr="00BF4824">
              <w:rPr>
                <w:rFonts w:ascii="Times New Roman" w:hAnsi="Times New Roman" w:cs="B Mitra" w:hint="cs"/>
                <w:color w:val="FF0000"/>
                <w:sz w:val="24"/>
                <w:szCs w:val="28"/>
                <w:highlight w:val="yellow"/>
                <w:rtl/>
              </w:rPr>
              <w:t>ای</w:t>
            </w:r>
          </w:p>
        </w:tc>
        <w:tc>
          <w:tcPr>
            <w:tcW w:w="1434" w:type="pct"/>
            <w:vMerge w:val="restart"/>
            <w:vAlign w:val="center"/>
          </w:tcPr>
          <w:p w:rsidR="002D156B" w:rsidRPr="00BF4824" w:rsidRDefault="002D156B" w:rsidP="002D156B">
            <w:pPr>
              <w:spacing w:line="288" w:lineRule="auto"/>
              <w:jc w:val="lowKashida"/>
              <w:rPr>
                <w:rFonts w:cs="B Mitra"/>
                <w:sz w:val="28"/>
                <w:szCs w:val="28"/>
                <w:rtl/>
                <w:lang w:bidi="fa-IR"/>
              </w:rPr>
            </w:pPr>
            <w:r w:rsidRPr="00BF4824">
              <w:rPr>
                <w:rFonts w:cs="B Mitra" w:hint="cs"/>
                <w:sz w:val="28"/>
                <w:szCs w:val="28"/>
                <w:rtl/>
                <w:lang w:bidi="fa-IR"/>
              </w:rPr>
              <w:t xml:space="preserve">كسب اطمينان از تأمين سوخت هسته‌اي مورد نياز و مديريت پسماندهاي راديواكتيو با هدف بهره‌برداري پايدار و ايمن از نيروگاه‌هاي هسته‌اي </w:t>
            </w:r>
          </w:p>
          <w:p w:rsidR="0061116A" w:rsidRPr="00BF4824" w:rsidRDefault="0061116A" w:rsidP="0061116A">
            <w:pPr>
              <w:pStyle w:val="NormalWeb"/>
              <w:bidi/>
              <w:rPr>
                <w:rFonts w:ascii="Arial" w:hAnsi="Arial" w:cs="B Mitra"/>
                <w:rtl/>
              </w:rPr>
            </w:pPr>
            <w:r w:rsidRPr="00BF4824">
              <w:rPr>
                <w:rFonts w:ascii="Arial" w:hAnsi="Arial" w:cs="B Mitra"/>
                <w:rtl/>
              </w:rPr>
              <w:t xml:space="preserve"> استفاده از سوخت هسته</w:t>
            </w:r>
            <w:r w:rsidRPr="00BF4824">
              <w:rPr>
                <w:rFonts w:ascii="Arial" w:hAnsi="Arial" w:cs="B Mitra"/>
                <w:rtl/>
              </w:rPr>
              <w:softHyphen/>
              <w:t>ای داخل کشور با درنظر گرفتن و رعایت الزامات نیروگاه های هسته</w:t>
            </w:r>
            <w:r w:rsidRPr="00BF4824">
              <w:rPr>
                <w:rFonts w:ascii="Arial" w:hAnsi="Arial" w:cs="B Mitra"/>
                <w:rtl/>
              </w:rPr>
              <w:softHyphen/>
              <w:t>ای و اقتصاد تامین سوخت.</w:t>
            </w:r>
          </w:p>
          <w:p w:rsidR="0061116A" w:rsidRPr="00BF4824" w:rsidRDefault="0061116A" w:rsidP="002D156B">
            <w:pPr>
              <w:spacing w:line="288" w:lineRule="auto"/>
              <w:jc w:val="lowKashida"/>
              <w:rPr>
                <w:rFonts w:cs="B Mitra"/>
                <w:sz w:val="28"/>
                <w:szCs w:val="28"/>
                <w:rtl/>
                <w:lang w:bidi="fa-IR"/>
              </w:rPr>
            </w:pPr>
          </w:p>
          <w:p w:rsidR="00C767A0" w:rsidRPr="00BF4824" w:rsidRDefault="00C767A0" w:rsidP="00C767A0">
            <w:pPr>
              <w:rPr>
                <w:rFonts w:ascii="Times New Roman" w:hAnsi="Times New Roman" w:cs="B Mitra"/>
                <w:sz w:val="24"/>
                <w:szCs w:val="28"/>
                <w:rtl/>
              </w:rPr>
            </w:pPr>
          </w:p>
        </w:tc>
        <w:tc>
          <w:tcPr>
            <w:tcW w:w="422" w:type="pct"/>
            <w:vMerge w:val="restart"/>
            <w:textDirection w:val="btLr"/>
            <w:vAlign w:val="center"/>
          </w:tcPr>
          <w:p w:rsidR="00C767A0" w:rsidRPr="00BF4824" w:rsidRDefault="00C767A0" w:rsidP="00C767A0">
            <w:pPr>
              <w:ind w:left="113" w:right="113"/>
              <w:jc w:val="center"/>
              <w:rPr>
                <w:rFonts w:ascii="Times New Roman" w:hAnsi="Times New Roman" w:cs="B Mitra"/>
                <w:sz w:val="24"/>
                <w:szCs w:val="28"/>
                <w:rtl/>
              </w:rPr>
            </w:pPr>
            <w:r w:rsidRPr="00BF4824">
              <w:rPr>
                <w:rFonts w:cs="B Mitra" w:hint="cs"/>
                <w:sz w:val="28"/>
                <w:szCs w:val="28"/>
                <w:rtl/>
                <w:lang w:bidi="fa-IR"/>
              </w:rPr>
              <w:t xml:space="preserve"> تامین مطمئن سوخت مورد نیاز برنامه تولید 10 هزار مگاوات برق هسته ای در افق 1420</w:t>
            </w:r>
          </w:p>
        </w:tc>
      </w:tr>
      <w:tr w:rsidR="00C767A0" w:rsidRPr="00BF4824" w:rsidTr="005B06BA">
        <w:trPr>
          <w:cantSplit/>
          <w:trHeight w:val="787"/>
          <w:jc w:val="center"/>
        </w:trPr>
        <w:tc>
          <w:tcPr>
            <w:tcW w:w="1841" w:type="pct"/>
            <w:tcBorders>
              <w:top w:val="single" w:sz="4" w:space="0" w:color="auto"/>
              <w:bottom w:val="single" w:sz="4" w:space="0" w:color="auto"/>
            </w:tcBorders>
            <w:vAlign w:val="center"/>
          </w:tcPr>
          <w:p w:rsidR="00C767A0" w:rsidRPr="00BF482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0"/>
                <w:szCs w:val="26"/>
                <w:rtl/>
              </w:rPr>
            </w:pPr>
            <w:r w:rsidRPr="00BF4824">
              <w:rPr>
                <w:rFonts w:ascii="Times New Roman" w:hAnsi="Times New Roman" w:cs="B Mitra" w:hint="cs"/>
                <w:color w:val="000000" w:themeColor="text1"/>
                <w:spacing w:val="-4"/>
                <w:sz w:val="20"/>
                <w:szCs w:val="26"/>
                <w:rtl/>
              </w:rPr>
              <w:t>افزایش ظرفیت و ایجاد زیرساخت‌های لازم در کلیه مراحل چرخه سوخت جهت تولید سوخت داخلی</w:t>
            </w:r>
          </w:p>
        </w:tc>
        <w:tc>
          <w:tcPr>
            <w:tcW w:w="1303" w:type="pct"/>
            <w:vMerge/>
            <w:vAlign w:val="center"/>
          </w:tcPr>
          <w:p w:rsidR="00C767A0" w:rsidRPr="00BF4824" w:rsidRDefault="00C767A0" w:rsidP="00C767A0">
            <w:pPr>
              <w:rPr>
                <w:rFonts w:ascii="Times New Roman" w:hAnsi="Times New Roman" w:cs="B Mitra"/>
                <w:sz w:val="24"/>
                <w:szCs w:val="28"/>
                <w:rtl/>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536"/>
          <w:jc w:val="center"/>
        </w:trPr>
        <w:tc>
          <w:tcPr>
            <w:tcW w:w="1841" w:type="pct"/>
            <w:tcBorders>
              <w:top w:val="single" w:sz="4" w:space="0" w:color="auto"/>
              <w:bottom w:val="single" w:sz="4" w:space="0" w:color="auto"/>
            </w:tcBorders>
            <w:vAlign w:val="center"/>
          </w:tcPr>
          <w:p w:rsidR="00C767A0" w:rsidRPr="00BF482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0"/>
                <w:szCs w:val="26"/>
                <w:rtl/>
              </w:rPr>
            </w:pPr>
            <w:r w:rsidRPr="00BF4824">
              <w:rPr>
                <w:rFonts w:ascii="Times New Roman" w:hAnsi="Times New Roman" w:cs="B Mitra" w:hint="cs"/>
                <w:color w:val="000000" w:themeColor="text1"/>
                <w:spacing w:val="-4"/>
                <w:sz w:val="20"/>
                <w:szCs w:val="26"/>
                <w:rtl/>
              </w:rPr>
              <w:t>کسب دانش و تجربه تولید سوخت و بهینه‌سازی واحدهای فرآیندی موجود جهت تولید سوخت داخلی</w:t>
            </w:r>
          </w:p>
        </w:tc>
        <w:tc>
          <w:tcPr>
            <w:tcW w:w="1303" w:type="pct"/>
            <w:vMerge/>
            <w:vAlign w:val="center"/>
          </w:tcPr>
          <w:p w:rsidR="00C767A0" w:rsidRPr="00BF4824" w:rsidRDefault="00C767A0" w:rsidP="00C767A0">
            <w:pPr>
              <w:rPr>
                <w:rFonts w:ascii="Times New Roman" w:hAnsi="Times New Roman" w:cs="B Mitra"/>
                <w:sz w:val="24"/>
                <w:szCs w:val="28"/>
                <w:rtl/>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720"/>
          <w:jc w:val="center"/>
        </w:trPr>
        <w:tc>
          <w:tcPr>
            <w:tcW w:w="1841" w:type="pct"/>
            <w:tcBorders>
              <w:top w:val="single" w:sz="4" w:space="0" w:color="auto"/>
              <w:bottom w:val="single" w:sz="4" w:space="0" w:color="auto"/>
            </w:tcBorders>
            <w:vAlign w:val="center"/>
          </w:tcPr>
          <w:p w:rsidR="00C767A0" w:rsidRPr="00BF482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0"/>
                <w:szCs w:val="26"/>
                <w:rtl/>
              </w:rPr>
            </w:pPr>
            <w:r w:rsidRPr="00BF4824">
              <w:rPr>
                <w:rFonts w:ascii="Times New Roman" w:hAnsi="Times New Roman" w:cs="B Mitra" w:hint="cs"/>
                <w:color w:val="000000" w:themeColor="text1"/>
                <w:spacing w:val="-4"/>
                <w:sz w:val="20"/>
                <w:szCs w:val="26"/>
                <w:rtl/>
              </w:rPr>
              <w:t>انجام تعاملات بین‌المللی به منظور انجام تست سوخت در آزمایشگاه‌های خارج از کشور و اخذ مجوز بارگذاری سوخت داخلی در راکتورهای قدرت</w:t>
            </w:r>
          </w:p>
        </w:tc>
        <w:tc>
          <w:tcPr>
            <w:tcW w:w="1303" w:type="pct"/>
            <w:vMerge/>
            <w:vAlign w:val="center"/>
          </w:tcPr>
          <w:p w:rsidR="00C767A0" w:rsidRPr="00BF4824" w:rsidRDefault="00C767A0" w:rsidP="00C767A0">
            <w:pPr>
              <w:rPr>
                <w:rFonts w:ascii="Times New Roman" w:hAnsi="Times New Roman" w:cs="B Mitra"/>
                <w:sz w:val="24"/>
                <w:szCs w:val="28"/>
                <w:rtl/>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C767A0" w:rsidRPr="00BF4824" w:rsidTr="005B06BA">
        <w:trPr>
          <w:cantSplit/>
          <w:trHeight w:val="603"/>
          <w:jc w:val="center"/>
        </w:trPr>
        <w:tc>
          <w:tcPr>
            <w:tcW w:w="1841" w:type="pct"/>
            <w:tcBorders>
              <w:top w:val="single" w:sz="4" w:space="0" w:color="auto"/>
              <w:bottom w:val="single" w:sz="4" w:space="0" w:color="auto"/>
            </w:tcBorders>
            <w:vAlign w:val="center"/>
          </w:tcPr>
          <w:p w:rsidR="00C767A0" w:rsidRPr="00BF4824" w:rsidRDefault="00C767A0" w:rsidP="00C767A0">
            <w:pPr>
              <w:tabs>
                <w:tab w:val="left" w:pos="251"/>
                <w:tab w:val="left" w:pos="611"/>
                <w:tab w:val="left" w:pos="9071"/>
              </w:tabs>
              <w:spacing w:line="276" w:lineRule="auto"/>
              <w:ind w:left="360"/>
              <w:jc w:val="both"/>
              <w:rPr>
                <w:rFonts w:ascii="Times New Roman" w:hAnsi="Times New Roman" w:cs="B Mitra"/>
                <w:color w:val="000000" w:themeColor="text1"/>
                <w:spacing w:val="-4"/>
                <w:sz w:val="20"/>
                <w:szCs w:val="26"/>
                <w:rtl/>
              </w:rPr>
            </w:pPr>
            <w:r w:rsidRPr="00BF4824">
              <w:rPr>
                <w:rFonts w:ascii="Times New Roman" w:hAnsi="Times New Roman" w:cs="B Mitra" w:hint="cs"/>
                <w:spacing w:val="-4"/>
                <w:sz w:val="20"/>
                <w:szCs w:val="26"/>
                <w:rtl/>
              </w:rPr>
              <w:t>تنوع در تأمین و خرید مابقی سوخت راکتورها از کشورهای تولیدکننده سوخت</w:t>
            </w:r>
            <w:r w:rsidRPr="00BF4824">
              <w:rPr>
                <w:rFonts w:ascii="Times New Roman" w:hAnsi="Times New Roman" w:cs="B Mitra" w:hint="cs"/>
                <w:sz w:val="20"/>
                <w:szCs w:val="26"/>
                <w:rtl/>
              </w:rPr>
              <w:t xml:space="preserve">.  </w:t>
            </w:r>
          </w:p>
        </w:tc>
        <w:tc>
          <w:tcPr>
            <w:tcW w:w="1303" w:type="pct"/>
            <w:vMerge/>
            <w:vAlign w:val="center"/>
          </w:tcPr>
          <w:p w:rsidR="00C767A0" w:rsidRPr="00BF4824" w:rsidRDefault="00C767A0" w:rsidP="00C767A0">
            <w:pPr>
              <w:rPr>
                <w:rFonts w:ascii="Times New Roman" w:hAnsi="Times New Roman" w:cs="B Mitra"/>
                <w:sz w:val="24"/>
                <w:szCs w:val="28"/>
                <w:rtl/>
              </w:rPr>
            </w:pPr>
          </w:p>
        </w:tc>
        <w:tc>
          <w:tcPr>
            <w:tcW w:w="1434" w:type="pct"/>
            <w:vMerge/>
            <w:vAlign w:val="center"/>
          </w:tcPr>
          <w:p w:rsidR="00C767A0" w:rsidRPr="00BF4824" w:rsidRDefault="00C767A0" w:rsidP="00C767A0">
            <w:pPr>
              <w:rPr>
                <w:rFonts w:ascii="Times New Roman" w:hAnsi="Times New Roman" w:cs="B Mitra"/>
                <w:sz w:val="24"/>
                <w:szCs w:val="28"/>
                <w:rtl/>
              </w:rPr>
            </w:pPr>
          </w:p>
        </w:tc>
        <w:tc>
          <w:tcPr>
            <w:tcW w:w="422" w:type="pct"/>
            <w:vMerge/>
            <w:textDirection w:val="btLr"/>
            <w:vAlign w:val="center"/>
          </w:tcPr>
          <w:p w:rsidR="00C767A0" w:rsidRPr="00BF4824" w:rsidRDefault="00C767A0" w:rsidP="00C767A0">
            <w:pPr>
              <w:ind w:left="113" w:right="113"/>
              <w:jc w:val="center"/>
              <w:rPr>
                <w:rFonts w:cs="B Mitra"/>
                <w:sz w:val="28"/>
                <w:szCs w:val="28"/>
                <w:rtl/>
                <w:lang w:bidi="fa-IR"/>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b/>
                <w:bCs/>
                <w:sz w:val="24"/>
                <w:szCs w:val="24"/>
              </w:rPr>
            </w:pPr>
            <w:r w:rsidRPr="00BF4824">
              <w:rPr>
                <w:rFonts w:ascii="Times New Roman" w:hAnsi="Times New Roman" w:cs="B Mitra" w:hint="cs"/>
                <w:b/>
                <w:bCs/>
                <w:sz w:val="24"/>
                <w:szCs w:val="24"/>
                <w:rtl/>
              </w:rPr>
              <w:lastRenderedPageBreak/>
              <w:t>ارتقای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هماهنگی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درون</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سازمانی،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درون‏بخشی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بین‏بخشی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برای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افزایش</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کمیت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کیفیت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توسعه</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نیروگاه‌های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اتمی</w:t>
            </w:r>
          </w:p>
        </w:tc>
        <w:tc>
          <w:tcPr>
            <w:tcW w:w="1303" w:type="pct"/>
            <w:vAlign w:val="center"/>
          </w:tcPr>
          <w:p w:rsidR="006A16BE" w:rsidRPr="00BF4824" w:rsidRDefault="006A16BE" w:rsidP="006A16BE">
            <w:pPr>
              <w:rPr>
                <w:rFonts w:ascii="Times New Roman" w:hAnsi="Times New Roman" w:cs="B Mitra"/>
                <w:b/>
                <w:bCs/>
                <w:sz w:val="24"/>
                <w:szCs w:val="24"/>
              </w:rPr>
            </w:pPr>
            <w:r w:rsidRPr="00BF4824">
              <w:rPr>
                <w:rFonts w:ascii="Times New Roman" w:hAnsi="Times New Roman" w:cs="B Mitra" w:hint="cs"/>
                <w:b/>
                <w:bCs/>
                <w:sz w:val="24"/>
                <w:szCs w:val="24"/>
                <w:rtl/>
              </w:rPr>
              <w:t>کاهش</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هزینه‏های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تولید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نیروگاه</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اتمی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افزایش</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سود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آوری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نیروگاه‌های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اتمی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کشور</w:t>
            </w:r>
          </w:p>
        </w:tc>
        <w:tc>
          <w:tcPr>
            <w:tcW w:w="1434" w:type="pct"/>
            <w:vAlign w:val="center"/>
          </w:tcPr>
          <w:p w:rsidR="006A16BE" w:rsidRPr="00BF4824" w:rsidRDefault="006A16BE" w:rsidP="006A16BE">
            <w:pPr>
              <w:rPr>
                <w:rFonts w:ascii="Times New Roman" w:hAnsi="Times New Roman" w:cs="B Mitra"/>
                <w:b/>
                <w:bCs/>
                <w:sz w:val="24"/>
                <w:szCs w:val="24"/>
              </w:rPr>
            </w:pPr>
            <w:r w:rsidRPr="00BF4824">
              <w:rPr>
                <w:rFonts w:ascii="Times New Roman" w:hAnsi="Times New Roman" w:cs="B Mitra" w:hint="cs"/>
                <w:b/>
                <w:bCs/>
                <w:sz w:val="24"/>
                <w:szCs w:val="24"/>
                <w:rtl/>
              </w:rPr>
              <w:t>فراهم‏سازی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مستقیم</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غیر‏مستقیم</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فرصت‏های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اقتصادی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کوتاهمدت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بلند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مدت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برای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افزایش</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رشد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اقتصادی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کشور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بهبود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کیفیت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زندگی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شهروندان</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از</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طریق</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تامین</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انرژی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پایدار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هسته‌ای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برای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آینده</w:t>
            </w:r>
          </w:p>
        </w:tc>
        <w:tc>
          <w:tcPr>
            <w:tcW w:w="422" w:type="pct"/>
            <w:vMerge w:val="restart"/>
            <w:textDirection w:val="btLr"/>
            <w:vAlign w:val="center"/>
          </w:tcPr>
          <w:p w:rsidR="006A16BE" w:rsidRPr="00BF4824" w:rsidRDefault="006A16BE" w:rsidP="006A16BE">
            <w:pPr>
              <w:ind w:left="113" w:right="113"/>
              <w:jc w:val="center"/>
              <w:rPr>
                <w:rFonts w:ascii="Times New Roman" w:hAnsi="Times New Roman" w:cs="B Mitra"/>
                <w:b/>
                <w:bCs/>
                <w:sz w:val="24"/>
                <w:szCs w:val="28"/>
                <w:rtl/>
              </w:rPr>
            </w:pPr>
            <w:r w:rsidRPr="00BF4824">
              <w:rPr>
                <w:rFonts w:ascii="Times New Roman" w:hAnsi="Times New Roman" w:cs="B Mitra" w:hint="cs"/>
                <w:b/>
                <w:bCs/>
                <w:sz w:val="24"/>
                <w:szCs w:val="28"/>
                <w:rtl/>
              </w:rPr>
              <w:t>کارآمدی ساختارهای اقتصادی توسعه نیروگاهی هسته‌ای کشور</w:t>
            </w:r>
          </w:p>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b/>
                <w:bCs/>
                <w:sz w:val="24"/>
                <w:szCs w:val="24"/>
                <w:rtl/>
              </w:rPr>
            </w:pPr>
            <w:r w:rsidRPr="00BF4824">
              <w:rPr>
                <w:rFonts w:ascii="Times New Roman" w:hAnsi="Times New Roman" w:cs="B Mitra" w:hint="cs"/>
                <w:b/>
                <w:bCs/>
                <w:sz w:val="24"/>
                <w:szCs w:val="24"/>
                <w:rtl/>
              </w:rPr>
              <w:t>مسئولیت‏پذیری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اجتماعی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مشارکت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توسعه</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نیروگاه‌های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اتمی</w:t>
            </w:r>
            <w:r w:rsidRPr="00BF4824">
              <w:rPr>
                <w:rFonts w:ascii="Times New Roman" w:hAnsi="Times New Roman" w:cs="B Mitra"/>
                <w:b/>
                <w:bCs/>
                <w:sz w:val="24"/>
                <w:szCs w:val="24"/>
                <w:rtl/>
              </w:rPr>
              <w:t xml:space="preserve">  </w:t>
            </w:r>
          </w:p>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b/>
                <w:bCs/>
                <w:sz w:val="24"/>
                <w:szCs w:val="24"/>
                <w:highlight w:val="yellow"/>
                <w:rtl/>
              </w:rPr>
              <w:t>ا</w:t>
            </w:r>
            <w:r w:rsidRPr="00BF4824">
              <w:rPr>
                <w:rFonts w:ascii="Times New Roman" w:hAnsi="Times New Roman" w:cs="B Mitra" w:hint="cs"/>
                <w:sz w:val="24"/>
                <w:szCs w:val="28"/>
                <w:highlight w:val="yellow"/>
                <w:rtl/>
              </w:rPr>
              <w:t>رتقاء</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و</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ترویج</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جایگاه</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اقتصاد</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هسته‌ای</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در</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بین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مردم</w:t>
            </w:r>
          </w:p>
          <w:p w:rsidR="006A16BE" w:rsidRPr="00BF4824" w:rsidRDefault="006A16BE" w:rsidP="006A16BE">
            <w:pPr>
              <w:rPr>
                <w:rFonts w:ascii="Times New Roman" w:hAnsi="Times New Roman" w:cs="B Mitra"/>
                <w:sz w:val="28"/>
                <w:szCs w:val="28"/>
                <w:rtl/>
              </w:rPr>
            </w:pPr>
            <w:r w:rsidRPr="00BF4824">
              <w:rPr>
                <w:rFonts w:ascii="Times New Roman" w:hAnsi="Times New Roman" w:cs="B Mitra"/>
                <w:sz w:val="28"/>
                <w:szCs w:val="28"/>
                <w:rtl/>
              </w:rPr>
              <w:t>تدو</w:t>
            </w:r>
            <w:r w:rsidRPr="00BF4824">
              <w:rPr>
                <w:rFonts w:ascii="Times New Roman" w:hAnsi="Times New Roman" w:cs="B Mitra" w:hint="cs"/>
                <w:sz w:val="28"/>
                <w:szCs w:val="28"/>
                <w:rtl/>
              </w:rPr>
              <w:t>ی</w:t>
            </w:r>
            <w:r w:rsidRPr="00BF4824">
              <w:rPr>
                <w:rFonts w:ascii="Times New Roman" w:hAnsi="Times New Roman" w:cs="B Mitra" w:hint="eastAsia"/>
                <w:sz w:val="28"/>
                <w:szCs w:val="28"/>
                <w:rtl/>
              </w:rPr>
              <w:t>ن</w:t>
            </w:r>
            <w:r w:rsidRPr="00BF4824">
              <w:rPr>
                <w:rFonts w:ascii="Times New Roman" w:hAnsi="Times New Roman" w:cs="B Mitra"/>
                <w:sz w:val="28"/>
                <w:szCs w:val="28"/>
                <w:rtl/>
              </w:rPr>
              <w:t xml:space="preserve"> الگو</w:t>
            </w:r>
            <w:r w:rsidRPr="00BF4824">
              <w:rPr>
                <w:rFonts w:ascii="Times New Roman" w:hAnsi="Times New Roman" w:cs="B Mitra" w:hint="cs"/>
                <w:sz w:val="28"/>
                <w:szCs w:val="28"/>
                <w:rtl/>
              </w:rPr>
              <w:t>ی</w:t>
            </w:r>
            <w:r w:rsidRPr="00BF4824">
              <w:rPr>
                <w:rFonts w:ascii="Times New Roman" w:hAnsi="Times New Roman" w:cs="B Mitra"/>
                <w:sz w:val="28"/>
                <w:szCs w:val="28"/>
                <w:rtl/>
              </w:rPr>
              <w:t xml:space="preserve"> مشارکت  مردم</w:t>
            </w:r>
            <w:r w:rsidRPr="00BF4824">
              <w:rPr>
                <w:rFonts w:ascii="Times New Roman" w:hAnsi="Times New Roman" w:cs="B Mitra" w:hint="cs"/>
                <w:sz w:val="28"/>
                <w:szCs w:val="28"/>
                <w:rtl/>
              </w:rPr>
              <w:t>ی</w:t>
            </w:r>
            <w:r w:rsidRPr="00BF4824">
              <w:rPr>
                <w:rFonts w:ascii="Times New Roman" w:hAnsi="Times New Roman" w:cs="B Mitra"/>
                <w:sz w:val="28"/>
                <w:szCs w:val="28"/>
                <w:rtl/>
              </w:rPr>
              <w:t xml:space="preserve"> در قالب اقتصاد توانم</w:t>
            </w:r>
            <w:r w:rsidRPr="00BF4824">
              <w:rPr>
                <w:rFonts w:ascii="Times New Roman" w:hAnsi="Times New Roman" w:cs="B Mitra" w:hint="cs"/>
                <w:sz w:val="28"/>
                <w:szCs w:val="28"/>
                <w:rtl/>
              </w:rPr>
              <w:t>ن</w:t>
            </w:r>
            <w:r w:rsidRPr="00BF4824">
              <w:rPr>
                <w:rFonts w:ascii="Times New Roman" w:hAnsi="Times New Roman" w:cs="B Mitra"/>
                <w:sz w:val="28"/>
                <w:szCs w:val="28"/>
                <w:rtl/>
              </w:rPr>
              <w:t>د</w:t>
            </w:r>
          </w:p>
          <w:p w:rsidR="006A16BE" w:rsidRPr="00BF4824" w:rsidRDefault="006A16BE" w:rsidP="006A16BE">
            <w:pPr>
              <w:rPr>
                <w:rFonts w:ascii="Times New Roman" w:hAnsi="Times New Roman" w:cs="B Mitra"/>
                <w:b/>
                <w:bCs/>
                <w:sz w:val="24"/>
                <w:szCs w:val="24"/>
              </w:rPr>
            </w:pPr>
            <w:r w:rsidRPr="00BF4824">
              <w:rPr>
                <w:rFonts w:ascii="Times New Roman" w:hAnsi="Times New Roman" w:cs="B Mitra" w:hint="cs"/>
                <w:sz w:val="28"/>
                <w:szCs w:val="28"/>
                <w:rtl/>
              </w:rPr>
              <w:t xml:space="preserve">ایجاد </w:t>
            </w:r>
            <w:r w:rsidRPr="00BF4824">
              <w:rPr>
                <w:rFonts w:ascii="Times New Roman" w:hAnsi="Times New Roman" w:cs="B Mitra"/>
                <w:sz w:val="28"/>
                <w:szCs w:val="28"/>
                <w:rtl/>
              </w:rPr>
              <w:t>بستر</w:t>
            </w:r>
            <w:r w:rsidRPr="00BF4824">
              <w:rPr>
                <w:rFonts w:ascii="Times New Roman" w:hAnsi="Times New Roman" w:cs="B Mitra" w:hint="cs"/>
                <w:sz w:val="28"/>
                <w:szCs w:val="28"/>
                <w:rtl/>
              </w:rPr>
              <w:t xml:space="preserve">های </w:t>
            </w:r>
            <w:r w:rsidRPr="00BF4824">
              <w:rPr>
                <w:rFonts w:ascii="Times New Roman" w:hAnsi="Times New Roman" w:cs="B Mitra"/>
                <w:sz w:val="28"/>
                <w:szCs w:val="28"/>
                <w:rtl/>
              </w:rPr>
              <w:t>لازم برا</w:t>
            </w:r>
            <w:r w:rsidRPr="00BF4824">
              <w:rPr>
                <w:rFonts w:ascii="Times New Roman" w:hAnsi="Times New Roman" w:cs="B Mitra" w:hint="cs"/>
                <w:sz w:val="28"/>
                <w:szCs w:val="28"/>
                <w:rtl/>
              </w:rPr>
              <w:t>ی</w:t>
            </w:r>
            <w:r w:rsidRPr="00BF4824">
              <w:rPr>
                <w:rFonts w:ascii="Times New Roman" w:hAnsi="Times New Roman" w:cs="B Mitra"/>
                <w:sz w:val="28"/>
                <w:szCs w:val="28"/>
                <w:rtl/>
              </w:rPr>
              <w:t xml:space="preserve"> حرکت به سمت مشارکت عموم</w:t>
            </w:r>
            <w:r w:rsidRPr="00BF4824">
              <w:rPr>
                <w:rFonts w:ascii="Times New Roman" w:hAnsi="Times New Roman" w:cs="B Mitra" w:hint="cs"/>
                <w:sz w:val="28"/>
                <w:szCs w:val="28"/>
                <w:rtl/>
              </w:rPr>
              <w:t>ی</w:t>
            </w:r>
            <w:r w:rsidRPr="00BF4824">
              <w:rPr>
                <w:rFonts w:ascii="Times New Roman" w:hAnsi="Times New Roman" w:cs="B Mitra"/>
                <w:sz w:val="28"/>
                <w:szCs w:val="28"/>
                <w:rtl/>
              </w:rPr>
              <w:t xml:space="preserve"> تام</w:t>
            </w:r>
            <w:r w:rsidRPr="00BF4824">
              <w:rPr>
                <w:rFonts w:ascii="Times New Roman" w:hAnsi="Times New Roman" w:cs="B Mitra" w:hint="cs"/>
                <w:sz w:val="28"/>
                <w:szCs w:val="28"/>
                <w:rtl/>
              </w:rPr>
              <w:t>ی</w:t>
            </w:r>
            <w:r w:rsidRPr="00BF4824">
              <w:rPr>
                <w:rFonts w:ascii="Times New Roman" w:hAnsi="Times New Roman" w:cs="B Mitra" w:hint="eastAsia"/>
                <w:sz w:val="28"/>
                <w:szCs w:val="28"/>
                <w:rtl/>
              </w:rPr>
              <w:t>ن</w:t>
            </w:r>
            <w:r w:rsidRPr="00BF4824">
              <w:rPr>
                <w:rFonts w:ascii="Times New Roman" w:hAnsi="Times New Roman" w:cs="B Mitra"/>
                <w:sz w:val="28"/>
                <w:szCs w:val="28"/>
                <w:rtl/>
              </w:rPr>
              <w:t xml:space="preserve"> مال</w:t>
            </w:r>
            <w:r w:rsidRPr="00BF4824">
              <w:rPr>
                <w:rFonts w:ascii="Times New Roman" w:hAnsi="Times New Roman" w:cs="B Mitra" w:hint="cs"/>
                <w:sz w:val="28"/>
                <w:szCs w:val="28"/>
                <w:rtl/>
              </w:rPr>
              <w:t>ی</w:t>
            </w:r>
          </w:p>
        </w:tc>
        <w:tc>
          <w:tcPr>
            <w:tcW w:w="1303" w:type="pct"/>
            <w:vAlign w:val="center"/>
          </w:tcPr>
          <w:p w:rsidR="006A16BE" w:rsidRPr="00BF4824" w:rsidRDefault="006A16BE" w:rsidP="006A16BE">
            <w:pPr>
              <w:rPr>
                <w:rFonts w:ascii="Times New Roman" w:hAnsi="Times New Roman" w:cs="B Mitra"/>
                <w:b/>
                <w:bCs/>
                <w:sz w:val="24"/>
                <w:szCs w:val="24"/>
              </w:rPr>
            </w:pPr>
            <w:r w:rsidRPr="00BF4824">
              <w:rPr>
                <w:rFonts w:ascii="Times New Roman" w:hAnsi="Times New Roman" w:cs="B Mitra" w:hint="cs"/>
                <w:b/>
                <w:bCs/>
                <w:sz w:val="24"/>
                <w:szCs w:val="24"/>
                <w:highlight w:val="yellow"/>
                <w:rtl/>
              </w:rPr>
              <w:t>ارتقاء</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جایگاه</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نیروگاه‌سازی</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اتمی</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ایران</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به</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جایگاه</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نخست</w:t>
            </w:r>
            <w:r w:rsidRPr="00BF4824">
              <w:rPr>
                <w:rFonts w:ascii="Times New Roman" w:hAnsi="Times New Roman" w:cs="B Mitra"/>
                <w:b/>
                <w:bCs/>
                <w:sz w:val="24"/>
                <w:szCs w:val="24"/>
                <w:highlight w:val="yellow"/>
                <w:rtl/>
              </w:rPr>
              <w:t xml:space="preserve"> </w:t>
            </w:r>
            <w:r w:rsidRPr="00BF4824">
              <w:rPr>
                <w:rFonts w:ascii="Times New Roman" w:hAnsi="Times New Roman" w:cs="B Mitra" w:hint="cs"/>
                <w:b/>
                <w:bCs/>
                <w:sz w:val="24"/>
                <w:szCs w:val="24"/>
                <w:highlight w:val="yellow"/>
                <w:rtl/>
              </w:rPr>
              <w:t>خاورمیانه</w:t>
            </w:r>
          </w:p>
        </w:tc>
        <w:tc>
          <w:tcPr>
            <w:tcW w:w="1434" w:type="pct"/>
            <w:vAlign w:val="center"/>
          </w:tcPr>
          <w:p w:rsidR="006A16BE" w:rsidRPr="00BF4824" w:rsidRDefault="006A16BE" w:rsidP="006A16BE">
            <w:pPr>
              <w:rPr>
                <w:rFonts w:ascii="Times New Roman" w:hAnsi="Times New Roman" w:cs="B Mitra"/>
                <w:b/>
                <w:bCs/>
                <w:sz w:val="24"/>
                <w:szCs w:val="24"/>
                <w:rtl/>
              </w:rPr>
            </w:pPr>
            <w:r w:rsidRPr="00BF4824">
              <w:rPr>
                <w:rFonts w:ascii="Times New Roman" w:hAnsi="Times New Roman" w:cs="B Mitra" w:hint="cs"/>
                <w:b/>
                <w:bCs/>
                <w:sz w:val="24"/>
                <w:szCs w:val="24"/>
                <w:rtl/>
              </w:rPr>
              <w:t>وجود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محیطی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امن</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ایمن</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با</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محیط‏زیستی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پایدار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حوزه</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تامین</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انرژی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از</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طریق</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هسته‌ای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با</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ظرفیت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صرفه‌جویی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انرژی‌های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فسیلی</w:t>
            </w: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b/>
                <w:bCs/>
                <w:sz w:val="24"/>
                <w:szCs w:val="24"/>
              </w:rPr>
            </w:pPr>
            <w:r w:rsidRPr="00BF4824">
              <w:rPr>
                <w:rFonts w:ascii="Times New Roman" w:hAnsi="Times New Roman" w:cs="B Mitra" w:hint="cs"/>
                <w:b/>
                <w:bCs/>
                <w:sz w:val="24"/>
                <w:szCs w:val="24"/>
                <w:rtl/>
              </w:rPr>
              <w:t>استفاده</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از</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ظرفیت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دیپلماسی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اقتصادی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برای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توسعه</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نیروگاه‌های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هسته‌ای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کشور</w:t>
            </w:r>
            <w:r w:rsidRPr="00BF4824">
              <w:rPr>
                <w:rFonts w:ascii="Times New Roman" w:hAnsi="Times New Roman" w:cs="B Mitra"/>
                <w:b/>
                <w:bCs/>
                <w:sz w:val="24"/>
                <w:szCs w:val="24"/>
                <w:rtl/>
              </w:rPr>
              <w:t xml:space="preserve">  </w:t>
            </w:r>
          </w:p>
        </w:tc>
        <w:tc>
          <w:tcPr>
            <w:tcW w:w="1303" w:type="pct"/>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میزبانی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فعالیت‏های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ارزش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افزوده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بالا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اشتغال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پایدار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دارای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اثرات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افزایی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قالب</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خوشه‌های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اتمی</w:t>
            </w:r>
          </w:p>
        </w:tc>
        <w:tc>
          <w:tcPr>
            <w:tcW w:w="1434" w:type="pct"/>
            <w:vAlign w:val="center"/>
          </w:tcPr>
          <w:p w:rsidR="006A16BE" w:rsidRPr="00BF4824" w:rsidRDefault="006A16BE" w:rsidP="006A16BE">
            <w:pPr>
              <w:rPr>
                <w:rFonts w:ascii="Times New Roman" w:hAnsi="Times New Roman" w:cs="B Mitra"/>
                <w:b/>
                <w:bCs/>
                <w:sz w:val="24"/>
                <w:szCs w:val="24"/>
                <w:rtl/>
              </w:rPr>
            </w:pPr>
            <w:r w:rsidRPr="00BF4824">
              <w:rPr>
                <w:rFonts w:ascii="Times New Roman" w:hAnsi="Times New Roman" w:cs="B Mitra" w:hint="cs"/>
                <w:b/>
                <w:bCs/>
                <w:sz w:val="24"/>
                <w:szCs w:val="24"/>
                <w:rtl/>
              </w:rPr>
              <w:t>حکمرانی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خوب</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اقتصاد</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هسته‌ای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برای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ایفای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نقش</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مطلوب</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اقتصادی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سطح</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ملی،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منطقه‏ای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و</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بین‏المللی</w:t>
            </w: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بهبود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فرایند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اتمی</w:t>
            </w:r>
          </w:p>
        </w:tc>
        <w:tc>
          <w:tcPr>
            <w:tcW w:w="1303" w:type="pct"/>
            <w:vAlign w:val="center"/>
          </w:tcPr>
          <w:p w:rsidR="006A16BE" w:rsidRPr="00BF4824" w:rsidRDefault="006A16BE" w:rsidP="006A16BE">
            <w:pPr>
              <w:rPr>
                <w:rFonts w:ascii="Times New Roman" w:hAnsi="Times New Roman" w:cs="B Mitra"/>
                <w:sz w:val="24"/>
                <w:szCs w:val="28"/>
                <w:highlight w:val="yellow"/>
                <w:rtl/>
              </w:rPr>
            </w:pPr>
            <w:r w:rsidRPr="00BF4824">
              <w:rPr>
                <w:rFonts w:ascii="Times New Roman" w:hAnsi="Times New Roman" w:cs="B Mitra" w:hint="cs"/>
                <w:sz w:val="24"/>
                <w:szCs w:val="28"/>
                <w:highlight w:val="yellow"/>
                <w:rtl/>
              </w:rPr>
              <w:t>محور</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شدن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سازمان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انرژی</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اتمی ایران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در</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تامین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انرژی</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برق کشور با فناوری هسته‌ای</w:t>
            </w:r>
          </w:p>
          <w:p w:rsidR="006A16BE" w:rsidRPr="00BF4824" w:rsidRDefault="006A16BE" w:rsidP="006A16BE">
            <w:pPr>
              <w:rPr>
                <w:rFonts w:ascii="Times New Roman" w:hAnsi="Times New Roman" w:cs="B Mitra"/>
                <w:sz w:val="24"/>
                <w:szCs w:val="28"/>
                <w:highlight w:val="yellow"/>
                <w:rtl/>
              </w:rPr>
            </w:pPr>
            <w:r w:rsidRPr="00BF4824">
              <w:rPr>
                <w:rFonts w:ascii="Times New Roman" w:hAnsi="Times New Roman" w:cs="B Mitra" w:hint="cs"/>
                <w:sz w:val="24"/>
                <w:szCs w:val="28"/>
                <w:rtl/>
              </w:rPr>
              <w:t>ایفای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نقش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رهبری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حوزه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پاک</w:t>
            </w:r>
          </w:p>
        </w:tc>
        <w:tc>
          <w:tcPr>
            <w:tcW w:w="1434" w:type="pct"/>
            <w:vAlign w:val="center"/>
          </w:tcPr>
          <w:p w:rsidR="006A16BE" w:rsidRPr="00BF4824" w:rsidRDefault="006A16BE" w:rsidP="006A16BE">
            <w:pPr>
              <w:rPr>
                <w:rFonts w:ascii="Times New Roman" w:hAnsi="Times New Roman" w:cs="B Mitra"/>
                <w:b/>
                <w:bCs/>
                <w:sz w:val="24"/>
                <w:szCs w:val="24"/>
                <w:rtl/>
              </w:rPr>
            </w:pPr>
            <w:r w:rsidRPr="00BF4824">
              <w:rPr>
                <w:rFonts w:ascii="Times New Roman" w:hAnsi="Times New Roman" w:cs="B Mitra" w:hint="cs"/>
                <w:b/>
                <w:bCs/>
                <w:sz w:val="24"/>
                <w:szCs w:val="24"/>
                <w:rtl/>
              </w:rPr>
              <w:t>تعامل</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با</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ذی‏نفعان</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در</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چارچوب</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الگوی</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مدیریت</w:t>
            </w:r>
            <w:r w:rsidRPr="00BF4824">
              <w:rPr>
                <w:rFonts w:ascii="Times New Roman" w:hAnsi="Times New Roman" w:cs="B Mitra"/>
                <w:b/>
                <w:bCs/>
                <w:sz w:val="24"/>
                <w:szCs w:val="24"/>
                <w:rtl/>
              </w:rPr>
              <w:t xml:space="preserve"> </w:t>
            </w:r>
            <w:r w:rsidRPr="00BF4824">
              <w:rPr>
                <w:rFonts w:ascii="Times New Roman" w:hAnsi="Times New Roman" w:cs="B Mitra" w:hint="cs"/>
                <w:b/>
                <w:bCs/>
                <w:sz w:val="24"/>
                <w:szCs w:val="24"/>
                <w:rtl/>
              </w:rPr>
              <w:t>ذی‏نفعان</w:t>
            </w: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بورسی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شفاف</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نمودن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w:t>
            </w:r>
          </w:p>
        </w:tc>
        <w:tc>
          <w:tcPr>
            <w:tcW w:w="1303" w:type="pct"/>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اصلاح</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ساختارها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فراهم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نمودن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ترتیبات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نهادی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اتمی</w:t>
            </w:r>
          </w:p>
        </w:tc>
        <w:tc>
          <w:tcPr>
            <w:tcW w:w="1434" w:type="pct"/>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مشارکت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فعال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اشتغال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افزایش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کیفیت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زندگی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شهروندان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بواسطه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استفاده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پاک</w:t>
            </w: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ایجاد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یکپارچگی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دستگاهی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پایدار</w:t>
            </w:r>
          </w:p>
        </w:tc>
        <w:tc>
          <w:tcPr>
            <w:tcW w:w="1303" w:type="pct"/>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ایجاد،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بهبود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زیرساختهای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تجاری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فروش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w:t>
            </w:r>
          </w:p>
        </w:tc>
        <w:tc>
          <w:tcPr>
            <w:tcW w:w="1434" w:type="pct"/>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sz w:val="24"/>
                <w:szCs w:val="28"/>
                <w:rtl/>
              </w:rPr>
              <w:t>تعامل مستمر و سرما</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ه</w:t>
            </w:r>
            <w:r w:rsidRPr="00BF4824">
              <w:rPr>
                <w:rFonts w:ascii="Times New Roman" w:hAnsi="Times New Roman" w:cs="B Mitra"/>
                <w:sz w:val="24"/>
                <w:szCs w:val="28"/>
                <w:rtl/>
              </w:rPr>
              <w:t xml:space="preserve"> گذار</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مشترک صنعت و انرژ</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هسته 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برا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تام</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ن</w:t>
            </w:r>
            <w:r w:rsidRPr="00BF4824">
              <w:rPr>
                <w:rFonts w:ascii="Times New Roman" w:hAnsi="Times New Roman" w:cs="B Mitra"/>
                <w:sz w:val="24"/>
                <w:szCs w:val="28"/>
                <w:rtl/>
              </w:rPr>
              <w:t xml:space="preserve"> مال</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پا</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دار</w:t>
            </w:r>
            <w:r w:rsidRPr="00BF4824">
              <w:rPr>
                <w:rFonts w:ascii="Times New Roman" w:hAnsi="Times New Roman" w:cs="B Mitra"/>
                <w:sz w:val="24"/>
                <w:szCs w:val="28"/>
                <w:rtl/>
              </w:rPr>
              <w:t xml:space="preserve"> برق واحد ها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صنعت</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از طر</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ق</w:t>
            </w:r>
            <w:r w:rsidRPr="00BF4824">
              <w:rPr>
                <w:rFonts w:ascii="Times New Roman" w:hAnsi="Times New Roman" w:cs="B Mitra"/>
                <w:sz w:val="24"/>
                <w:szCs w:val="28"/>
                <w:rtl/>
              </w:rPr>
              <w:t xml:space="preserve"> برق هسته ا</w:t>
            </w:r>
            <w:r w:rsidRPr="00BF4824">
              <w:rPr>
                <w:rFonts w:ascii="Times New Roman" w:hAnsi="Times New Roman" w:cs="B Mitra" w:hint="cs"/>
                <w:sz w:val="24"/>
                <w:szCs w:val="28"/>
                <w:rtl/>
              </w:rPr>
              <w:t>ی</w:t>
            </w: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تقویت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همکاری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ذی‏نفعان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دولتی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خصوصی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حوزه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ایمنی،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امنیت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محیط</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زیست</w:t>
            </w:r>
          </w:p>
        </w:tc>
        <w:tc>
          <w:tcPr>
            <w:tcW w:w="1303" w:type="pct"/>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افزایش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سهم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رشد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کشور</w:t>
            </w: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sz w:val="24"/>
                <w:szCs w:val="28"/>
                <w:rtl/>
              </w:rPr>
              <w:t>توسعه نظام مد</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ر</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ت</w:t>
            </w:r>
            <w:r w:rsidRPr="00BF4824">
              <w:rPr>
                <w:rFonts w:ascii="Times New Roman" w:hAnsi="Times New Roman" w:cs="B Mitra"/>
                <w:sz w:val="24"/>
                <w:szCs w:val="28"/>
                <w:rtl/>
              </w:rPr>
              <w:t xml:space="preserve"> ز</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ست‏مح</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ط</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در تطابق با استاندارها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روزآمد ب</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ن‏الملل</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در چارچوب بهبود مستمر ز</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ست‏مح</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ط</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و عدم استفاده از سوخت فس</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ل</w:t>
            </w:r>
            <w:r w:rsidRPr="00BF4824">
              <w:rPr>
                <w:rFonts w:ascii="Times New Roman" w:hAnsi="Times New Roman" w:cs="B Mitra" w:hint="cs"/>
                <w:sz w:val="24"/>
                <w:szCs w:val="28"/>
                <w:rtl/>
              </w:rPr>
              <w:t>ی</w:t>
            </w:r>
          </w:p>
        </w:tc>
        <w:tc>
          <w:tcPr>
            <w:tcW w:w="1303" w:type="pct"/>
            <w:vAlign w:val="center"/>
          </w:tcPr>
          <w:p w:rsidR="006A16BE" w:rsidRPr="00BF4824" w:rsidRDefault="006A16BE" w:rsidP="006A16BE">
            <w:pPr>
              <w:rPr>
                <w:rFonts w:ascii="Times New Roman" w:hAnsi="Times New Roman" w:cs="B Mitra"/>
                <w:sz w:val="24"/>
                <w:szCs w:val="28"/>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پیاده‌سازی الگوی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پاک</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نیازمند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جامعه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بدون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نفت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فردا</w:t>
            </w:r>
            <w:r w:rsidRPr="00BF4824">
              <w:rPr>
                <w:rFonts w:ascii="Times New Roman" w:hAnsi="Times New Roman" w:cs="B Mitra" w:hint="eastAsia"/>
                <w:sz w:val="24"/>
                <w:szCs w:val="28"/>
                <w:rtl/>
              </w:rPr>
              <w:t>»</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منظور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رفع</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تعارض</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صلاحیت‏ها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دستگاه‏های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اجرایی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فعال</w:t>
            </w:r>
          </w:p>
        </w:tc>
        <w:tc>
          <w:tcPr>
            <w:tcW w:w="1303" w:type="pct"/>
            <w:vAlign w:val="center"/>
          </w:tcPr>
          <w:p w:rsidR="006A16BE" w:rsidRPr="00BF4824" w:rsidRDefault="006A16BE" w:rsidP="006A16BE">
            <w:pPr>
              <w:rPr>
                <w:rFonts w:ascii="Times New Roman" w:hAnsi="Times New Roman" w:cs="B Mitra"/>
                <w:sz w:val="24"/>
                <w:szCs w:val="28"/>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Pr>
            </w:pPr>
            <w:r w:rsidRPr="00BF4824">
              <w:rPr>
                <w:rFonts w:ascii="Times New Roman" w:hAnsi="Times New Roman" w:cs="B Mitra" w:hint="cs"/>
                <w:sz w:val="24"/>
                <w:szCs w:val="28"/>
                <w:rtl/>
              </w:rPr>
              <w:t>تعیین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جرایم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ضمانت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اجراهای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لازم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جهت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انجام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وظایف</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ماموریت‏ها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هوای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پاک</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عدم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استفاده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پاک</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w:t>
            </w:r>
          </w:p>
        </w:tc>
        <w:tc>
          <w:tcPr>
            <w:tcW w:w="1303" w:type="pct"/>
            <w:vAlign w:val="center"/>
          </w:tcPr>
          <w:p w:rsidR="006A16BE" w:rsidRPr="00BF4824" w:rsidRDefault="006A16BE" w:rsidP="006A16BE">
            <w:pPr>
              <w:rPr>
                <w:rFonts w:ascii="Times New Roman" w:hAnsi="Times New Roman" w:cs="B Mitra"/>
                <w:sz w:val="24"/>
                <w:szCs w:val="28"/>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highlight w:val="yellow"/>
                <w:rtl/>
              </w:rPr>
            </w:pPr>
            <w:r w:rsidRPr="00BF4824">
              <w:rPr>
                <w:rFonts w:ascii="Times New Roman" w:hAnsi="Times New Roman" w:cs="B Mitra" w:hint="cs"/>
                <w:sz w:val="24"/>
                <w:szCs w:val="28"/>
                <w:highlight w:val="yellow"/>
                <w:rtl/>
              </w:rPr>
              <w:t>فراهم</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نمودن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زمینه</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حکمرانی</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شرکتی</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در</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بخش‏های</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اقتصاد</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انرژی</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هسته</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ای</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sz w:val="24"/>
                <w:szCs w:val="28"/>
                <w:rtl/>
              </w:rPr>
              <w:t>بازتعر</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ف</w:t>
            </w:r>
            <w:r w:rsidRPr="00BF4824">
              <w:rPr>
                <w:rFonts w:ascii="Times New Roman" w:hAnsi="Times New Roman" w:cs="B Mitra"/>
                <w:sz w:val="24"/>
                <w:szCs w:val="28"/>
                <w:rtl/>
              </w:rPr>
              <w:t xml:space="preserve"> نقش اقتصاد</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سازمان انرژ</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اتم</w:t>
            </w:r>
            <w:r w:rsidRPr="00BF4824">
              <w:rPr>
                <w:rFonts w:ascii="Times New Roman" w:hAnsi="Times New Roman" w:cs="B Mitra" w:hint="cs"/>
                <w:sz w:val="24"/>
                <w:szCs w:val="28"/>
                <w:rtl/>
              </w:rPr>
              <w:t xml:space="preserve">ی در راستای ارتقای نقش حاکمیتی </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فضای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حرفه‏ای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سایر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نهادها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ارگان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تدوین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برنامه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کشوری</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طراحی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استقرار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مدل‏های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نوین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فروش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رویکرد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اقتصادی</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تعرفه‏گذاری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منعطف</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رقابتی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مشارکت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سایر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بخش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پاک</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کشور</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lastRenderedPageBreak/>
              <w:t>تدوین الزامات تولید انرژی پاک در کشور، از طریق تامین انرژی با فناوری هسته‌ای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ذخیره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سوخت‌های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فسیلی</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 xml:space="preserve">افزایش </w:t>
            </w:r>
            <w:r w:rsidRPr="00BF4824">
              <w:rPr>
                <w:rFonts w:ascii="Times New Roman" w:hAnsi="Times New Roman" w:cs="B Mitra"/>
                <w:sz w:val="24"/>
                <w:szCs w:val="28"/>
                <w:rtl/>
              </w:rPr>
              <w:t>مشارکت بخش خصوص</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و سرما</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ه</w:t>
            </w:r>
            <w:r w:rsidRPr="00BF4824">
              <w:rPr>
                <w:rFonts w:ascii="Times New Roman" w:hAnsi="Times New Roman" w:cs="B Mitra"/>
                <w:sz w:val="24"/>
                <w:szCs w:val="28"/>
                <w:rtl/>
              </w:rPr>
              <w:t xml:space="preserve"> گذار</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خارج</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و انتقال تجربه و فناور</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بازتعریف</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قیمت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تمام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شده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لحاظ</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صرفه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جویی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سوخت</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تدوین ساز و کار فروش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خارج</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کشور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(صادرات برق) با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مدیریت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سازمان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اتمی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صورت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یکپارچه‏</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6A16BE" w:rsidRPr="00BF4824" w:rsidTr="005B06BA">
        <w:trPr>
          <w:cantSplit/>
          <w:trHeight w:val="603"/>
          <w:jc w:val="center"/>
        </w:trPr>
        <w:tc>
          <w:tcPr>
            <w:tcW w:w="1841" w:type="pct"/>
            <w:tcBorders>
              <w:top w:val="single" w:sz="4" w:space="0" w:color="auto"/>
              <w:bottom w:val="single" w:sz="4" w:space="0" w:color="auto"/>
            </w:tcBorders>
            <w:vAlign w:val="center"/>
          </w:tcPr>
          <w:p w:rsidR="006A16BE" w:rsidRPr="00BF4824" w:rsidRDefault="006A16BE" w:rsidP="006A16BE">
            <w:pPr>
              <w:rPr>
                <w:rFonts w:ascii="Times New Roman" w:hAnsi="Times New Roman" w:cs="B Mitra"/>
                <w:sz w:val="24"/>
                <w:szCs w:val="28"/>
                <w:rtl/>
              </w:rPr>
            </w:pPr>
            <w:r w:rsidRPr="00BF4824">
              <w:rPr>
                <w:rFonts w:ascii="Times New Roman" w:hAnsi="Times New Roman" w:cs="B Mitra" w:hint="cs"/>
                <w:sz w:val="24"/>
                <w:szCs w:val="28"/>
                <w:rtl/>
              </w:rPr>
              <w:t>تدوین مدل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مدیریتی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بهره‏مندی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ظرفیتهای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قانونی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حقوقی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مناطق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آزاد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ویژه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 توسعه نیروگاه‌های هسته‌ای</w:t>
            </w:r>
          </w:p>
        </w:tc>
        <w:tc>
          <w:tcPr>
            <w:tcW w:w="1303" w:type="pct"/>
            <w:vAlign w:val="center"/>
          </w:tcPr>
          <w:p w:rsidR="006A16BE" w:rsidRPr="00BF4824" w:rsidRDefault="006A16BE" w:rsidP="006A16BE">
            <w:pPr>
              <w:rPr>
                <w:rFonts w:ascii="Times New Roman" w:hAnsi="Times New Roman" w:cs="B Mitra"/>
                <w:sz w:val="24"/>
                <w:szCs w:val="28"/>
                <w:rtl/>
              </w:rPr>
            </w:pPr>
          </w:p>
        </w:tc>
        <w:tc>
          <w:tcPr>
            <w:tcW w:w="1434" w:type="pct"/>
            <w:vAlign w:val="center"/>
          </w:tcPr>
          <w:p w:rsidR="006A16BE" w:rsidRPr="00BF4824" w:rsidRDefault="006A16BE" w:rsidP="006A16BE">
            <w:pPr>
              <w:rPr>
                <w:rFonts w:ascii="Times New Roman" w:hAnsi="Times New Roman" w:cs="B Mitra"/>
                <w:sz w:val="24"/>
                <w:szCs w:val="28"/>
                <w:rtl/>
              </w:rPr>
            </w:pPr>
          </w:p>
        </w:tc>
        <w:tc>
          <w:tcPr>
            <w:tcW w:w="422" w:type="pct"/>
            <w:vMerge/>
            <w:textDirection w:val="btLr"/>
            <w:vAlign w:val="center"/>
          </w:tcPr>
          <w:p w:rsidR="006A16BE" w:rsidRPr="00BF4824" w:rsidRDefault="006A16BE" w:rsidP="006A16BE">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Pr>
            </w:pP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سطح</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زنجیره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 مالی</w:t>
            </w:r>
          </w:p>
        </w:tc>
        <w:tc>
          <w:tcPr>
            <w:tcW w:w="1303" w:type="pct"/>
            <w:vAlign w:val="center"/>
          </w:tcPr>
          <w:p w:rsidR="004D0B91" w:rsidRPr="00BF4824" w:rsidRDefault="004D0B91" w:rsidP="004D0B91">
            <w:pPr>
              <w:rPr>
                <w:rFonts w:ascii="Times New Roman" w:hAnsi="Times New Roman" w:cs="B Mitra"/>
                <w:sz w:val="24"/>
                <w:szCs w:val="28"/>
              </w:rPr>
            </w:pP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کاربرد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الگوهای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تأمین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المللی</w:t>
            </w:r>
          </w:p>
        </w:tc>
        <w:tc>
          <w:tcPr>
            <w:tcW w:w="1434" w:type="pct"/>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تأمين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مطمئن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منابع</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مورد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ظرفيت‌سازي،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احداث</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بهره‌برداري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ايمن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نيروگاه‌هاي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طريق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منابع</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داخلي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ايجاد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بسترهاي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لازم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جهت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شركتها،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نهادهای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بين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المللی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دولت‌هاي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خارجي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سرمايه‌گذاري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امر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نيروگاه‌هاي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كشور</w:t>
            </w:r>
          </w:p>
        </w:tc>
        <w:tc>
          <w:tcPr>
            <w:tcW w:w="422" w:type="pct"/>
            <w:vMerge w:val="restart"/>
            <w:textDirection w:val="btLr"/>
            <w:vAlign w:val="center"/>
          </w:tcPr>
          <w:p w:rsidR="004D0B91" w:rsidRPr="00BF4824" w:rsidRDefault="004D0B91" w:rsidP="004D0B91">
            <w:pPr>
              <w:ind w:left="113" w:right="113"/>
              <w:jc w:val="center"/>
              <w:rPr>
                <w:rFonts w:ascii="Times New Roman" w:hAnsi="Times New Roman" w:cs="B Mitra"/>
                <w:sz w:val="24"/>
                <w:szCs w:val="28"/>
                <w:rtl/>
              </w:rPr>
            </w:pPr>
            <w:r w:rsidRPr="00BF4824">
              <w:rPr>
                <w:rFonts w:ascii="Times New Roman" w:hAnsi="Times New Roman" w:cs="B Mitra" w:hint="cs"/>
                <w:sz w:val="24"/>
                <w:szCs w:val="28"/>
                <w:rtl/>
              </w:rPr>
              <w:t>تامین مالی پایدار احداث و بهره‌برداری نیروگاه‌های هسته ای</w:t>
            </w:r>
          </w:p>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برقراری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نظام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پایدار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اتمی</w:t>
            </w:r>
          </w:p>
        </w:tc>
        <w:tc>
          <w:tcPr>
            <w:tcW w:w="1303" w:type="pct"/>
            <w:vAlign w:val="center"/>
          </w:tcPr>
          <w:p w:rsidR="004D0B91" w:rsidRPr="00BF4824" w:rsidRDefault="004D0B91" w:rsidP="004D0B91">
            <w:pPr>
              <w:rPr>
                <w:rFonts w:ascii="Times New Roman" w:hAnsi="Times New Roman" w:cs="B Mitra"/>
                <w:sz w:val="24"/>
                <w:szCs w:val="28"/>
              </w:rPr>
            </w:pPr>
            <w:r w:rsidRPr="00BF4824">
              <w:rPr>
                <w:rFonts w:ascii="Times New Roman" w:hAnsi="Times New Roman" w:cs="B Mitra" w:hint="cs"/>
                <w:sz w:val="24"/>
                <w:szCs w:val="28"/>
                <w:rtl/>
              </w:rPr>
              <w:t>ارتقاء</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همکاری‏های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فنی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سطح</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منطقه‏ای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بین‏المللی</w:t>
            </w:r>
          </w:p>
        </w:tc>
        <w:tc>
          <w:tcPr>
            <w:tcW w:w="1434" w:type="pct"/>
            <w:vAlign w:val="center"/>
          </w:tcPr>
          <w:p w:rsidR="004D0B91" w:rsidRPr="00BF4824" w:rsidRDefault="004D0B91" w:rsidP="005B06BA">
            <w:pPr>
              <w:rPr>
                <w:rFonts w:ascii="Times New Roman" w:hAnsi="Times New Roman" w:cs="B Mitra"/>
                <w:sz w:val="24"/>
                <w:szCs w:val="28"/>
                <w:rtl/>
              </w:rPr>
            </w:pPr>
            <w:r w:rsidRPr="00BF4824">
              <w:rPr>
                <w:rFonts w:ascii="Times New Roman" w:hAnsi="Times New Roman" w:cs="B Mitra" w:hint="cs"/>
                <w:sz w:val="24"/>
                <w:szCs w:val="28"/>
                <w:rtl/>
              </w:rPr>
              <w:t xml:space="preserve">ایجاد </w:t>
            </w:r>
            <w:r w:rsidRPr="00BF4824">
              <w:rPr>
                <w:rFonts w:ascii="Times New Roman" w:hAnsi="Times New Roman" w:cs="B Mitra"/>
                <w:sz w:val="24"/>
                <w:szCs w:val="28"/>
                <w:rtl/>
              </w:rPr>
              <w:t xml:space="preserve"> س</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ستم</w:t>
            </w:r>
            <w:r w:rsidRPr="00BF4824">
              <w:rPr>
                <w:rFonts w:ascii="Times New Roman" w:hAnsi="Times New Roman" w:cs="B Mitra"/>
                <w:sz w:val="24"/>
                <w:szCs w:val="28"/>
                <w:rtl/>
              </w:rPr>
              <w:t xml:space="preserve"> ها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تام</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ن</w:t>
            </w:r>
            <w:r w:rsidRPr="00BF4824">
              <w:rPr>
                <w:rFonts w:ascii="Times New Roman" w:hAnsi="Times New Roman" w:cs="B Mitra"/>
                <w:sz w:val="24"/>
                <w:szCs w:val="28"/>
                <w:rtl/>
              </w:rPr>
              <w:t xml:space="preserve"> مال</w:t>
            </w:r>
            <w:r w:rsidRPr="00BF4824">
              <w:rPr>
                <w:rFonts w:ascii="Times New Roman" w:hAnsi="Times New Roman" w:cs="B Mitra" w:hint="cs"/>
                <w:sz w:val="24"/>
                <w:szCs w:val="28"/>
                <w:rtl/>
              </w:rPr>
              <w:t xml:space="preserve">ی مطمئن </w:t>
            </w:r>
            <w:r w:rsidRPr="00BF4824">
              <w:rPr>
                <w:rFonts w:ascii="Times New Roman" w:hAnsi="Times New Roman" w:cs="B Mitra"/>
                <w:sz w:val="24"/>
                <w:szCs w:val="28"/>
                <w:rtl/>
              </w:rPr>
              <w:t xml:space="preserve"> با استفاده از ظرف</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ت</w:t>
            </w:r>
            <w:r w:rsidRPr="00BF4824">
              <w:rPr>
                <w:rFonts w:ascii="Times New Roman" w:hAnsi="Times New Roman" w:cs="B Mitra"/>
                <w:sz w:val="24"/>
                <w:szCs w:val="28"/>
                <w:rtl/>
              </w:rPr>
              <w:t xml:space="preserve"> ها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قانون</w:t>
            </w:r>
            <w:r w:rsidRPr="00BF4824">
              <w:rPr>
                <w:rFonts w:ascii="Times New Roman" w:hAnsi="Times New Roman" w:cs="B Mitra" w:hint="cs"/>
                <w:sz w:val="24"/>
                <w:szCs w:val="28"/>
                <w:rtl/>
              </w:rPr>
              <w:t>ی و ارتقای مستمر آن</w:t>
            </w: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حداکثر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سازی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مشارکت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دولت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تأمین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پروژه</w:t>
            </w:r>
            <w:r w:rsidRPr="00BF4824">
              <w:rPr>
                <w:rFonts w:ascii="Calibri" w:hAnsi="Calibri" w:cs="Calibri" w:hint="cs"/>
                <w:sz w:val="24"/>
                <w:szCs w:val="28"/>
                <w:rtl/>
              </w:rPr>
              <w:t>­</w:t>
            </w:r>
            <w:r w:rsidRPr="00BF4824">
              <w:rPr>
                <w:rFonts w:ascii="Times New Roman" w:hAnsi="Times New Roman" w:cs="B Mitra" w:hint="cs"/>
                <w:sz w:val="24"/>
                <w:szCs w:val="28"/>
                <w:rtl/>
              </w:rPr>
              <w:t>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زیرساختی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غیر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جذاب</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بخش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خصوصی</w:t>
            </w:r>
          </w:p>
        </w:tc>
        <w:tc>
          <w:tcPr>
            <w:tcW w:w="1303" w:type="pct"/>
            <w:vAlign w:val="center"/>
          </w:tcPr>
          <w:p w:rsidR="004D0B91" w:rsidRPr="00BF4824" w:rsidRDefault="004D0B91" w:rsidP="004D0B91">
            <w:pPr>
              <w:rPr>
                <w:rFonts w:ascii="Times New Roman" w:hAnsi="Times New Roman" w:cs="B Mitra"/>
                <w:sz w:val="24"/>
                <w:szCs w:val="28"/>
              </w:rPr>
            </w:pPr>
            <w:r w:rsidRPr="00BF4824">
              <w:rPr>
                <w:rFonts w:ascii="Times New Roman" w:hAnsi="Times New Roman" w:cs="B Mitra" w:hint="cs"/>
                <w:sz w:val="24"/>
                <w:szCs w:val="28"/>
                <w:rtl/>
              </w:rPr>
              <w:t>جذب</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سرمايه‌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داخلی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خارجي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طريق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ايجاد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فضاي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مناسب</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سرمايه‌گذاري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منظور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تأمين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منابع</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مورد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برنامه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نيروگاه‌هاي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هسته‌اي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تسريع</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انتقال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فناوري</w:t>
            </w: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ایجاد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مشوق‏ها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تضمین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سرمایه‏گذاري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براي</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افزایش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مشارکت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بخش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خصوصی</w:t>
            </w:r>
            <w:r w:rsidRPr="00BF4824">
              <w:rPr>
                <w:rFonts w:ascii="Times New Roman" w:hAnsi="Times New Roman" w:cs="B Mitra"/>
                <w:sz w:val="24"/>
                <w:szCs w:val="28"/>
                <w:rtl/>
              </w:rPr>
              <w:t>(</w:t>
            </w:r>
            <w:r w:rsidRPr="00BF4824">
              <w:rPr>
                <w:rFonts w:ascii="Times New Roman" w:hAnsi="Times New Roman" w:cs="B Mitra" w:hint="cs"/>
                <w:sz w:val="24"/>
                <w:szCs w:val="28"/>
                <w:rtl/>
              </w:rPr>
              <w:t>داخلی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بین‏المللی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تأمین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پروژه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زیرساختی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حوزه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اتمی</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اتمی از طریق ایجاد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فرصت‏های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تأمین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دسترس،</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اقتصادی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پایدار</w:t>
            </w: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ارتقاء</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توسعه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تسهیل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مبادله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اطلاعات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مدلهای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مختلف</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sz w:val="24"/>
                <w:szCs w:val="28"/>
                <w:rtl/>
              </w:rPr>
              <w:t>ا</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جاد</w:t>
            </w:r>
            <w:r w:rsidRPr="00BF4824">
              <w:rPr>
                <w:rFonts w:ascii="Times New Roman" w:hAnsi="Times New Roman" w:cs="B Mitra"/>
                <w:sz w:val="24"/>
                <w:szCs w:val="28"/>
                <w:rtl/>
              </w:rPr>
              <w:t xml:space="preserve"> بستر مناسب برا</w:t>
            </w:r>
            <w:r w:rsidRPr="00BF4824">
              <w:rPr>
                <w:rFonts w:ascii="Times New Roman" w:hAnsi="Times New Roman" w:cs="B Mitra" w:hint="cs"/>
                <w:sz w:val="24"/>
                <w:szCs w:val="28"/>
                <w:rtl/>
              </w:rPr>
              <w:t>ی</w:t>
            </w:r>
            <w:r w:rsidRPr="00BF4824">
              <w:rPr>
                <w:rFonts w:ascii="Times New Roman" w:hAnsi="Times New Roman" w:cs="B Mitra"/>
                <w:sz w:val="24"/>
                <w:szCs w:val="28"/>
                <w:rtl/>
              </w:rPr>
              <w:t xml:space="preserve"> تدو</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ن،</w:t>
            </w:r>
            <w:r w:rsidRPr="00BF4824">
              <w:rPr>
                <w:rFonts w:ascii="Times New Roman" w:hAnsi="Times New Roman" w:cs="B Mitra"/>
                <w:sz w:val="24"/>
                <w:szCs w:val="28"/>
                <w:rtl/>
              </w:rPr>
              <w:t xml:space="preserve"> نظارت و اعمال ضمانت اجرا</w:t>
            </w:r>
            <w:r w:rsidRPr="00BF4824">
              <w:rPr>
                <w:rFonts w:ascii="Times New Roman" w:hAnsi="Times New Roman" w:cs="B Mitra" w:hint="cs"/>
                <w:sz w:val="24"/>
                <w:szCs w:val="28"/>
                <w:rtl/>
              </w:rPr>
              <w:t>یی</w:t>
            </w:r>
            <w:r w:rsidRPr="00BF4824">
              <w:rPr>
                <w:rFonts w:ascii="Times New Roman" w:hAnsi="Times New Roman" w:cs="B Mitra"/>
                <w:sz w:val="24"/>
                <w:szCs w:val="28"/>
                <w:rtl/>
              </w:rPr>
              <w:t xml:space="preserve"> تام</w:t>
            </w:r>
            <w:r w:rsidRPr="00BF4824">
              <w:rPr>
                <w:rFonts w:ascii="Times New Roman" w:hAnsi="Times New Roman" w:cs="B Mitra" w:hint="cs"/>
                <w:sz w:val="24"/>
                <w:szCs w:val="28"/>
                <w:rtl/>
              </w:rPr>
              <w:t>ی</w:t>
            </w:r>
            <w:r w:rsidRPr="00BF4824">
              <w:rPr>
                <w:rFonts w:ascii="Times New Roman" w:hAnsi="Times New Roman" w:cs="B Mitra" w:hint="eastAsia"/>
                <w:sz w:val="24"/>
                <w:szCs w:val="28"/>
                <w:rtl/>
              </w:rPr>
              <w:t>ن</w:t>
            </w:r>
            <w:r w:rsidRPr="00BF4824">
              <w:rPr>
                <w:rFonts w:ascii="Times New Roman" w:hAnsi="Times New Roman" w:cs="B Mitra"/>
                <w:sz w:val="24"/>
                <w:szCs w:val="28"/>
                <w:rtl/>
              </w:rPr>
              <w:t xml:space="preserve"> مال</w:t>
            </w:r>
            <w:r w:rsidRPr="00BF4824">
              <w:rPr>
                <w:rFonts w:ascii="Times New Roman" w:hAnsi="Times New Roman" w:cs="B Mitra" w:hint="cs"/>
                <w:sz w:val="24"/>
                <w:szCs w:val="28"/>
                <w:rtl/>
              </w:rPr>
              <w:t>ی</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ورود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بازارهای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طریق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مشارک</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جمعی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مثل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بازار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بورس</w:t>
            </w:r>
            <w:r w:rsidRPr="00BF4824">
              <w:rPr>
                <w:rFonts w:ascii="Times New Roman" w:hAnsi="Times New Roman" w:cs="B Mitra"/>
                <w:sz w:val="24"/>
                <w:szCs w:val="28"/>
                <w:rtl/>
              </w:rPr>
              <w:t xml:space="preserve"> - </w:t>
            </w:r>
            <w:r w:rsidRPr="00BF4824">
              <w:rPr>
                <w:rFonts w:ascii="Times New Roman" w:hAnsi="Times New Roman" w:cs="B Mitra" w:hint="cs"/>
                <w:sz w:val="24"/>
                <w:szCs w:val="28"/>
                <w:rtl/>
              </w:rPr>
              <w:t>صندوق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پروژه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ارتقای نقش</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روش‌های 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نوین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استفاده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فاینانس</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یوزانس</w:t>
            </w:r>
            <w:r w:rsidRPr="00BF4824">
              <w:rPr>
                <w:rFonts w:ascii="Times New Roman" w:hAnsi="Times New Roman" w:cs="B Mitra"/>
                <w:sz w:val="24"/>
                <w:szCs w:val="28"/>
                <w:rtl/>
              </w:rPr>
              <w:t xml:space="preserve"> </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جلب</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مشارکت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شرکت‏های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چندملیتی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سودآوری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بیشتر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ساخت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نیروگاه‌ها</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تمرکز برایجاد</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خوشه</w:t>
            </w:r>
            <w:r w:rsidRPr="00BF4824">
              <w:rPr>
                <w:rFonts w:ascii="Times New Roman" w:hAnsi="Times New Roman" w:cs="B Mitra" w:hint="cs"/>
                <w:sz w:val="24"/>
                <w:szCs w:val="28"/>
                <w:cs/>
              </w:rPr>
              <w:t>‎</w:t>
            </w:r>
            <w:r w:rsidRPr="00BF4824">
              <w:rPr>
                <w:rFonts w:ascii="Times New Roman" w:hAnsi="Times New Roman" w:cs="B Mitra" w:hint="cs"/>
                <w:sz w:val="24"/>
                <w:szCs w:val="28"/>
                <w:rtl/>
              </w:rPr>
              <w:t>‏های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طرق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مدل</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سرمایه‌گذاری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 xml:space="preserve">مختلف </w:t>
            </w:r>
            <w:r w:rsidRPr="00BF4824">
              <w:rPr>
                <w:rFonts w:ascii="Times New Roman" w:hAnsi="Times New Roman" w:cs="B Mitra"/>
                <w:sz w:val="24"/>
                <w:szCs w:val="28"/>
                <w:rtl/>
              </w:rPr>
              <w:t>(</w:t>
            </w:r>
            <w:r w:rsidRPr="00BF4824">
              <w:rPr>
                <w:rFonts w:ascii="Times New Roman" w:hAnsi="Times New Roman" w:cs="B Mitra"/>
                <w:sz w:val="24"/>
                <w:szCs w:val="28"/>
              </w:rPr>
              <w:t>BOT_BOO_BLT</w:t>
            </w:r>
            <w:r w:rsidRPr="00BF4824">
              <w:rPr>
                <w:rFonts w:ascii="Times New Roman" w:hAnsi="Times New Roman" w:cs="B Mitra" w:hint="cs"/>
                <w:sz w:val="24"/>
                <w:szCs w:val="28"/>
                <w:rtl/>
              </w:rPr>
              <w:t>)</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t>ایجاد مکانیزم‏های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لازم</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برای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 از طریق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بورس</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سایر</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روش‌های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تامین</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مالی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اوراق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بدهی</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rtl/>
              </w:rPr>
            </w:pPr>
            <w:r w:rsidRPr="00BF4824">
              <w:rPr>
                <w:rFonts w:ascii="Times New Roman" w:hAnsi="Times New Roman" w:cs="B Mitra" w:hint="cs"/>
                <w:sz w:val="24"/>
                <w:szCs w:val="28"/>
                <w:rtl/>
              </w:rPr>
              <w:lastRenderedPageBreak/>
              <w:t>تدوین و اجرای مدل‏ها</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و</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ابزارهای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متناسب</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جذب</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سرمایه</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از</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طریق</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شرکت</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انرژی</w:t>
            </w:r>
            <w:r w:rsidRPr="00BF4824">
              <w:rPr>
                <w:rFonts w:ascii="Times New Roman" w:hAnsi="Times New Roman" w:cs="B Mitra"/>
                <w:sz w:val="24"/>
                <w:szCs w:val="28"/>
                <w:rtl/>
              </w:rPr>
              <w:t xml:space="preserve"> </w:t>
            </w:r>
            <w:r w:rsidRPr="00BF4824">
              <w:rPr>
                <w:rFonts w:ascii="Times New Roman" w:hAnsi="Times New Roman" w:cs="B Mitra" w:hint="cs"/>
                <w:sz w:val="24"/>
                <w:szCs w:val="28"/>
                <w:rtl/>
              </w:rPr>
              <w:t>نوین</w:t>
            </w:r>
          </w:p>
        </w:tc>
        <w:tc>
          <w:tcPr>
            <w:tcW w:w="1303" w:type="pct"/>
            <w:vAlign w:val="center"/>
          </w:tcPr>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r w:rsidR="004D0B91" w:rsidRPr="00BF4824" w:rsidTr="005B06BA">
        <w:trPr>
          <w:cantSplit/>
          <w:trHeight w:val="603"/>
          <w:jc w:val="center"/>
        </w:trPr>
        <w:tc>
          <w:tcPr>
            <w:tcW w:w="1841" w:type="pct"/>
            <w:tcBorders>
              <w:top w:val="single" w:sz="4" w:space="0" w:color="auto"/>
              <w:bottom w:val="single" w:sz="4" w:space="0" w:color="auto"/>
            </w:tcBorders>
            <w:vAlign w:val="center"/>
          </w:tcPr>
          <w:p w:rsidR="004D0B91" w:rsidRPr="00BF4824" w:rsidRDefault="004D0B91" w:rsidP="004D0B91">
            <w:pPr>
              <w:rPr>
                <w:rFonts w:ascii="Times New Roman" w:hAnsi="Times New Roman" w:cs="B Mitra"/>
                <w:sz w:val="24"/>
                <w:szCs w:val="28"/>
                <w:highlight w:val="yellow"/>
                <w:rtl/>
              </w:rPr>
            </w:pPr>
            <w:r w:rsidRPr="00BF4824">
              <w:rPr>
                <w:rFonts w:ascii="Times New Roman" w:hAnsi="Times New Roman" w:cs="B Mitra" w:hint="cs"/>
                <w:sz w:val="24"/>
                <w:szCs w:val="28"/>
                <w:highlight w:val="yellow"/>
                <w:rtl/>
              </w:rPr>
              <w:t>ایجاد بستر مناسب برای سرمايه‌گذاران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خارجي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همانند</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سرمايه‌گذاران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داخليجهت استفاده از تمامي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مزاياي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تضامين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و</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حمايت‌هاي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قانون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(سرمايه‌گذاران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خارجي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كه</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علاقمند</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به</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استفاده</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از</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مزايا</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و</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حمايت‌هاي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قانون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تشويق</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و</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حمايت</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سرمايه‌گذاري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خارجي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مصوب</w:t>
            </w:r>
            <w:r w:rsidRPr="00BF4824">
              <w:rPr>
                <w:rFonts w:ascii="Times New Roman" w:hAnsi="Times New Roman" w:cs="B Mitra"/>
                <w:sz w:val="24"/>
                <w:szCs w:val="28"/>
                <w:highlight w:val="yellow"/>
                <w:rtl/>
              </w:rPr>
              <w:t xml:space="preserve"> </w:t>
            </w:r>
            <w:r w:rsidRPr="00BF4824">
              <w:rPr>
                <w:rFonts w:ascii="Times New Roman" w:hAnsi="Times New Roman" w:cs="B Mitra"/>
                <w:sz w:val="24"/>
                <w:szCs w:val="28"/>
                <w:highlight w:val="yellow"/>
                <w:rtl/>
                <w:lang w:bidi="fa-IR"/>
              </w:rPr>
              <w:t xml:space="preserve">۱۳۸۱» </w:t>
            </w:r>
            <w:r w:rsidRPr="00BF4824">
              <w:rPr>
                <w:rFonts w:ascii="Times New Roman" w:hAnsi="Times New Roman" w:cs="B Mitra" w:hint="cs"/>
                <w:sz w:val="24"/>
                <w:szCs w:val="28"/>
                <w:highlight w:val="yellow"/>
                <w:rtl/>
              </w:rPr>
              <w:t>و</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اصلاحات</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بعدي</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آن</w:t>
            </w:r>
            <w:r w:rsidRPr="00BF4824">
              <w:rPr>
                <w:rFonts w:ascii="Times New Roman" w:hAnsi="Times New Roman" w:cs="B Mitra"/>
                <w:sz w:val="24"/>
                <w:szCs w:val="28"/>
                <w:highlight w:val="yellow"/>
                <w:rtl/>
              </w:rPr>
              <w:t xml:space="preserve"> </w:t>
            </w:r>
            <w:r w:rsidRPr="00BF4824">
              <w:rPr>
                <w:rFonts w:ascii="Times New Roman" w:hAnsi="Times New Roman" w:cs="B Mitra" w:hint="cs"/>
                <w:sz w:val="24"/>
                <w:szCs w:val="28"/>
                <w:highlight w:val="yellow"/>
                <w:rtl/>
              </w:rPr>
              <w:t>هستند)</w:t>
            </w:r>
          </w:p>
        </w:tc>
        <w:tc>
          <w:tcPr>
            <w:tcW w:w="1303" w:type="pct"/>
            <w:vAlign w:val="center"/>
          </w:tcPr>
          <w:p w:rsidR="004D0B91" w:rsidRPr="00BF4824" w:rsidRDefault="004D0B91" w:rsidP="004D0B91">
            <w:pPr>
              <w:rPr>
                <w:rFonts w:ascii="Times New Roman" w:hAnsi="Times New Roman" w:cs="B Mitra"/>
                <w:sz w:val="24"/>
                <w:szCs w:val="28"/>
              </w:rPr>
            </w:pPr>
          </w:p>
          <w:p w:rsidR="004D0B91" w:rsidRPr="00BF4824" w:rsidRDefault="004D0B91" w:rsidP="004D0B91">
            <w:pPr>
              <w:rPr>
                <w:rFonts w:ascii="Times New Roman" w:hAnsi="Times New Roman" w:cs="B Mitra"/>
                <w:sz w:val="24"/>
                <w:szCs w:val="28"/>
              </w:rPr>
            </w:pPr>
          </w:p>
          <w:p w:rsidR="004D0B91" w:rsidRPr="00BF4824" w:rsidRDefault="004D0B91" w:rsidP="004D0B91">
            <w:pPr>
              <w:rPr>
                <w:rFonts w:ascii="Times New Roman" w:hAnsi="Times New Roman" w:cs="B Mitra"/>
                <w:sz w:val="24"/>
                <w:szCs w:val="28"/>
              </w:rPr>
            </w:pPr>
          </w:p>
          <w:p w:rsidR="004D0B91" w:rsidRPr="00BF4824" w:rsidRDefault="004D0B91" w:rsidP="004D0B91">
            <w:pPr>
              <w:rPr>
                <w:rFonts w:ascii="Times New Roman" w:hAnsi="Times New Roman" w:cs="B Mitra"/>
                <w:sz w:val="24"/>
                <w:szCs w:val="28"/>
              </w:rPr>
            </w:pPr>
          </w:p>
        </w:tc>
        <w:tc>
          <w:tcPr>
            <w:tcW w:w="1434" w:type="pct"/>
            <w:vAlign w:val="center"/>
          </w:tcPr>
          <w:p w:rsidR="004D0B91" w:rsidRPr="00BF4824" w:rsidRDefault="004D0B91" w:rsidP="004D0B91">
            <w:pPr>
              <w:rPr>
                <w:rFonts w:ascii="Times New Roman" w:hAnsi="Times New Roman" w:cs="B Mitra"/>
                <w:sz w:val="24"/>
                <w:szCs w:val="28"/>
                <w:rtl/>
              </w:rPr>
            </w:pPr>
          </w:p>
        </w:tc>
        <w:tc>
          <w:tcPr>
            <w:tcW w:w="422" w:type="pct"/>
            <w:vMerge/>
            <w:textDirection w:val="btLr"/>
            <w:vAlign w:val="center"/>
          </w:tcPr>
          <w:p w:rsidR="004D0B91" w:rsidRPr="00BF4824" w:rsidRDefault="004D0B91" w:rsidP="004D0B91">
            <w:pPr>
              <w:ind w:left="113" w:right="113"/>
              <w:jc w:val="center"/>
              <w:rPr>
                <w:rFonts w:cs="B Mitra"/>
                <w:sz w:val="28"/>
                <w:szCs w:val="28"/>
                <w:rtl/>
              </w:rPr>
            </w:pPr>
          </w:p>
        </w:tc>
      </w:tr>
    </w:tbl>
    <w:p w:rsidR="00C767A0" w:rsidRPr="00BF4824" w:rsidRDefault="00C767A0" w:rsidP="00C767A0">
      <w:pPr>
        <w:jc w:val="both"/>
        <w:rPr>
          <w:rFonts w:cs="B Mitra"/>
          <w:sz w:val="28"/>
          <w:szCs w:val="28"/>
          <w:rtl/>
        </w:rPr>
      </w:pPr>
    </w:p>
    <w:p w:rsidR="00C767A0" w:rsidRPr="00BF4824" w:rsidRDefault="00C767A0" w:rsidP="00E25F89">
      <w:pPr>
        <w:spacing w:after="0" w:line="276" w:lineRule="auto"/>
        <w:rPr>
          <w:rFonts w:cs="B Mitra"/>
          <w:color w:val="000000" w:themeColor="text1"/>
          <w:sz w:val="28"/>
          <w:szCs w:val="28"/>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pPr>
    </w:p>
    <w:p w:rsidR="00C767A0" w:rsidRPr="00BF4824" w:rsidRDefault="00C767A0" w:rsidP="00C767A0">
      <w:pPr>
        <w:spacing w:after="0" w:line="276" w:lineRule="auto"/>
        <w:rPr>
          <w:rFonts w:ascii="Calibri" w:eastAsia="Times New Roman" w:hAnsi="Calibri" w:cs="B Mitra"/>
          <w:color w:val="000000" w:themeColor="text1"/>
          <w:highlight w:val="lightGray"/>
          <w:rtl/>
          <w:lang w:bidi="ar-SA"/>
        </w:rPr>
        <w:sectPr w:rsidR="00C767A0" w:rsidRPr="00BF4824" w:rsidSect="00C767A0">
          <w:pgSz w:w="23814" w:h="16839" w:orient="landscape" w:code="8"/>
          <w:pgMar w:top="1134" w:right="1440" w:bottom="1440" w:left="1134"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D90C99" w:rsidRPr="00BF4824" w:rsidRDefault="00D90C99" w:rsidP="00435629">
      <w:pPr>
        <w:pStyle w:val="Heading2"/>
        <w:rPr>
          <w:rFonts w:cs="B Mitra"/>
          <w:b w:val="0"/>
          <w:bCs w:val="0"/>
          <w:color w:val="000000" w:themeColor="text1"/>
          <w:sz w:val="28"/>
          <w:szCs w:val="28"/>
        </w:rPr>
      </w:pPr>
      <w:bookmarkStart w:id="57" w:name="_Toc94740248"/>
      <w:r w:rsidRPr="00BF4824">
        <w:rPr>
          <w:rFonts w:cs="B Mitra" w:hint="cs"/>
          <w:b w:val="0"/>
          <w:bCs w:val="0"/>
          <w:color w:val="000000" w:themeColor="text1"/>
          <w:sz w:val="28"/>
          <w:szCs w:val="28"/>
          <w:rtl/>
        </w:rPr>
        <w:lastRenderedPageBreak/>
        <w:t xml:space="preserve">الزامات تحقق </w:t>
      </w:r>
      <w:r w:rsidR="00556F4D" w:rsidRPr="00BF4824">
        <w:rPr>
          <w:rFonts w:cs="B Mitra" w:hint="cs"/>
          <w:b w:val="0"/>
          <w:bCs w:val="0"/>
          <w:color w:val="000000" w:themeColor="text1"/>
          <w:sz w:val="28"/>
          <w:szCs w:val="28"/>
          <w:rtl/>
        </w:rPr>
        <w:t xml:space="preserve">این </w:t>
      </w:r>
      <w:r w:rsidRPr="00BF4824">
        <w:rPr>
          <w:rFonts w:cs="B Mitra" w:hint="cs"/>
          <w:b w:val="0"/>
          <w:bCs w:val="0"/>
          <w:color w:val="000000" w:themeColor="text1"/>
          <w:sz w:val="28"/>
          <w:szCs w:val="28"/>
          <w:rtl/>
        </w:rPr>
        <w:t>سند</w:t>
      </w:r>
      <w:bookmarkEnd w:id="57"/>
    </w:p>
    <w:p w:rsidR="00047686" w:rsidRPr="00BF4824" w:rsidRDefault="00047686" w:rsidP="00047686">
      <w:pPr>
        <w:spacing w:after="0" w:line="240" w:lineRule="auto"/>
        <w:ind w:left="284"/>
        <w:rPr>
          <w:rFonts w:eastAsia="SimSun" w:cs="B Mitra"/>
          <w:sz w:val="28"/>
          <w:szCs w:val="28"/>
          <w:rtl/>
          <w:lang w:eastAsia="zh-CN"/>
        </w:rPr>
      </w:pPr>
      <w:bookmarkStart w:id="58" w:name="_Toc201293046"/>
      <w:bookmarkStart w:id="59" w:name="_Toc205452244"/>
      <w:bookmarkStart w:id="60" w:name="_Toc259872126"/>
      <w:bookmarkStart w:id="61" w:name="_Toc259892609"/>
      <w:bookmarkStart w:id="62" w:name="_Toc260560405"/>
      <w:r w:rsidRPr="00BF4824">
        <w:rPr>
          <w:rFonts w:eastAsia="SimSun" w:cs="B Mitra" w:hint="cs"/>
          <w:sz w:val="28"/>
          <w:szCs w:val="28"/>
          <w:rtl/>
          <w:lang w:eastAsia="zh-CN"/>
        </w:rPr>
        <w:t>دستيابي به اهداف اين سند، به مجموعه‌ای از پيش‌نيازها و الزامات از جمله موارد ذيل بستگي دارد:</w:t>
      </w:r>
      <w:bookmarkEnd w:id="58"/>
      <w:bookmarkEnd w:id="59"/>
      <w:bookmarkEnd w:id="60"/>
      <w:bookmarkEnd w:id="61"/>
      <w:bookmarkEnd w:id="62"/>
    </w:p>
    <w:p w:rsidR="00047686" w:rsidRPr="00BF4824" w:rsidRDefault="00047686" w:rsidP="00047686">
      <w:pPr>
        <w:pStyle w:val="ListParagraph"/>
        <w:numPr>
          <w:ilvl w:val="0"/>
          <w:numId w:val="26"/>
        </w:numPr>
        <w:spacing w:after="0" w:line="240" w:lineRule="auto"/>
        <w:rPr>
          <w:rFonts w:eastAsia="SimSun" w:cs="B Mitra"/>
          <w:sz w:val="28"/>
          <w:szCs w:val="28"/>
          <w:highlight w:val="yellow"/>
          <w:lang w:eastAsia="zh-CN"/>
        </w:rPr>
      </w:pPr>
      <w:bookmarkStart w:id="63" w:name="_Toc205452245"/>
      <w:bookmarkStart w:id="64" w:name="_Toc259872127"/>
      <w:bookmarkStart w:id="65" w:name="_Toc259892610"/>
      <w:bookmarkStart w:id="66" w:name="_Toc260560406"/>
      <w:bookmarkStart w:id="67" w:name="_Toc201293047"/>
      <w:r w:rsidRPr="00BF4824">
        <w:rPr>
          <w:rFonts w:eastAsia="SimSun" w:cs="B Mitra" w:hint="cs"/>
          <w:sz w:val="28"/>
          <w:szCs w:val="28"/>
          <w:highlight w:val="yellow"/>
          <w:rtl/>
          <w:lang w:eastAsia="zh-CN"/>
        </w:rPr>
        <w:t>حاكم‌شدن شرايط همكاري هموار بين‌المللي براي كشور در جهت ارتقاي سطح همكاري‌ها و تعاملات با سازمان‌ها و مراكز معتبر بين‌المللي</w:t>
      </w:r>
      <w:bookmarkEnd w:id="63"/>
      <w:r w:rsidRPr="00BF4824">
        <w:rPr>
          <w:rFonts w:eastAsia="SimSun" w:cs="B Mitra" w:hint="cs"/>
          <w:sz w:val="28"/>
          <w:szCs w:val="28"/>
          <w:highlight w:val="yellow"/>
          <w:rtl/>
          <w:lang w:eastAsia="zh-CN"/>
        </w:rPr>
        <w:t>،</w:t>
      </w:r>
      <w:bookmarkEnd w:id="64"/>
      <w:bookmarkEnd w:id="65"/>
      <w:bookmarkEnd w:id="66"/>
      <w:r w:rsidRPr="00BF4824">
        <w:rPr>
          <w:rFonts w:eastAsia="SimSun" w:cs="B Mitra" w:hint="cs"/>
          <w:sz w:val="28"/>
          <w:szCs w:val="28"/>
          <w:highlight w:val="yellow"/>
          <w:rtl/>
          <w:lang w:eastAsia="zh-CN"/>
        </w:rPr>
        <w:t xml:space="preserve"> </w:t>
      </w:r>
    </w:p>
    <w:p w:rsidR="00047686" w:rsidRPr="00BF4824" w:rsidRDefault="00047686" w:rsidP="00BD66A2">
      <w:pPr>
        <w:pStyle w:val="ListParagraph"/>
        <w:numPr>
          <w:ilvl w:val="0"/>
          <w:numId w:val="26"/>
        </w:numPr>
        <w:spacing w:after="0" w:line="240" w:lineRule="auto"/>
        <w:jc w:val="both"/>
        <w:rPr>
          <w:rFonts w:eastAsia="SimSun" w:cs="B Mitra"/>
          <w:sz w:val="28"/>
          <w:szCs w:val="28"/>
          <w:lang w:eastAsia="zh-CN"/>
        </w:rPr>
      </w:pPr>
      <w:bookmarkStart w:id="68" w:name="_Toc201293048"/>
      <w:bookmarkStart w:id="69" w:name="_Toc205452246"/>
      <w:bookmarkStart w:id="70" w:name="_Toc259872128"/>
      <w:bookmarkStart w:id="71" w:name="_Toc259892611"/>
      <w:bookmarkStart w:id="72" w:name="_Toc260560407"/>
      <w:bookmarkEnd w:id="67"/>
      <w:r w:rsidRPr="00BF4824">
        <w:rPr>
          <w:rFonts w:eastAsia="SimSun" w:cs="B Mitra" w:hint="cs"/>
          <w:sz w:val="28"/>
          <w:szCs w:val="28"/>
          <w:rtl/>
          <w:lang w:eastAsia="zh-CN"/>
        </w:rPr>
        <w:t>تدوين و تصويب اسناد بالادستي سند ملي توسعه نيروگاه‌هاي هسته‌اي و مشخص‌شدن نقش و جايگاه انرژی هسته‌اي در آن</w:t>
      </w:r>
      <w:bookmarkEnd w:id="68"/>
      <w:bookmarkEnd w:id="69"/>
      <w:r w:rsidRPr="00BF4824">
        <w:rPr>
          <w:rFonts w:eastAsia="SimSun" w:cs="B Mitra" w:hint="cs"/>
          <w:sz w:val="28"/>
          <w:szCs w:val="28"/>
          <w:rtl/>
          <w:lang w:eastAsia="zh-CN"/>
        </w:rPr>
        <w:t>،</w:t>
      </w:r>
      <w:bookmarkEnd w:id="70"/>
      <w:bookmarkEnd w:id="71"/>
      <w:bookmarkEnd w:id="72"/>
    </w:p>
    <w:p w:rsidR="00047686" w:rsidRPr="00BF4824" w:rsidRDefault="00047686" w:rsidP="00047686">
      <w:pPr>
        <w:pStyle w:val="ListParagraph"/>
        <w:numPr>
          <w:ilvl w:val="0"/>
          <w:numId w:val="26"/>
        </w:numPr>
        <w:spacing w:after="0" w:line="240" w:lineRule="auto"/>
        <w:rPr>
          <w:rFonts w:eastAsia="SimSun" w:cs="B Mitra"/>
          <w:sz w:val="28"/>
          <w:szCs w:val="28"/>
          <w:lang w:eastAsia="zh-CN"/>
        </w:rPr>
      </w:pPr>
      <w:bookmarkStart w:id="73" w:name="_Toc260560408"/>
      <w:r w:rsidRPr="00BF4824">
        <w:rPr>
          <w:rFonts w:eastAsia="SimSun" w:cs="B Mitra" w:hint="cs"/>
          <w:sz w:val="28"/>
          <w:szCs w:val="28"/>
          <w:rtl/>
          <w:lang w:eastAsia="zh-CN"/>
        </w:rPr>
        <w:t>همكاري دستگاه‌هاي مختلف اجرايي كشور در تحقق اهداف اين سند از جمله آزادسازي مكان‌ها و ساختگاه هاي مورد نياز براي احداث نيروگاه‌ها و ساير تأسيسات هسته‌اي و تأمين امنيت آنها،</w:t>
      </w:r>
      <w:bookmarkEnd w:id="73"/>
    </w:p>
    <w:p w:rsidR="00684255" w:rsidRPr="00BF4824" w:rsidRDefault="00684255" w:rsidP="00684255">
      <w:pPr>
        <w:jc w:val="both"/>
        <w:rPr>
          <w:rFonts w:ascii="Times New Roman" w:hAnsi="Times New Roman" w:cs="B Mitra"/>
          <w:color w:val="385623" w:themeColor="accent6" w:themeShade="80"/>
          <w:sz w:val="20"/>
          <w:szCs w:val="26"/>
          <w:rtl/>
        </w:rPr>
      </w:pPr>
      <w:r w:rsidRPr="00BF4824">
        <w:rPr>
          <w:rFonts w:ascii="Times New Roman" w:hAnsi="Times New Roman" w:cs="B Mitra" w:hint="cs"/>
          <w:sz w:val="20"/>
          <w:szCs w:val="26"/>
          <w:rtl/>
        </w:rPr>
        <w:t>دستیابی به سطحی از توانمندی برای احداث نیروگاه هسته‌ای نیازمند برنامه‌ریزی مفصل و جامعی است و همکاری و هماهنگی کامل وزارتخانه‌های دیگر از جمله وزارت علوم، تحقیقات و فناوری؛ وزارت صنعت، معدن و تجارت؛ وزارت نیرو؛ وزارت فرهنگ و ارشاد اسلامی؛ وزارت تعاون، کار و رفاه اجتماعی؛ معاونت علمي و فناوري رياست جمهوري؛ وزارت بهداشت، سازمان محيط زيست، وزارت امورخارجه، وزارت اقتصاد، سازمان برنامه و بودجه؛ سازمان پدافند غير عامل و ... را برای تقویت زیرساخت‌های مورد نیاز بومی‌سازی به‌شرح زیر می‌طلبد</w:t>
      </w:r>
      <w:r w:rsidRPr="00BF4824">
        <w:rPr>
          <w:rFonts w:ascii="Times New Roman" w:hAnsi="Times New Roman" w:cs="B Mitra" w:hint="cs"/>
          <w:color w:val="385623" w:themeColor="accent6" w:themeShade="80"/>
          <w:sz w:val="20"/>
          <w:szCs w:val="26"/>
          <w:rtl/>
        </w:rPr>
        <w:t>:</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18"/>
          <w:szCs w:val="24"/>
          <w:rtl/>
        </w:rPr>
        <w:t xml:space="preserve">ضرورت انعقاد قرارداد جهت انتقال فناوری به صورت کسب تکنولوژی صحه گذاری شده (لایسنس) </w:t>
      </w:r>
      <w:r w:rsidRPr="00BF4824">
        <w:rPr>
          <w:rFonts w:ascii="Times New Roman" w:hAnsi="Times New Roman" w:cs="B Mitra" w:hint="cs"/>
          <w:sz w:val="20"/>
          <w:szCs w:val="26"/>
          <w:rtl/>
        </w:rPr>
        <w:t>از کشور منتخب و پیش‌بینی شرط انتقال تکنولوژی</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18"/>
          <w:szCs w:val="24"/>
        </w:rPr>
      </w:pPr>
      <w:r w:rsidRPr="00BF4824">
        <w:rPr>
          <w:rFonts w:ascii="Times New Roman" w:hAnsi="Times New Roman" w:cs="B Mitra" w:hint="cs"/>
          <w:sz w:val="18"/>
          <w:szCs w:val="24"/>
          <w:rtl/>
        </w:rPr>
        <w:t>اتخاذ  تدابیر لازم در سطح دولت و مجلس جهت استقرار زیر ساخت های قانونی، حقوقی و فنی مورد نیاز</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18"/>
          <w:szCs w:val="24"/>
        </w:rPr>
      </w:pPr>
      <w:r w:rsidRPr="00BF4824">
        <w:rPr>
          <w:rFonts w:ascii="Times New Roman" w:hAnsi="Times New Roman" w:cs="B Mitra" w:hint="cs"/>
          <w:sz w:val="18"/>
          <w:szCs w:val="24"/>
          <w:rtl/>
        </w:rPr>
        <w:t>اصلاح و همسو کردن نظام آموزشی برای تربیت نیروی انسانی لازم برای مدیریت پروژه، طراحی، احداث و بهره‌برداری</w:t>
      </w:r>
      <w:r w:rsidRPr="00BF4824">
        <w:rPr>
          <w:rFonts w:ascii="Times New Roman" w:hAnsi="Times New Roman" w:cs="B Mitra"/>
          <w:sz w:val="18"/>
          <w:szCs w:val="24"/>
          <w:rtl/>
        </w:rPr>
        <w:t xml:space="preserve">. </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20"/>
          <w:szCs w:val="26"/>
          <w:rtl/>
        </w:rPr>
        <w:t>ایجاد سیستم آموزشی برای تربیت نیروی کار ماهر در مقاطع کاردانی در رشته‌های فنی</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20"/>
          <w:szCs w:val="26"/>
          <w:rtl/>
        </w:rPr>
        <w:t xml:space="preserve">ایجاد زیرساخت لازم برای </w:t>
      </w:r>
      <w:r w:rsidRPr="00BF4824">
        <w:rPr>
          <w:rFonts w:ascii="Times New Roman" w:hAnsi="Times New Roman" w:cs="B Mitra" w:hint="cs"/>
          <w:sz w:val="18"/>
          <w:szCs w:val="24"/>
          <w:rtl/>
        </w:rPr>
        <w:t xml:space="preserve">تقویت صنایع کوچک و بزرگ </w:t>
      </w:r>
      <w:r w:rsidRPr="00BF4824">
        <w:rPr>
          <w:rFonts w:ascii="Times New Roman" w:hAnsi="Times New Roman" w:cs="B Mitra" w:hint="cs"/>
          <w:sz w:val="20"/>
          <w:szCs w:val="26"/>
          <w:rtl/>
        </w:rPr>
        <w:t>جهت ساخت تجهیزات مورد نیاز با گرید هسته‌ای و ثبت صلاحیت در نظام ایمنی هسته‌ای کشور</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20"/>
          <w:szCs w:val="26"/>
          <w:rtl/>
        </w:rPr>
        <w:t xml:space="preserve">بررسی و ایجاد راهکار برای اخذ </w:t>
      </w:r>
      <w:r w:rsidRPr="00BF4824">
        <w:rPr>
          <w:rFonts w:ascii="Times New Roman" w:hAnsi="Times New Roman" w:cs="B Mitra"/>
          <w:sz w:val="20"/>
          <w:szCs w:val="26"/>
        </w:rPr>
        <w:t>N-Stamp</w:t>
      </w:r>
      <w:r w:rsidRPr="00BF4824">
        <w:rPr>
          <w:rFonts w:ascii="Times New Roman" w:hAnsi="Times New Roman" w:cs="B Mitra" w:hint="cs"/>
          <w:sz w:val="20"/>
          <w:szCs w:val="26"/>
          <w:rtl/>
        </w:rPr>
        <w:t xml:space="preserve"> توسط پیمانکاران مختلف از مراجع معتبر بین‌المللی</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18"/>
          <w:szCs w:val="24"/>
          <w:rtl/>
        </w:rPr>
        <w:t xml:space="preserve">تامین اعتبار قابل قبول </w:t>
      </w:r>
      <w:r w:rsidRPr="00BF4824">
        <w:rPr>
          <w:rFonts w:ascii="Times New Roman" w:hAnsi="Times New Roman" w:cs="B Mitra" w:hint="cs"/>
          <w:sz w:val="20"/>
          <w:szCs w:val="26"/>
          <w:rtl/>
        </w:rPr>
        <w:t>برای امر تحقیق و توسعه</w:t>
      </w:r>
    </w:p>
    <w:p w:rsidR="00684255" w:rsidRPr="00BF4824" w:rsidRDefault="00684255" w:rsidP="00684255">
      <w:pPr>
        <w:pStyle w:val="ListParagraph"/>
        <w:numPr>
          <w:ilvl w:val="0"/>
          <w:numId w:val="25"/>
        </w:numPr>
        <w:spacing w:after="0" w:line="240" w:lineRule="auto"/>
        <w:ind w:left="714" w:hanging="357"/>
        <w:jc w:val="both"/>
        <w:rPr>
          <w:rFonts w:ascii="Times New Roman" w:hAnsi="Times New Roman" w:cs="B Mitra"/>
          <w:sz w:val="20"/>
          <w:szCs w:val="26"/>
        </w:rPr>
      </w:pPr>
      <w:r w:rsidRPr="00BF4824">
        <w:rPr>
          <w:rFonts w:ascii="Times New Roman" w:hAnsi="Times New Roman" w:cs="B Mitra" w:hint="cs"/>
          <w:sz w:val="18"/>
          <w:szCs w:val="24"/>
          <w:rtl/>
        </w:rPr>
        <w:t xml:space="preserve">تشویق شرکت‌های دانش بنیان </w:t>
      </w:r>
      <w:r w:rsidRPr="00BF4824">
        <w:rPr>
          <w:rFonts w:ascii="Times New Roman" w:hAnsi="Times New Roman" w:cs="B Mitra" w:hint="cs"/>
          <w:sz w:val="20"/>
          <w:szCs w:val="26"/>
          <w:rtl/>
        </w:rPr>
        <w:t>برای ورود به این حوزه جهت تسریع بومی‌سازی</w:t>
      </w:r>
    </w:p>
    <w:p w:rsidR="00FA6E9C" w:rsidRPr="00BF4824" w:rsidRDefault="00FA6E9C" w:rsidP="00BD66A2">
      <w:pPr>
        <w:pStyle w:val="Style1"/>
        <w:spacing w:line="312" w:lineRule="auto"/>
        <w:rPr>
          <w:rFonts w:cs="B Mitra"/>
          <w:b w:val="0"/>
          <w:bCs w:val="0"/>
          <w:color w:val="auto"/>
          <w:szCs w:val="28"/>
          <w:rtl/>
        </w:rPr>
      </w:pPr>
      <w:bookmarkStart w:id="74" w:name="_Toc94740249"/>
      <w:r w:rsidRPr="00BF4824">
        <w:rPr>
          <w:rFonts w:cs="B Mitra" w:hint="cs"/>
          <w:b w:val="0"/>
          <w:bCs w:val="0"/>
          <w:color w:val="auto"/>
          <w:szCs w:val="28"/>
          <w:rtl/>
        </w:rPr>
        <w:t>نحوه همكاري تمامی دستگاه‌ها با سازمان انرژي اتمي‌ايران براي هر يك از راهبردهاي يادشده پس از تصويب اين سند</w:t>
      </w:r>
      <w:r w:rsidR="00BD66A2" w:rsidRPr="00BF4824">
        <w:rPr>
          <w:rFonts w:cs="B Mitra" w:hint="cs"/>
          <w:b w:val="0"/>
          <w:bCs w:val="0"/>
          <w:color w:val="auto"/>
          <w:szCs w:val="28"/>
          <w:rtl/>
        </w:rPr>
        <w:t xml:space="preserve"> باید</w:t>
      </w:r>
      <w:r w:rsidRPr="00BF4824">
        <w:rPr>
          <w:rFonts w:cs="B Mitra" w:hint="cs"/>
          <w:b w:val="0"/>
          <w:bCs w:val="0"/>
          <w:color w:val="auto"/>
          <w:szCs w:val="28"/>
          <w:rtl/>
        </w:rPr>
        <w:t xml:space="preserve"> ارائه ش</w:t>
      </w:r>
      <w:r w:rsidR="00BD66A2" w:rsidRPr="00BF4824">
        <w:rPr>
          <w:rFonts w:cs="B Mitra" w:hint="cs"/>
          <w:b w:val="0"/>
          <w:bCs w:val="0"/>
          <w:color w:val="auto"/>
          <w:szCs w:val="28"/>
          <w:rtl/>
        </w:rPr>
        <w:t>و</w:t>
      </w:r>
      <w:r w:rsidRPr="00BF4824">
        <w:rPr>
          <w:rFonts w:cs="B Mitra" w:hint="cs"/>
          <w:b w:val="0"/>
          <w:bCs w:val="0"/>
          <w:color w:val="auto"/>
          <w:szCs w:val="28"/>
          <w:rtl/>
        </w:rPr>
        <w:t>د.</w:t>
      </w:r>
      <w:bookmarkEnd w:id="74"/>
    </w:p>
    <w:p w:rsidR="00684255" w:rsidRPr="00BF4824" w:rsidRDefault="00684255" w:rsidP="00435629">
      <w:pPr>
        <w:pStyle w:val="Style1"/>
        <w:spacing w:line="240" w:lineRule="auto"/>
        <w:outlineLvl w:val="9"/>
        <w:rPr>
          <w:rFonts w:cs="B Mitra"/>
          <w:b w:val="0"/>
          <w:bCs w:val="0"/>
          <w:color w:val="auto"/>
          <w:szCs w:val="28"/>
        </w:rPr>
      </w:pPr>
      <w:bookmarkStart w:id="75" w:name="_Toc94740250"/>
      <w:r w:rsidRPr="00BF4824">
        <w:rPr>
          <w:rFonts w:cs="B Mitra" w:hint="cs"/>
          <w:color w:val="000000" w:themeColor="text1"/>
          <w:szCs w:val="28"/>
          <w:rtl/>
        </w:rPr>
        <w:t xml:space="preserve">اولین اقدام پس از تصویب سند حاضر، </w:t>
      </w:r>
      <w:r w:rsidRPr="00BF4824">
        <w:rPr>
          <w:rFonts w:cs="B Mitra" w:hint="cs"/>
          <w:b w:val="0"/>
          <w:bCs w:val="0"/>
          <w:color w:val="auto"/>
          <w:szCs w:val="28"/>
          <w:rtl/>
        </w:rPr>
        <w:t>تدوین برنامه اقدام و تهیه و اجرای برنامه/ پروژه های مطالعات پشتیبانی سند خواهد بود. اهداف و سیاست های برنامه‌ای و اهداف کمی بر اساس مطالعات پشتیبانی مزبور تعیین خواهند شد. اهداف و سیاست‌های برنامه‌ای و اهداف کمی و سایر اسناد برنامه‌ای مبتنی و متکی بر سند حاضر در برنامه توسعه هفتم به عنوان نخستین مرحله از عملیاتی شدن/ اجرای سند حاضر  تلقی می شوند</w:t>
      </w:r>
      <w:r w:rsidR="00BD66A2" w:rsidRPr="00BF4824">
        <w:rPr>
          <w:rFonts w:cs="B Mitra" w:hint="cs"/>
          <w:b w:val="0"/>
          <w:bCs w:val="0"/>
          <w:color w:val="auto"/>
          <w:szCs w:val="28"/>
          <w:rtl/>
        </w:rPr>
        <w:t>.</w:t>
      </w:r>
      <w:bookmarkEnd w:id="75"/>
    </w:p>
    <w:p w:rsidR="00684255" w:rsidRPr="00BF4824" w:rsidRDefault="00684255" w:rsidP="00FA6E9C">
      <w:pPr>
        <w:pStyle w:val="ListParagraph"/>
        <w:spacing w:after="0" w:line="240" w:lineRule="auto"/>
        <w:rPr>
          <w:rFonts w:cs="B Mitra"/>
          <w:b/>
          <w:bCs/>
          <w:color w:val="000000" w:themeColor="text1"/>
          <w:sz w:val="28"/>
          <w:szCs w:val="28"/>
        </w:rPr>
      </w:pPr>
    </w:p>
    <w:p w:rsidR="00F71300" w:rsidRPr="00BF4824" w:rsidRDefault="00154214" w:rsidP="00435629">
      <w:pPr>
        <w:pStyle w:val="ListParagraph"/>
        <w:numPr>
          <w:ilvl w:val="0"/>
          <w:numId w:val="1"/>
        </w:numPr>
        <w:spacing w:after="0" w:line="240" w:lineRule="auto"/>
        <w:outlineLvl w:val="1"/>
        <w:rPr>
          <w:rFonts w:cs="B Mitra"/>
          <w:b/>
          <w:bCs/>
          <w:color w:val="000000" w:themeColor="text1"/>
          <w:sz w:val="28"/>
          <w:szCs w:val="28"/>
        </w:rPr>
      </w:pPr>
      <w:bookmarkStart w:id="76" w:name="_Toc94740251"/>
      <w:r w:rsidRPr="00BF4824">
        <w:rPr>
          <w:rFonts w:cs="B Mitra" w:hint="cs"/>
          <w:b/>
          <w:bCs/>
          <w:color w:val="000000" w:themeColor="text1"/>
          <w:sz w:val="28"/>
          <w:szCs w:val="28"/>
          <w:rtl/>
        </w:rPr>
        <w:t>بروزرسانی سند</w:t>
      </w:r>
      <w:bookmarkEnd w:id="76"/>
    </w:p>
    <w:p w:rsidR="00684255" w:rsidRPr="00BF4824" w:rsidRDefault="000D0FDB" w:rsidP="000E652F">
      <w:pPr>
        <w:spacing w:after="0" w:line="240" w:lineRule="auto"/>
        <w:ind w:left="360"/>
        <w:jc w:val="both"/>
        <w:rPr>
          <w:rFonts w:ascii="Arial" w:hAnsi="Arial" w:cs="B Mitra"/>
          <w:color w:val="000000" w:themeColor="text1"/>
          <w:szCs w:val="28"/>
          <w:rtl/>
        </w:rPr>
      </w:pPr>
      <w:r w:rsidRPr="00BF4824">
        <w:rPr>
          <w:rFonts w:ascii="Arial" w:hAnsi="Arial" w:cs="B Mitra" w:hint="cs"/>
          <w:color w:val="000000" w:themeColor="text1"/>
          <w:szCs w:val="28"/>
          <w:rtl/>
        </w:rPr>
        <w:t>تلاش‌شده تا تبيين اهداف و تدوين راهبردها به گونه‌اي صورت‌پذيرد تا سند انعطاف لازم براي تطبيق با شرايط و موقعيت‌هاي</w:t>
      </w:r>
      <w:r w:rsidR="00C77627" w:rsidRPr="00BF4824">
        <w:rPr>
          <w:rFonts w:ascii="Arial" w:hAnsi="Arial" w:cs="B Mitra" w:hint="cs"/>
          <w:color w:val="000000" w:themeColor="text1"/>
          <w:szCs w:val="28"/>
          <w:rtl/>
        </w:rPr>
        <w:t xml:space="preserve"> مختلف در محدوده این سند </w:t>
      </w:r>
      <w:r w:rsidRPr="00BF4824">
        <w:rPr>
          <w:rFonts w:ascii="Arial" w:hAnsi="Arial" w:cs="B Mitra" w:hint="cs"/>
          <w:color w:val="000000" w:themeColor="text1"/>
          <w:szCs w:val="28"/>
          <w:rtl/>
        </w:rPr>
        <w:t xml:space="preserve">را داشته و به بازنگري و اصلاح در دوره‌هاي كوتاه‌مدت نياز نباشد، با اين حال، لازم است هر </w:t>
      </w:r>
      <w:r w:rsidR="000E652F" w:rsidRPr="00BF4824">
        <w:rPr>
          <w:rFonts w:ascii="Arial" w:hAnsi="Arial" w:cs="B Mitra" w:hint="cs"/>
          <w:iCs/>
          <w:color w:val="000000" w:themeColor="text1"/>
          <w:szCs w:val="28"/>
          <w:u w:val="single"/>
          <w:rtl/>
        </w:rPr>
        <w:t>دو</w:t>
      </w:r>
      <w:r w:rsidRPr="00BF4824">
        <w:rPr>
          <w:rFonts w:ascii="Arial" w:hAnsi="Arial" w:cs="B Mitra" w:hint="cs"/>
          <w:color w:val="000000" w:themeColor="text1"/>
          <w:szCs w:val="28"/>
          <w:rtl/>
        </w:rPr>
        <w:t xml:space="preserve"> سال يك‌بار نسبت به بازنگري آن اقدام شود. </w:t>
      </w:r>
    </w:p>
    <w:sectPr w:rsidR="00684255" w:rsidRPr="00BF4824" w:rsidSect="00C767A0">
      <w:pgSz w:w="11906" w:h="16838"/>
      <w:pgMar w:top="1440" w:right="1440" w:bottom="1134" w:left="1134"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A8" w:rsidRDefault="00F40AA8" w:rsidP="00165862">
      <w:pPr>
        <w:spacing w:after="0" w:line="240" w:lineRule="auto"/>
      </w:pPr>
      <w:r>
        <w:separator/>
      </w:r>
    </w:p>
  </w:endnote>
  <w:endnote w:type="continuationSeparator" w:id="0">
    <w:p w:rsidR="00F40AA8" w:rsidRDefault="00F40AA8" w:rsidP="0016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tr">
    <w:altName w:val="Arial"/>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w:charset w:val="B2"/>
    <w:family w:val="auto"/>
    <w:pitch w:val="variable"/>
    <w:sig w:usb0="00002001"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DroidNaskh">
    <w:altName w:val="Times New Roman"/>
    <w:panose1 w:val="00000000000000000000"/>
    <w:charset w:val="00"/>
    <w:family w:val="roman"/>
    <w:notTrueType/>
    <w:pitch w:val="default"/>
  </w:font>
  <w:font w:name="BMitr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A8" w:rsidRDefault="00F40AA8" w:rsidP="00165862">
      <w:pPr>
        <w:spacing w:after="0" w:line="240" w:lineRule="auto"/>
      </w:pPr>
      <w:r>
        <w:separator/>
      </w:r>
    </w:p>
  </w:footnote>
  <w:footnote w:type="continuationSeparator" w:id="0">
    <w:p w:rsidR="00F40AA8" w:rsidRDefault="00F40AA8" w:rsidP="00165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7F92"/>
    <w:multiLevelType w:val="hybridMultilevel"/>
    <w:tmpl w:val="90F47E54"/>
    <w:lvl w:ilvl="0" w:tplc="4712DC46">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E08EB"/>
    <w:multiLevelType w:val="hybridMultilevel"/>
    <w:tmpl w:val="AB6AA202"/>
    <w:lvl w:ilvl="0" w:tplc="4712DC46">
      <w:numFmt w:val="bullet"/>
      <w:lvlText w:val="-"/>
      <w:lvlJc w:val="left"/>
      <w:pPr>
        <w:ind w:left="720" w:hanging="360"/>
      </w:pPr>
      <w:rPr>
        <w:rFonts w:asciiTheme="minorHAnsi" w:eastAsiaTheme="minorHAnsi" w:hAnsiTheme="minorHAnsi" w:cs="B Zar"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1778"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20D6E"/>
    <w:multiLevelType w:val="hybridMultilevel"/>
    <w:tmpl w:val="AB349688"/>
    <w:lvl w:ilvl="0" w:tplc="7F68215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353B5"/>
    <w:multiLevelType w:val="hybridMultilevel"/>
    <w:tmpl w:val="2CCCF49A"/>
    <w:lvl w:ilvl="0" w:tplc="13A63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71F44"/>
    <w:multiLevelType w:val="hybridMultilevel"/>
    <w:tmpl w:val="9D38FB3C"/>
    <w:lvl w:ilvl="0" w:tplc="13502200">
      <w:start w:val="2"/>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AD212F8"/>
    <w:multiLevelType w:val="hybridMultilevel"/>
    <w:tmpl w:val="D7F670C4"/>
    <w:lvl w:ilvl="0" w:tplc="8F5E9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3675D9"/>
    <w:multiLevelType w:val="hybridMultilevel"/>
    <w:tmpl w:val="BA7E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5E7C76"/>
    <w:multiLevelType w:val="hybridMultilevel"/>
    <w:tmpl w:val="277C04CA"/>
    <w:lvl w:ilvl="0" w:tplc="4712DC46">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778"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D75E4"/>
    <w:multiLevelType w:val="hybridMultilevel"/>
    <w:tmpl w:val="1C36C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B314C"/>
    <w:multiLevelType w:val="hybridMultilevel"/>
    <w:tmpl w:val="E21E4D7C"/>
    <w:lvl w:ilvl="0" w:tplc="87A8BB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E9F51B4"/>
    <w:multiLevelType w:val="hybridMultilevel"/>
    <w:tmpl w:val="EEBAFF0A"/>
    <w:lvl w:ilvl="0" w:tplc="C8DE9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D290B"/>
    <w:multiLevelType w:val="hybridMultilevel"/>
    <w:tmpl w:val="67D2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83C09"/>
    <w:multiLevelType w:val="hybridMultilevel"/>
    <w:tmpl w:val="A7DC3AC6"/>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3">
    <w:nsid w:val="35A125BE"/>
    <w:multiLevelType w:val="hybridMultilevel"/>
    <w:tmpl w:val="4AD2E5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361040B9"/>
    <w:multiLevelType w:val="hybridMultilevel"/>
    <w:tmpl w:val="1B2E2532"/>
    <w:lvl w:ilvl="0" w:tplc="FE6E75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9356EF6"/>
    <w:multiLevelType w:val="hybridMultilevel"/>
    <w:tmpl w:val="45F8A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E35752"/>
    <w:multiLevelType w:val="hybridMultilevel"/>
    <w:tmpl w:val="1A9C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D180E6E"/>
    <w:multiLevelType w:val="hybridMultilevel"/>
    <w:tmpl w:val="7B165A90"/>
    <w:lvl w:ilvl="0" w:tplc="3C52824C">
      <w:start w:val="1"/>
      <w:numFmt w:val="decimal"/>
      <w:lvlText w:val="%1."/>
      <w:lvlJc w:val="left"/>
      <w:pPr>
        <w:tabs>
          <w:tab w:val="num" w:pos="1140"/>
        </w:tabs>
        <w:ind w:left="1140" w:hanging="360"/>
      </w:pPr>
      <w:rPr>
        <w:rFonts w:cs="Titr" w:hint="cs"/>
      </w:rPr>
    </w:lvl>
    <w:lvl w:ilvl="1" w:tplc="DEB0B64C">
      <w:start w:val="1"/>
      <w:numFmt w:val="bullet"/>
      <w:lvlText w:val=""/>
      <w:lvlJc w:val="left"/>
      <w:pPr>
        <w:tabs>
          <w:tab w:val="num" w:pos="2061"/>
        </w:tabs>
        <w:ind w:left="2061" w:hanging="360"/>
      </w:pPr>
      <w:rPr>
        <w:rFonts w:ascii="Symbol" w:hAnsi="Symbol" w:hint="default"/>
      </w:rPr>
    </w:lvl>
    <w:lvl w:ilvl="2" w:tplc="F24A99B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7834B6"/>
    <w:multiLevelType w:val="hybridMultilevel"/>
    <w:tmpl w:val="E5BA8F88"/>
    <w:lvl w:ilvl="0" w:tplc="4712DC46">
      <w:numFmt w:val="bullet"/>
      <w:lvlText w:val="-"/>
      <w:lvlJc w:val="left"/>
      <w:pPr>
        <w:ind w:left="1004" w:hanging="360"/>
      </w:pPr>
      <w:rPr>
        <w:rFonts w:asciiTheme="minorHAnsi" w:eastAsiaTheme="minorHAnsi" w:hAnsiTheme="minorHAnsi"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FB41132"/>
    <w:multiLevelType w:val="hybridMultilevel"/>
    <w:tmpl w:val="AF2A4BE8"/>
    <w:lvl w:ilvl="0" w:tplc="06D4437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61B91"/>
    <w:multiLevelType w:val="hybridMultilevel"/>
    <w:tmpl w:val="11D0C966"/>
    <w:lvl w:ilvl="0" w:tplc="EA0A1A8E">
      <w:start w:val="1"/>
      <w:numFmt w:val="decimal"/>
      <w:lvlText w:val="%1-"/>
      <w:lvlJc w:val="left"/>
      <w:pPr>
        <w:ind w:left="720" w:hanging="360"/>
      </w:pPr>
      <w:rPr>
        <w:rFonts w:cs="B Titr"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00107"/>
    <w:multiLevelType w:val="hybridMultilevel"/>
    <w:tmpl w:val="1B284480"/>
    <w:lvl w:ilvl="0" w:tplc="FE86E4B2">
      <w:start w:val="1"/>
      <w:numFmt w:val="bullet"/>
      <w:lvlText w:val=""/>
      <w:lvlJc w:val="left"/>
      <w:pPr>
        <w:ind w:left="720" w:hanging="360"/>
      </w:pPr>
      <w:rPr>
        <w:rFonts w:ascii="Wingdings" w:hAnsi="Wingdings" w:cs="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956CB"/>
    <w:multiLevelType w:val="hybridMultilevel"/>
    <w:tmpl w:val="0CC8B8C2"/>
    <w:lvl w:ilvl="0" w:tplc="4712DC46">
      <w:numFmt w:val="bullet"/>
      <w:lvlText w:val="-"/>
      <w:lvlJc w:val="left"/>
      <w:pPr>
        <w:ind w:left="720" w:hanging="360"/>
      </w:pPr>
      <w:rPr>
        <w:rFonts w:asciiTheme="minorHAnsi" w:eastAsiaTheme="minorHAnsi" w:hAnsiTheme="minorHAnsi" w:cs="B Zar"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1778"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BF1F53"/>
    <w:multiLevelType w:val="hybridMultilevel"/>
    <w:tmpl w:val="C74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2E5E25"/>
    <w:multiLevelType w:val="hybridMultilevel"/>
    <w:tmpl w:val="ED160B42"/>
    <w:lvl w:ilvl="0" w:tplc="4712DC46">
      <w:numFmt w:val="bullet"/>
      <w:lvlText w:val="-"/>
      <w:lvlJc w:val="left"/>
      <w:pPr>
        <w:ind w:left="720" w:hanging="360"/>
      </w:pPr>
      <w:rPr>
        <w:rFonts w:asciiTheme="minorHAnsi" w:eastAsiaTheme="minorHAnsi" w:hAnsiTheme="minorHAnsi" w:cs="B Zar"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778"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C06CA5"/>
    <w:multiLevelType w:val="hybridMultilevel"/>
    <w:tmpl w:val="8C66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7A5CD9"/>
    <w:multiLevelType w:val="hybridMultilevel"/>
    <w:tmpl w:val="AFD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61473"/>
    <w:multiLevelType w:val="hybridMultilevel"/>
    <w:tmpl w:val="3C26F21E"/>
    <w:lvl w:ilvl="0" w:tplc="1C3EC52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E5C36"/>
    <w:multiLevelType w:val="multilevel"/>
    <w:tmpl w:val="39246D80"/>
    <w:lvl w:ilvl="0">
      <w:start w:val="1"/>
      <w:numFmt w:val="decimal"/>
      <w:lvlText w:val="3-%1."/>
      <w:lvlJc w:val="left"/>
      <w:pPr>
        <w:tabs>
          <w:tab w:val="num" w:pos="360"/>
        </w:tabs>
        <w:ind w:left="360" w:hanging="360"/>
      </w:pPr>
      <w:rPr>
        <w:rFonts w:hint="default"/>
        <w:b w:val="0"/>
        <w:bCs/>
        <w:iCs w:val="0"/>
      </w:rPr>
    </w:lvl>
    <w:lvl w:ilvl="1">
      <w:start w:val="1"/>
      <w:numFmt w:val="none"/>
      <w:lvlText w:val="7-1."/>
      <w:lvlJc w:val="left"/>
      <w:pPr>
        <w:tabs>
          <w:tab w:val="num" w:pos="792"/>
        </w:tabs>
        <w:ind w:left="792" w:hanging="432"/>
      </w:pPr>
      <w:rPr>
        <w:rFonts w:hint="default"/>
      </w:rPr>
    </w:lvl>
    <w:lvl w:ilvl="2">
      <w:start w:val="1"/>
      <w:numFmt w:val="decimal"/>
      <w:lvlText w:val="6- 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50A4B3B"/>
    <w:multiLevelType w:val="hybridMultilevel"/>
    <w:tmpl w:val="C7A4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C70908"/>
    <w:multiLevelType w:val="hybridMultilevel"/>
    <w:tmpl w:val="1A9C1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9C556CD"/>
    <w:multiLevelType w:val="hybridMultilevel"/>
    <w:tmpl w:val="91A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CC01E1"/>
    <w:multiLevelType w:val="hybridMultilevel"/>
    <w:tmpl w:val="7730F88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nsid w:val="7CEE1D43"/>
    <w:multiLevelType w:val="hybridMultilevel"/>
    <w:tmpl w:val="11844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5"/>
  </w:num>
  <w:num w:numId="3">
    <w:abstractNumId w:val="23"/>
  </w:num>
  <w:num w:numId="4">
    <w:abstractNumId w:val="33"/>
  </w:num>
  <w:num w:numId="5">
    <w:abstractNumId w:val="28"/>
  </w:num>
  <w:num w:numId="6">
    <w:abstractNumId w:val="31"/>
  </w:num>
  <w:num w:numId="7">
    <w:abstractNumId w:val="25"/>
  </w:num>
  <w:num w:numId="8">
    <w:abstractNumId w:val="15"/>
  </w:num>
  <w:num w:numId="9">
    <w:abstractNumId w:val="12"/>
  </w:num>
  <w:num w:numId="10">
    <w:abstractNumId w:val="20"/>
  </w:num>
  <w:num w:numId="11">
    <w:abstractNumId w:val="3"/>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30"/>
  </w:num>
  <w:num w:numId="21">
    <w:abstractNumId w:val="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6"/>
  </w:num>
  <w:num w:numId="26">
    <w:abstractNumId w:val="18"/>
  </w:num>
  <w:num w:numId="27">
    <w:abstractNumId w:val="27"/>
  </w:num>
  <w:num w:numId="28">
    <w:abstractNumId w:val="21"/>
  </w:num>
  <w:num w:numId="29">
    <w:abstractNumId w:val="7"/>
  </w:num>
  <w:num w:numId="30">
    <w:abstractNumId w:val="29"/>
  </w:num>
  <w:num w:numId="31">
    <w:abstractNumId w:val="10"/>
  </w:num>
  <w:num w:numId="32">
    <w:abstractNumId w:val="32"/>
  </w:num>
  <w:num w:numId="33">
    <w:abstractNumId w:val="17"/>
  </w:num>
  <w:num w:numId="34">
    <w:abstractNumId w:val="1"/>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99"/>
    <w:rsid w:val="000047AE"/>
    <w:rsid w:val="00012564"/>
    <w:rsid w:val="000146F5"/>
    <w:rsid w:val="000269A2"/>
    <w:rsid w:val="0003056F"/>
    <w:rsid w:val="00041031"/>
    <w:rsid w:val="00047686"/>
    <w:rsid w:val="00050FBF"/>
    <w:rsid w:val="00051596"/>
    <w:rsid w:val="00057903"/>
    <w:rsid w:val="00067A82"/>
    <w:rsid w:val="00081E87"/>
    <w:rsid w:val="000922CB"/>
    <w:rsid w:val="00096389"/>
    <w:rsid w:val="000B0A26"/>
    <w:rsid w:val="000C0B77"/>
    <w:rsid w:val="000D0FDB"/>
    <w:rsid w:val="000E652F"/>
    <w:rsid w:val="000F04B1"/>
    <w:rsid w:val="000F168D"/>
    <w:rsid w:val="00100FF0"/>
    <w:rsid w:val="001162D4"/>
    <w:rsid w:val="0013447E"/>
    <w:rsid w:val="001347E3"/>
    <w:rsid w:val="00146B7B"/>
    <w:rsid w:val="00154214"/>
    <w:rsid w:val="001613EF"/>
    <w:rsid w:val="00165862"/>
    <w:rsid w:val="00172813"/>
    <w:rsid w:val="00175B47"/>
    <w:rsid w:val="001853CE"/>
    <w:rsid w:val="001C3F3A"/>
    <w:rsid w:val="001F113E"/>
    <w:rsid w:val="002117BE"/>
    <w:rsid w:val="0022246C"/>
    <w:rsid w:val="00243CF0"/>
    <w:rsid w:val="00243ED1"/>
    <w:rsid w:val="0024421A"/>
    <w:rsid w:val="00257C9D"/>
    <w:rsid w:val="002661F9"/>
    <w:rsid w:val="0027262F"/>
    <w:rsid w:val="002C06AC"/>
    <w:rsid w:val="002D156B"/>
    <w:rsid w:val="00310BF7"/>
    <w:rsid w:val="003635BE"/>
    <w:rsid w:val="003A4143"/>
    <w:rsid w:val="003A4AF6"/>
    <w:rsid w:val="003D4755"/>
    <w:rsid w:val="003E48B0"/>
    <w:rsid w:val="003E4910"/>
    <w:rsid w:val="003E7D26"/>
    <w:rsid w:val="0042372B"/>
    <w:rsid w:val="00435109"/>
    <w:rsid w:val="00435629"/>
    <w:rsid w:val="00461299"/>
    <w:rsid w:val="00480D4B"/>
    <w:rsid w:val="004811F1"/>
    <w:rsid w:val="00483047"/>
    <w:rsid w:val="00484023"/>
    <w:rsid w:val="004951AD"/>
    <w:rsid w:val="004D0B91"/>
    <w:rsid w:val="004D6145"/>
    <w:rsid w:val="004E40E9"/>
    <w:rsid w:val="00514A9F"/>
    <w:rsid w:val="00514CCD"/>
    <w:rsid w:val="00544741"/>
    <w:rsid w:val="0055066E"/>
    <w:rsid w:val="00556F4D"/>
    <w:rsid w:val="0056091E"/>
    <w:rsid w:val="00590262"/>
    <w:rsid w:val="005B02F4"/>
    <w:rsid w:val="005B06BA"/>
    <w:rsid w:val="005F2825"/>
    <w:rsid w:val="005F59A1"/>
    <w:rsid w:val="0061116A"/>
    <w:rsid w:val="0062450B"/>
    <w:rsid w:val="0066294C"/>
    <w:rsid w:val="00684255"/>
    <w:rsid w:val="00684864"/>
    <w:rsid w:val="006915A3"/>
    <w:rsid w:val="006A16BE"/>
    <w:rsid w:val="006A6ED2"/>
    <w:rsid w:val="006B5D9E"/>
    <w:rsid w:val="006F25C3"/>
    <w:rsid w:val="007216EA"/>
    <w:rsid w:val="0072515A"/>
    <w:rsid w:val="007405A6"/>
    <w:rsid w:val="007A0102"/>
    <w:rsid w:val="007A14E0"/>
    <w:rsid w:val="007A1769"/>
    <w:rsid w:val="007B0314"/>
    <w:rsid w:val="007C2864"/>
    <w:rsid w:val="007D715C"/>
    <w:rsid w:val="007E4651"/>
    <w:rsid w:val="007F7BA2"/>
    <w:rsid w:val="00805CAA"/>
    <w:rsid w:val="00806198"/>
    <w:rsid w:val="00820ABA"/>
    <w:rsid w:val="00822305"/>
    <w:rsid w:val="00823EE8"/>
    <w:rsid w:val="00832305"/>
    <w:rsid w:val="00836163"/>
    <w:rsid w:val="008635FD"/>
    <w:rsid w:val="008665F0"/>
    <w:rsid w:val="00866D1D"/>
    <w:rsid w:val="00876101"/>
    <w:rsid w:val="0089103A"/>
    <w:rsid w:val="0091537D"/>
    <w:rsid w:val="00930E9B"/>
    <w:rsid w:val="00943869"/>
    <w:rsid w:val="00970DD8"/>
    <w:rsid w:val="009752F2"/>
    <w:rsid w:val="0097574C"/>
    <w:rsid w:val="00976896"/>
    <w:rsid w:val="009825ED"/>
    <w:rsid w:val="00985BBE"/>
    <w:rsid w:val="009866B9"/>
    <w:rsid w:val="009913D6"/>
    <w:rsid w:val="009B6231"/>
    <w:rsid w:val="009D6EAA"/>
    <w:rsid w:val="009E0DA8"/>
    <w:rsid w:val="00A076E9"/>
    <w:rsid w:val="00A141DC"/>
    <w:rsid w:val="00A364D1"/>
    <w:rsid w:val="00A74203"/>
    <w:rsid w:val="00A82602"/>
    <w:rsid w:val="00AA0CB0"/>
    <w:rsid w:val="00AA51EC"/>
    <w:rsid w:val="00AD1845"/>
    <w:rsid w:val="00AD2A3B"/>
    <w:rsid w:val="00AD4C70"/>
    <w:rsid w:val="00B05338"/>
    <w:rsid w:val="00B23255"/>
    <w:rsid w:val="00B367B9"/>
    <w:rsid w:val="00B41C27"/>
    <w:rsid w:val="00B7205C"/>
    <w:rsid w:val="00BB4B46"/>
    <w:rsid w:val="00BD0D46"/>
    <w:rsid w:val="00BD0F1A"/>
    <w:rsid w:val="00BD66A2"/>
    <w:rsid w:val="00BF4824"/>
    <w:rsid w:val="00BF5E38"/>
    <w:rsid w:val="00C06B53"/>
    <w:rsid w:val="00C1706A"/>
    <w:rsid w:val="00C21F4B"/>
    <w:rsid w:val="00C37A81"/>
    <w:rsid w:val="00C42B2D"/>
    <w:rsid w:val="00C51B07"/>
    <w:rsid w:val="00C767A0"/>
    <w:rsid w:val="00C77627"/>
    <w:rsid w:val="00C91E00"/>
    <w:rsid w:val="00C936F6"/>
    <w:rsid w:val="00C9627E"/>
    <w:rsid w:val="00CA16C5"/>
    <w:rsid w:val="00CD0A85"/>
    <w:rsid w:val="00CD4117"/>
    <w:rsid w:val="00CE5857"/>
    <w:rsid w:val="00CF612F"/>
    <w:rsid w:val="00D004ED"/>
    <w:rsid w:val="00D25A97"/>
    <w:rsid w:val="00D34367"/>
    <w:rsid w:val="00D408FF"/>
    <w:rsid w:val="00D90C99"/>
    <w:rsid w:val="00DC7C13"/>
    <w:rsid w:val="00DD4446"/>
    <w:rsid w:val="00DF19EB"/>
    <w:rsid w:val="00DF7A1F"/>
    <w:rsid w:val="00E15AB2"/>
    <w:rsid w:val="00E25F89"/>
    <w:rsid w:val="00E26E78"/>
    <w:rsid w:val="00E35087"/>
    <w:rsid w:val="00E41E3C"/>
    <w:rsid w:val="00E55238"/>
    <w:rsid w:val="00E65382"/>
    <w:rsid w:val="00E723A2"/>
    <w:rsid w:val="00ED349F"/>
    <w:rsid w:val="00EE58B6"/>
    <w:rsid w:val="00F10B43"/>
    <w:rsid w:val="00F1214C"/>
    <w:rsid w:val="00F302F6"/>
    <w:rsid w:val="00F30638"/>
    <w:rsid w:val="00F32094"/>
    <w:rsid w:val="00F40AA8"/>
    <w:rsid w:val="00F43DDF"/>
    <w:rsid w:val="00F60409"/>
    <w:rsid w:val="00F604BA"/>
    <w:rsid w:val="00F71300"/>
    <w:rsid w:val="00F7772C"/>
    <w:rsid w:val="00FA6E9C"/>
    <w:rsid w:val="00FB2C25"/>
    <w:rsid w:val="00FC3C21"/>
    <w:rsid w:val="00FC6EFC"/>
    <w:rsid w:val="00FD4A2F"/>
    <w:rsid w:val="00FD59D2"/>
    <w:rsid w:val="00FE38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15E8F-0C2B-4A0B-B85F-7E8D460A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476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6586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356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3,Numbered Items"/>
    <w:basedOn w:val="Normal"/>
    <w:link w:val="ListParagraphChar"/>
    <w:uiPriority w:val="34"/>
    <w:qFormat/>
    <w:rsid w:val="00D90C99"/>
    <w:pPr>
      <w:ind w:left="720"/>
      <w:contextualSpacing/>
    </w:pPr>
  </w:style>
  <w:style w:type="character" w:customStyle="1" w:styleId="StyleLatinTahomaComplexMitra14pt">
    <w:name w:val="Style (Latin) Tahoma (Complex) Mitra 14 pt"/>
    <w:basedOn w:val="DefaultParagraphFont"/>
    <w:rsid w:val="000D0FDB"/>
    <w:rPr>
      <w:rFonts w:ascii="Tahoma" w:hAnsi="Tahoma" w:cs="B Mitra"/>
      <w:sz w:val="28"/>
      <w:szCs w:val="28"/>
    </w:rPr>
  </w:style>
  <w:style w:type="paragraph" w:customStyle="1" w:styleId="StyleLatinTahomaComplexMitra14ptJustifyLowBefore2">
    <w:name w:val="Style (Latin) Tahoma (Complex) Mitra 14 pt Justify Low Before: ...2"/>
    <w:basedOn w:val="Normal"/>
    <w:rsid w:val="009D6EAA"/>
    <w:pPr>
      <w:spacing w:after="0" w:line="312" w:lineRule="auto"/>
      <w:ind w:left="175"/>
      <w:jc w:val="lowKashida"/>
    </w:pPr>
    <w:rPr>
      <w:rFonts w:ascii="Tahoma" w:eastAsia="Times New Roman" w:hAnsi="Tahoma" w:cs="B Mitra"/>
      <w:sz w:val="28"/>
      <w:szCs w:val="28"/>
      <w:lang w:bidi="ar-SA"/>
    </w:rPr>
  </w:style>
  <w:style w:type="character" w:customStyle="1" w:styleId="Heading2Char">
    <w:name w:val="Heading 2 Char"/>
    <w:basedOn w:val="DefaultParagraphFont"/>
    <w:link w:val="Heading2"/>
    <w:uiPriority w:val="9"/>
    <w:semiHidden/>
    <w:rsid w:val="00165862"/>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semiHidden/>
    <w:rsid w:val="00165862"/>
    <w:pPr>
      <w:spacing w:after="0" w:line="240" w:lineRule="auto"/>
    </w:pPr>
    <w:rPr>
      <w:rFonts w:ascii="Times New Roman" w:eastAsia="Times New Roman" w:hAnsi="Times New Roman" w:cs="B Mitra"/>
      <w:sz w:val="20"/>
      <w:szCs w:val="20"/>
      <w:lang w:bidi="ar-SA"/>
    </w:rPr>
  </w:style>
  <w:style w:type="character" w:customStyle="1" w:styleId="FootnoteTextChar">
    <w:name w:val="Footnote Text Char"/>
    <w:basedOn w:val="DefaultParagraphFont"/>
    <w:link w:val="FootnoteText"/>
    <w:semiHidden/>
    <w:rsid w:val="00165862"/>
    <w:rPr>
      <w:rFonts w:ascii="Times New Roman" w:eastAsia="Times New Roman" w:hAnsi="Times New Roman" w:cs="B Mitra"/>
      <w:sz w:val="20"/>
      <w:szCs w:val="20"/>
      <w:lang w:bidi="ar-SA"/>
    </w:rPr>
  </w:style>
  <w:style w:type="character" w:styleId="FootnoteReference">
    <w:name w:val="footnote reference"/>
    <w:basedOn w:val="DefaultParagraphFont"/>
    <w:semiHidden/>
    <w:rsid w:val="00165862"/>
    <w:rPr>
      <w:rFonts w:cs="B Mitra"/>
      <w:vertAlign w:val="superscript"/>
    </w:rPr>
  </w:style>
  <w:style w:type="paragraph" w:styleId="NormalWeb">
    <w:name w:val="Normal (Web)"/>
    <w:basedOn w:val="Normal"/>
    <w:link w:val="NormalWebChar"/>
    <w:uiPriority w:val="99"/>
    <w:unhideWhenUsed/>
    <w:rsid w:val="00AD18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eading3 Char,Numbered Items Char"/>
    <w:basedOn w:val="DefaultParagraphFont"/>
    <w:link w:val="ListParagraph"/>
    <w:uiPriority w:val="34"/>
    <w:rsid w:val="00684255"/>
  </w:style>
  <w:style w:type="paragraph" w:customStyle="1" w:styleId="Style1">
    <w:name w:val="Style1"/>
    <w:basedOn w:val="Heading1"/>
    <w:rsid w:val="00047686"/>
    <w:pPr>
      <w:keepLines w:val="0"/>
      <w:spacing w:before="0" w:line="520" w:lineRule="exact"/>
      <w:jc w:val="both"/>
    </w:pPr>
    <w:rPr>
      <w:rFonts w:ascii="Times New Roman" w:eastAsia="SimSun" w:hAnsi="Times New Roman" w:cs="Titr"/>
      <w:color w:val="000080"/>
      <w:szCs w:val="36"/>
      <w:lang w:eastAsia="zh-CN"/>
    </w:rPr>
  </w:style>
  <w:style w:type="character" w:customStyle="1" w:styleId="Heading1Char">
    <w:name w:val="Heading 1 Char"/>
    <w:basedOn w:val="DefaultParagraphFont"/>
    <w:link w:val="Heading1"/>
    <w:uiPriority w:val="9"/>
    <w:rsid w:val="00047686"/>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rsid w:val="00F302F6"/>
    <w:pPr>
      <w:spacing w:after="0" w:line="240" w:lineRule="auto"/>
    </w:pPr>
    <w:rPr>
      <w:rFonts w:ascii="Times New Roman" w:eastAsia="Times New Roman" w:hAnsi="Times New Roman" w:cs="Lotus"/>
      <w:sz w:val="20"/>
      <w:szCs w:val="28"/>
      <w:lang w:eastAsia="zh-CN" w:bidi="ar-SA"/>
    </w:rPr>
  </w:style>
  <w:style w:type="character" w:customStyle="1" w:styleId="BodyTextChar">
    <w:name w:val="Body Text Char"/>
    <w:basedOn w:val="DefaultParagraphFont"/>
    <w:link w:val="BodyText"/>
    <w:rsid w:val="00F302F6"/>
    <w:rPr>
      <w:rFonts w:ascii="Times New Roman" w:eastAsia="Times New Roman" w:hAnsi="Times New Roman" w:cs="Lotus"/>
      <w:sz w:val="20"/>
      <w:szCs w:val="28"/>
      <w:lang w:eastAsia="zh-CN" w:bidi="ar-SA"/>
    </w:rPr>
  </w:style>
  <w:style w:type="paragraph" w:customStyle="1" w:styleId="StyleLatinBMitraBoldComplexMitra14ptJustifyLowBefo">
    <w:name w:val="Style (Latin) BMitraBold (Complex) Mitra 14 pt Justify Low Befo..."/>
    <w:basedOn w:val="Normal"/>
    <w:rsid w:val="00F43DDF"/>
    <w:pPr>
      <w:spacing w:after="0" w:line="312" w:lineRule="auto"/>
      <w:ind w:left="310"/>
      <w:jc w:val="lowKashida"/>
    </w:pPr>
    <w:rPr>
      <w:rFonts w:ascii="BMitraBold" w:eastAsia="Times New Roman" w:hAnsi="Times New Roman" w:cs="B Mitra"/>
      <w:sz w:val="28"/>
      <w:szCs w:val="28"/>
      <w:lang w:bidi="ar-SA"/>
    </w:rPr>
  </w:style>
  <w:style w:type="character" w:customStyle="1" w:styleId="StyleLatinBMitraBoldComplexMitra11ptBold">
    <w:name w:val="Style (Latin) BMitraBold (Complex) Mitra 11 pt Bold"/>
    <w:basedOn w:val="DefaultParagraphFont"/>
    <w:rsid w:val="00F43DDF"/>
    <w:rPr>
      <w:rFonts w:ascii="BMitraBold" w:hAnsi="BMitraBold" w:cs="B Mitra"/>
      <w:b/>
      <w:bCs/>
      <w:sz w:val="22"/>
      <w:szCs w:val="22"/>
    </w:rPr>
  </w:style>
  <w:style w:type="table" w:styleId="TableGrid">
    <w:name w:val="Table Grid"/>
    <w:basedOn w:val="TableNormal"/>
    <w:uiPriority w:val="39"/>
    <w:rsid w:val="00C767A0"/>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61116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562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435629"/>
    <w:pPr>
      <w:bidi w:val="0"/>
      <w:spacing w:before="240"/>
      <w:outlineLvl w:val="9"/>
    </w:pPr>
    <w:rPr>
      <w:b w:val="0"/>
      <w:bCs w:val="0"/>
      <w:sz w:val="32"/>
      <w:szCs w:val="32"/>
      <w:lang w:bidi="ar-SA"/>
    </w:rPr>
  </w:style>
  <w:style w:type="paragraph" w:styleId="TOC1">
    <w:name w:val="toc 1"/>
    <w:basedOn w:val="Normal"/>
    <w:next w:val="Normal"/>
    <w:autoRedefine/>
    <w:uiPriority w:val="39"/>
    <w:unhideWhenUsed/>
    <w:rsid w:val="00435629"/>
    <w:pPr>
      <w:tabs>
        <w:tab w:val="right" w:leader="dot" w:pos="9322"/>
      </w:tabs>
      <w:spacing w:after="100"/>
      <w:jc w:val="center"/>
    </w:pPr>
    <w:rPr>
      <w:rFonts w:ascii="IranNastaliq" w:hAnsi="IranNastaliq" w:cs="B Nazanin"/>
      <w:noProof/>
    </w:rPr>
  </w:style>
  <w:style w:type="paragraph" w:styleId="TOC2">
    <w:name w:val="toc 2"/>
    <w:basedOn w:val="Normal"/>
    <w:next w:val="Normal"/>
    <w:autoRedefine/>
    <w:uiPriority w:val="39"/>
    <w:unhideWhenUsed/>
    <w:rsid w:val="00435629"/>
    <w:pPr>
      <w:spacing w:after="100"/>
      <w:ind w:left="220"/>
    </w:pPr>
  </w:style>
  <w:style w:type="paragraph" w:styleId="TOC3">
    <w:name w:val="toc 3"/>
    <w:basedOn w:val="Normal"/>
    <w:next w:val="Normal"/>
    <w:autoRedefine/>
    <w:uiPriority w:val="39"/>
    <w:unhideWhenUsed/>
    <w:rsid w:val="00435629"/>
    <w:pPr>
      <w:spacing w:after="100"/>
      <w:ind w:left="440"/>
    </w:pPr>
  </w:style>
  <w:style w:type="character" w:styleId="Hyperlink">
    <w:name w:val="Hyperlink"/>
    <w:basedOn w:val="DefaultParagraphFont"/>
    <w:uiPriority w:val="99"/>
    <w:unhideWhenUsed/>
    <w:rsid w:val="00435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2744">
      <w:bodyDiv w:val="1"/>
      <w:marLeft w:val="0"/>
      <w:marRight w:val="0"/>
      <w:marTop w:val="0"/>
      <w:marBottom w:val="0"/>
      <w:divBdr>
        <w:top w:val="none" w:sz="0" w:space="0" w:color="auto"/>
        <w:left w:val="none" w:sz="0" w:space="0" w:color="auto"/>
        <w:bottom w:val="none" w:sz="0" w:space="0" w:color="auto"/>
        <w:right w:val="none" w:sz="0" w:space="0" w:color="auto"/>
      </w:divBdr>
    </w:div>
    <w:div w:id="150483531">
      <w:bodyDiv w:val="1"/>
      <w:marLeft w:val="0"/>
      <w:marRight w:val="0"/>
      <w:marTop w:val="0"/>
      <w:marBottom w:val="0"/>
      <w:divBdr>
        <w:top w:val="none" w:sz="0" w:space="0" w:color="auto"/>
        <w:left w:val="none" w:sz="0" w:space="0" w:color="auto"/>
        <w:bottom w:val="none" w:sz="0" w:space="0" w:color="auto"/>
        <w:right w:val="none" w:sz="0" w:space="0" w:color="auto"/>
      </w:divBdr>
    </w:div>
    <w:div w:id="274951230">
      <w:bodyDiv w:val="1"/>
      <w:marLeft w:val="0"/>
      <w:marRight w:val="0"/>
      <w:marTop w:val="0"/>
      <w:marBottom w:val="0"/>
      <w:divBdr>
        <w:top w:val="none" w:sz="0" w:space="0" w:color="auto"/>
        <w:left w:val="none" w:sz="0" w:space="0" w:color="auto"/>
        <w:bottom w:val="none" w:sz="0" w:space="0" w:color="auto"/>
        <w:right w:val="none" w:sz="0" w:space="0" w:color="auto"/>
      </w:divBdr>
    </w:div>
    <w:div w:id="364138237">
      <w:bodyDiv w:val="1"/>
      <w:marLeft w:val="0"/>
      <w:marRight w:val="0"/>
      <w:marTop w:val="0"/>
      <w:marBottom w:val="0"/>
      <w:divBdr>
        <w:top w:val="none" w:sz="0" w:space="0" w:color="auto"/>
        <w:left w:val="none" w:sz="0" w:space="0" w:color="auto"/>
        <w:bottom w:val="none" w:sz="0" w:space="0" w:color="auto"/>
        <w:right w:val="none" w:sz="0" w:space="0" w:color="auto"/>
      </w:divBdr>
    </w:div>
    <w:div w:id="461848790">
      <w:bodyDiv w:val="1"/>
      <w:marLeft w:val="0"/>
      <w:marRight w:val="0"/>
      <w:marTop w:val="0"/>
      <w:marBottom w:val="0"/>
      <w:divBdr>
        <w:top w:val="none" w:sz="0" w:space="0" w:color="auto"/>
        <w:left w:val="none" w:sz="0" w:space="0" w:color="auto"/>
        <w:bottom w:val="none" w:sz="0" w:space="0" w:color="auto"/>
        <w:right w:val="none" w:sz="0" w:space="0" w:color="auto"/>
      </w:divBdr>
    </w:div>
    <w:div w:id="510533153">
      <w:bodyDiv w:val="1"/>
      <w:marLeft w:val="0"/>
      <w:marRight w:val="0"/>
      <w:marTop w:val="0"/>
      <w:marBottom w:val="0"/>
      <w:divBdr>
        <w:top w:val="none" w:sz="0" w:space="0" w:color="auto"/>
        <w:left w:val="none" w:sz="0" w:space="0" w:color="auto"/>
        <w:bottom w:val="none" w:sz="0" w:space="0" w:color="auto"/>
        <w:right w:val="none" w:sz="0" w:space="0" w:color="auto"/>
      </w:divBdr>
    </w:div>
    <w:div w:id="540554652">
      <w:bodyDiv w:val="1"/>
      <w:marLeft w:val="0"/>
      <w:marRight w:val="0"/>
      <w:marTop w:val="0"/>
      <w:marBottom w:val="0"/>
      <w:divBdr>
        <w:top w:val="none" w:sz="0" w:space="0" w:color="auto"/>
        <w:left w:val="none" w:sz="0" w:space="0" w:color="auto"/>
        <w:bottom w:val="none" w:sz="0" w:space="0" w:color="auto"/>
        <w:right w:val="none" w:sz="0" w:space="0" w:color="auto"/>
      </w:divBdr>
    </w:div>
    <w:div w:id="563298990">
      <w:bodyDiv w:val="1"/>
      <w:marLeft w:val="0"/>
      <w:marRight w:val="0"/>
      <w:marTop w:val="0"/>
      <w:marBottom w:val="0"/>
      <w:divBdr>
        <w:top w:val="none" w:sz="0" w:space="0" w:color="auto"/>
        <w:left w:val="none" w:sz="0" w:space="0" w:color="auto"/>
        <w:bottom w:val="none" w:sz="0" w:space="0" w:color="auto"/>
        <w:right w:val="none" w:sz="0" w:space="0" w:color="auto"/>
      </w:divBdr>
    </w:div>
    <w:div w:id="598681644">
      <w:bodyDiv w:val="1"/>
      <w:marLeft w:val="0"/>
      <w:marRight w:val="0"/>
      <w:marTop w:val="0"/>
      <w:marBottom w:val="0"/>
      <w:divBdr>
        <w:top w:val="none" w:sz="0" w:space="0" w:color="auto"/>
        <w:left w:val="none" w:sz="0" w:space="0" w:color="auto"/>
        <w:bottom w:val="none" w:sz="0" w:space="0" w:color="auto"/>
        <w:right w:val="none" w:sz="0" w:space="0" w:color="auto"/>
      </w:divBdr>
    </w:div>
    <w:div w:id="652568164">
      <w:bodyDiv w:val="1"/>
      <w:marLeft w:val="0"/>
      <w:marRight w:val="0"/>
      <w:marTop w:val="0"/>
      <w:marBottom w:val="0"/>
      <w:divBdr>
        <w:top w:val="none" w:sz="0" w:space="0" w:color="auto"/>
        <w:left w:val="none" w:sz="0" w:space="0" w:color="auto"/>
        <w:bottom w:val="none" w:sz="0" w:space="0" w:color="auto"/>
        <w:right w:val="none" w:sz="0" w:space="0" w:color="auto"/>
      </w:divBdr>
    </w:div>
    <w:div w:id="698312425">
      <w:bodyDiv w:val="1"/>
      <w:marLeft w:val="0"/>
      <w:marRight w:val="0"/>
      <w:marTop w:val="0"/>
      <w:marBottom w:val="0"/>
      <w:divBdr>
        <w:top w:val="none" w:sz="0" w:space="0" w:color="auto"/>
        <w:left w:val="none" w:sz="0" w:space="0" w:color="auto"/>
        <w:bottom w:val="none" w:sz="0" w:space="0" w:color="auto"/>
        <w:right w:val="none" w:sz="0" w:space="0" w:color="auto"/>
      </w:divBdr>
    </w:div>
    <w:div w:id="739013172">
      <w:bodyDiv w:val="1"/>
      <w:marLeft w:val="0"/>
      <w:marRight w:val="0"/>
      <w:marTop w:val="0"/>
      <w:marBottom w:val="0"/>
      <w:divBdr>
        <w:top w:val="none" w:sz="0" w:space="0" w:color="auto"/>
        <w:left w:val="none" w:sz="0" w:space="0" w:color="auto"/>
        <w:bottom w:val="none" w:sz="0" w:space="0" w:color="auto"/>
        <w:right w:val="none" w:sz="0" w:space="0" w:color="auto"/>
      </w:divBdr>
    </w:div>
    <w:div w:id="768232245">
      <w:bodyDiv w:val="1"/>
      <w:marLeft w:val="0"/>
      <w:marRight w:val="0"/>
      <w:marTop w:val="0"/>
      <w:marBottom w:val="0"/>
      <w:divBdr>
        <w:top w:val="none" w:sz="0" w:space="0" w:color="auto"/>
        <w:left w:val="none" w:sz="0" w:space="0" w:color="auto"/>
        <w:bottom w:val="none" w:sz="0" w:space="0" w:color="auto"/>
        <w:right w:val="none" w:sz="0" w:space="0" w:color="auto"/>
      </w:divBdr>
    </w:div>
    <w:div w:id="824131263">
      <w:bodyDiv w:val="1"/>
      <w:marLeft w:val="0"/>
      <w:marRight w:val="0"/>
      <w:marTop w:val="0"/>
      <w:marBottom w:val="0"/>
      <w:divBdr>
        <w:top w:val="none" w:sz="0" w:space="0" w:color="auto"/>
        <w:left w:val="none" w:sz="0" w:space="0" w:color="auto"/>
        <w:bottom w:val="none" w:sz="0" w:space="0" w:color="auto"/>
        <w:right w:val="none" w:sz="0" w:space="0" w:color="auto"/>
      </w:divBdr>
    </w:div>
    <w:div w:id="846676546">
      <w:bodyDiv w:val="1"/>
      <w:marLeft w:val="0"/>
      <w:marRight w:val="0"/>
      <w:marTop w:val="0"/>
      <w:marBottom w:val="0"/>
      <w:divBdr>
        <w:top w:val="none" w:sz="0" w:space="0" w:color="auto"/>
        <w:left w:val="none" w:sz="0" w:space="0" w:color="auto"/>
        <w:bottom w:val="none" w:sz="0" w:space="0" w:color="auto"/>
        <w:right w:val="none" w:sz="0" w:space="0" w:color="auto"/>
      </w:divBdr>
    </w:div>
    <w:div w:id="903837173">
      <w:bodyDiv w:val="1"/>
      <w:marLeft w:val="0"/>
      <w:marRight w:val="0"/>
      <w:marTop w:val="0"/>
      <w:marBottom w:val="0"/>
      <w:divBdr>
        <w:top w:val="none" w:sz="0" w:space="0" w:color="auto"/>
        <w:left w:val="none" w:sz="0" w:space="0" w:color="auto"/>
        <w:bottom w:val="none" w:sz="0" w:space="0" w:color="auto"/>
        <w:right w:val="none" w:sz="0" w:space="0" w:color="auto"/>
      </w:divBdr>
    </w:div>
    <w:div w:id="1051927102">
      <w:bodyDiv w:val="1"/>
      <w:marLeft w:val="0"/>
      <w:marRight w:val="0"/>
      <w:marTop w:val="0"/>
      <w:marBottom w:val="0"/>
      <w:divBdr>
        <w:top w:val="none" w:sz="0" w:space="0" w:color="auto"/>
        <w:left w:val="none" w:sz="0" w:space="0" w:color="auto"/>
        <w:bottom w:val="none" w:sz="0" w:space="0" w:color="auto"/>
        <w:right w:val="none" w:sz="0" w:space="0" w:color="auto"/>
      </w:divBdr>
    </w:div>
    <w:div w:id="1088385829">
      <w:bodyDiv w:val="1"/>
      <w:marLeft w:val="0"/>
      <w:marRight w:val="0"/>
      <w:marTop w:val="0"/>
      <w:marBottom w:val="0"/>
      <w:divBdr>
        <w:top w:val="none" w:sz="0" w:space="0" w:color="auto"/>
        <w:left w:val="none" w:sz="0" w:space="0" w:color="auto"/>
        <w:bottom w:val="none" w:sz="0" w:space="0" w:color="auto"/>
        <w:right w:val="none" w:sz="0" w:space="0" w:color="auto"/>
      </w:divBdr>
    </w:div>
    <w:div w:id="1196309974">
      <w:bodyDiv w:val="1"/>
      <w:marLeft w:val="0"/>
      <w:marRight w:val="0"/>
      <w:marTop w:val="0"/>
      <w:marBottom w:val="0"/>
      <w:divBdr>
        <w:top w:val="none" w:sz="0" w:space="0" w:color="auto"/>
        <w:left w:val="none" w:sz="0" w:space="0" w:color="auto"/>
        <w:bottom w:val="none" w:sz="0" w:space="0" w:color="auto"/>
        <w:right w:val="none" w:sz="0" w:space="0" w:color="auto"/>
      </w:divBdr>
    </w:div>
    <w:div w:id="1239364434">
      <w:bodyDiv w:val="1"/>
      <w:marLeft w:val="0"/>
      <w:marRight w:val="0"/>
      <w:marTop w:val="0"/>
      <w:marBottom w:val="0"/>
      <w:divBdr>
        <w:top w:val="none" w:sz="0" w:space="0" w:color="auto"/>
        <w:left w:val="none" w:sz="0" w:space="0" w:color="auto"/>
        <w:bottom w:val="none" w:sz="0" w:space="0" w:color="auto"/>
        <w:right w:val="none" w:sz="0" w:space="0" w:color="auto"/>
      </w:divBdr>
    </w:div>
    <w:div w:id="1239906131">
      <w:bodyDiv w:val="1"/>
      <w:marLeft w:val="0"/>
      <w:marRight w:val="0"/>
      <w:marTop w:val="0"/>
      <w:marBottom w:val="0"/>
      <w:divBdr>
        <w:top w:val="none" w:sz="0" w:space="0" w:color="auto"/>
        <w:left w:val="none" w:sz="0" w:space="0" w:color="auto"/>
        <w:bottom w:val="none" w:sz="0" w:space="0" w:color="auto"/>
        <w:right w:val="none" w:sz="0" w:space="0" w:color="auto"/>
      </w:divBdr>
    </w:div>
    <w:div w:id="1260914253">
      <w:bodyDiv w:val="1"/>
      <w:marLeft w:val="0"/>
      <w:marRight w:val="0"/>
      <w:marTop w:val="0"/>
      <w:marBottom w:val="0"/>
      <w:divBdr>
        <w:top w:val="none" w:sz="0" w:space="0" w:color="auto"/>
        <w:left w:val="none" w:sz="0" w:space="0" w:color="auto"/>
        <w:bottom w:val="none" w:sz="0" w:space="0" w:color="auto"/>
        <w:right w:val="none" w:sz="0" w:space="0" w:color="auto"/>
      </w:divBdr>
    </w:div>
    <w:div w:id="1311866433">
      <w:bodyDiv w:val="1"/>
      <w:marLeft w:val="0"/>
      <w:marRight w:val="0"/>
      <w:marTop w:val="0"/>
      <w:marBottom w:val="0"/>
      <w:divBdr>
        <w:top w:val="none" w:sz="0" w:space="0" w:color="auto"/>
        <w:left w:val="none" w:sz="0" w:space="0" w:color="auto"/>
        <w:bottom w:val="none" w:sz="0" w:space="0" w:color="auto"/>
        <w:right w:val="none" w:sz="0" w:space="0" w:color="auto"/>
      </w:divBdr>
    </w:div>
    <w:div w:id="1401370965">
      <w:bodyDiv w:val="1"/>
      <w:marLeft w:val="0"/>
      <w:marRight w:val="0"/>
      <w:marTop w:val="0"/>
      <w:marBottom w:val="0"/>
      <w:divBdr>
        <w:top w:val="none" w:sz="0" w:space="0" w:color="auto"/>
        <w:left w:val="none" w:sz="0" w:space="0" w:color="auto"/>
        <w:bottom w:val="none" w:sz="0" w:space="0" w:color="auto"/>
        <w:right w:val="none" w:sz="0" w:space="0" w:color="auto"/>
      </w:divBdr>
    </w:div>
    <w:div w:id="1410494414">
      <w:bodyDiv w:val="1"/>
      <w:marLeft w:val="0"/>
      <w:marRight w:val="0"/>
      <w:marTop w:val="0"/>
      <w:marBottom w:val="0"/>
      <w:divBdr>
        <w:top w:val="none" w:sz="0" w:space="0" w:color="auto"/>
        <w:left w:val="none" w:sz="0" w:space="0" w:color="auto"/>
        <w:bottom w:val="none" w:sz="0" w:space="0" w:color="auto"/>
        <w:right w:val="none" w:sz="0" w:space="0" w:color="auto"/>
      </w:divBdr>
    </w:div>
    <w:div w:id="1501118811">
      <w:bodyDiv w:val="1"/>
      <w:marLeft w:val="0"/>
      <w:marRight w:val="0"/>
      <w:marTop w:val="0"/>
      <w:marBottom w:val="0"/>
      <w:divBdr>
        <w:top w:val="none" w:sz="0" w:space="0" w:color="auto"/>
        <w:left w:val="none" w:sz="0" w:space="0" w:color="auto"/>
        <w:bottom w:val="none" w:sz="0" w:space="0" w:color="auto"/>
        <w:right w:val="none" w:sz="0" w:space="0" w:color="auto"/>
      </w:divBdr>
    </w:div>
    <w:div w:id="1630281092">
      <w:bodyDiv w:val="1"/>
      <w:marLeft w:val="0"/>
      <w:marRight w:val="0"/>
      <w:marTop w:val="0"/>
      <w:marBottom w:val="0"/>
      <w:divBdr>
        <w:top w:val="none" w:sz="0" w:space="0" w:color="auto"/>
        <w:left w:val="none" w:sz="0" w:space="0" w:color="auto"/>
        <w:bottom w:val="none" w:sz="0" w:space="0" w:color="auto"/>
        <w:right w:val="none" w:sz="0" w:space="0" w:color="auto"/>
      </w:divBdr>
    </w:div>
    <w:div w:id="1663006624">
      <w:bodyDiv w:val="1"/>
      <w:marLeft w:val="0"/>
      <w:marRight w:val="0"/>
      <w:marTop w:val="0"/>
      <w:marBottom w:val="0"/>
      <w:divBdr>
        <w:top w:val="none" w:sz="0" w:space="0" w:color="auto"/>
        <w:left w:val="none" w:sz="0" w:space="0" w:color="auto"/>
        <w:bottom w:val="none" w:sz="0" w:space="0" w:color="auto"/>
        <w:right w:val="none" w:sz="0" w:space="0" w:color="auto"/>
      </w:divBdr>
    </w:div>
    <w:div w:id="1699966189">
      <w:bodyDiv w:val="1"/>
      <w:marLeft w:val="0"/>
      <w:marRight w:val="0"/>
      <w:marTop w:val="0"/>
      <w:marBottom w:val="0"/>
      <w:divBdr>
        <w:top w:val="none" w:sz="0" w:space="0" w:color="auto"/>
        <w:left w:val="none" w:sz="0" w:space="0" w:color="auto"/>
        <w:bottom w:val="none" w:sz="0" w:space="0" w:color="auto"/>
        <w:right w:val="none" w:sz="0" w:space="0" w:color="auto"/>
      </w:divBdr>
    </w:div>
    <w:div w:id="1863784208">
      <w:bodyDiv w:val="1"/>
      <w:marLeft w:val="0"/>
      <w:marRight w:val="0"/>
      <w:marTop w:val="0"/>
      <w:marBottom w:val="0"/>
      <w:divBdr>
        <w:top w:val="none" w:sz="0" w:space="0" w:color="auto"/>
        <w:left w:val="none" w:sz="0" w:space="0" w:color="auto"/>
        <w:bottom w:val="none" w:sz="0" w:space="0" w:color="auto"/>
        <w:right w:val="none" w:sz="0" w:space="0" w:color="auto"/>
      </w:divBdr>
    </w:div>
    <w:div w:id="1950576089">
      <w:bodyDiv w:val="1"/>
      <w:marLeft w:val="0"/>
      <w:marRight w:val="0"/>
      <w:marTop w:val="0"/>
      <w:marBottom w:val="0"/>
      <w:divBdr>
        <w:top w:val="none" w:sz="0" w:space="0" w:color="auto"/>
        <w:left w:val="none" w:sz="0" w:space="0" w:color="auto"/>
        <w:bottom w:val="none" w:sz="0" w:space="0" w:color="auto"/>
        <w:right w:val="none" w:sz="0" w:space="0" w:color="auto"/>
      </w:divBdr>
    </w:div>
    <w:div w:id="2082940451">
      <w:bodyDiv w:val="1"/>
      <w:marLeft w:val="0"/>
      <w:marRight w:val="0"/>
      <w:marTop w:val="0"/>
      <w:marBottom w:val="0"/>
      <w:divBdr>
        <w:top w:val="none" w:sz="0" w:space="0" w:color="auto"/>
        <w:left w:val="none" w:sz="0" w:space="0" w:color="auto"/>
        <w:bottom w:val="none" w:sz="0" w:space="0" w:color="auto"/>
        <w:right w:val="none" w:sz="0" w:space="0" w:color="auto"/>
      </w:divBdr>
    </w:div>
    <w:div w:id="20894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s.tehran.ir/law/mainlawview/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915B-D1AC-441D-8921-F95A68BC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29</Pages>
  <Words>9332</Words>
  <Characters>53195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mhimani</dc:creator>
  <cp:lastModifiedBy>test</cp:lastModifiedBy>
  <cp:revision>15</cp:revision>
  <cp:lastPrinted>2022-02-03T08:58:00Z</cp:lastPrinted>
  <dcterms:created xsi:type="dcterms:W3CDTF">2022-02-02T12:49:00Z</dcterms:created>
  <dcterms:modified xsi:type="dcterms:W3CDTF">2022-02-03T08:58:00Z</dcterms:modified>
</cp:coreProperties>
</file>