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48" w:rsidRPr="00570567" w:rsidRDefault="00B20948" w:rsidP="001978E8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ind w:left="567"/>
        <w:jc w:val="center"/>
        <w:outlineLvl w:val="0"/>
        <w:rPr>
          <w:rFonts w:eastAsia="Times New Roman" w:cs="B Mitra"/>
          <w:smallCaps/>
          <w:sz w:val="28"/>
          <w:szCs w:val="28"/>
          <w:shd w:val="clear" w:color="auto" w:fill="FFFF00"/>
          <w:rtl/>
          <w:lang w:bidi="fa-IR"/>
        </w:rPr>
      </w:pPr>
      <w:r w:rsidRPr="00570567">
        <w:rPr>
          <w:rFonts w:cs="B Mitra"/>
          <w:sz w:val="24"/>
          <w:szCs w:val="24"/>
          <w:u w:val="single"/>
        </w:rPr>
        <w:t>RCC</w:t>
      </w:r>
      <w:r w:rsidRPr="00570567">
        <w:rPr>
          <w:rFonts w:cs="B Mitra"/>
          <w:sz w:val="24"/>
          <w:szCs w:val="24"/>
          <w:u w:val="single"/>
          <w:lang w:val="ru-RU"/>
        </w:rPr>
        <w:t>-3</w:t>
      </w:r>
      <w:r w:rsidR="00053295" w:rsidRPr="00570567">
        <w:rPr>
          <w:rFonts w:cs="B Mitra"/>
          <w:b w:val="0"/>
          <w:bCs/>
          <w:sz w:val="28"/>
          <w:szCs w:val="28"/>
          <w:u w:val="single"/>
          <w:rtl/>
          <w:lang w:bidi="fa-IR"/>
        </w:rPr>
        <w:t>فرم</w:t>
      </w:r>
      <w:r w:rsidRPr="00570567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570567">
        <w:rPr>
          <w:rFonts w:cs="B Mitra"/>
          <w:sz w:val="28"/>
          <w:szCs w:val="28"/>
          <w:lang w:val="ru-RU"/>
        </w:rPr>
        <w:br/>
      </w:r>
      <w:r w:rsidR="003024FB" w:rsidRPr="00570567">
        <w:rPr>
          <w:rFonts w:cs="B Mitra"/>
          <w:b w:val="0"/>
          <w:bCs/>
          <w:sz w:val="28"/>
          <w:szCs w:val="28"/>
          <w:rtl/>
          <w:lang w:bidi="fa-IR"/>
        </w:rPr>
        <w:t xml:space="preserve">پیام </w:t>
      </w:r>
      <w:r w:rsidR="006D359B" w:rsidRPr="00570567">
        <w:rPr>
          <w:rFonts w:cs="B Mitra"/>
          <w:b w:val="0"/>
          <w:bCs/>
          <w:sz w:val="28"/>
          <w:szCs w:val="28"/>
          <w:rtl/>
          <w:lang w:bidi="fa-IR"/>
        </w:rPr>
        <w:t xml:space="preserve">اعلام </w:t>
      </w:r>
      <w:r w:rsidR="001978E8" w:rsidRPr="00570567">
        <w:rPr>
          <w:rFonts w:cs="B Mitra"/>
          <w:b w:val="0"/>
          <w:bCs/>
          <w:sz w:val="28"/>
          <w:szCs w:val="28"/>
          <w:rtl/>
          <w:lang w:bidi="fa-IR"/>
        </w:rPr>
        <w:t>حادثه در سطح سايت</w:t>
      </w:r>
      <w:r w:rsidR="003024FB" w:rsidRPr="00570567">
        <w:rPr>
          <w:rFonts w:cs="B Mitra"/>
          <w:b w:val="0"/>
          <w:bCs/>
          <w:sz w:val="28"/>
          <w:szCs w:val="28"/>
          <w:rtl/>
          <w:lang w:bidi="fa-IR"/>
        </w:rPr>
        <w:t xml:space="preserve">/ </w:t>
      </w:r>
      <w:r w:rsidR="001978E8" w:rsidRPr="00570567">
        <w:rPr>
          <w:rFonts w:cs="B Mitra"/>
          <w:b w:val="0"/>
          <w:bCs/>
          <w:sz w:val="28"/>
          <w:szCs w:val="28"/>
          <w:rtl/>
          <w:lang w:bidi="fa-IR"/>
        </w:rPr>
        <w:t>حادثه فراگير</w:t>
      </w:r>
    </w:p>
    <w:bookmarkStart w:id="0" w:name="Text8"/>
    <w:p w:rsidR="00B20948" w:rsidRPr="00570567" w:rsidRDefault="00570567" w:rsidP="00B20948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cs="B Mitra"/>
          <w:sz w:val="24"/>
          <w:szCs w:val="24"/>
        </w:rPr>
      </w:pPr>
      <w:r>
        <w:rPr>
          <w:rFonts w:cs="B Mitra"/>
          <w:b w:val="0"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2"/>
            </w:textInput>
          </w:ffData>
        </w:fldChar>
      </w:r>
      <w:r>
        <w:rPr>
          <w:rFonts w:cs="B Mitra"/>
          <w:b w:val="0"/>
          <w:sz w:val="28"/>
          <w:szCs w:val="28"/>
        </w:rPr>
        <w:instrText xml:space="preserve"> FORMTEXT </w:instrText>
      </w:r>
      <w:r>
        <w:rPr>
          <w:rFonts w:cs="B Mitra"/>
          <w:b w:val="0"/>
          <w:sz w:val="28"/>
          <w:szCs w:val="28"/>
        </w:rPr>
      </w:r>
      <w:r>
        <w:rPr>
          <w:rFonts w:cs="B Mitra"/>
          <w:b w:val="0"/>
          <w:sz w:val="28"/>
          <w:szCs w:val="28"/>
        </w:rPr>
        <w:fldChar w:fldCharType="separate"/>
      </w:r>
      <w:r>
        <w:rPr>
          <w:rFonts w:cs="B Mitra"/>
          <w:b w:val="0"/>
          <w:noProof/>
          <w:sz w:val="28"/>
          <w:szCs w:val="28"/>
        </w:rPr>
        <w:t>2</w:t>
      </w:r>
      <w:r>
        <w:rPr>
          <w:rFonts w:cs="B Mitra"/>
          <w:b w:val="0"/>
          <w:sz w:val="28"/>
          <w:szCs w:val="28"/>
        </w:rPr>
        <w:fldChar w:fldCharType="end"/>
      </w:r>
      <w:bookmarkEnd w:id="0"/>
      <w:r w:rsidR="003024FB" w:rsidRPr="00570567">
        <w:rPr>
          <w:rFonts w:cs="B Mitra"/>
          <w:b w:val="0"/>
          <w:sz w:val="28"/>
          <w:szCs w:val="28"/>
          <w:rtl/>
        </w:rPr>
        <w:t>پیام شماره</w:t>
      </w:r>
      <w:r w:rsidR="003024FB" w:rsidRPr="00570567">
        <w:rPr>
          <w:rFonts w:cs="B Mitra"/>
          <w:b w:val="0"/>
          <w:rtl/>
        </w:rPr>
        <w:t xml:space="preserve"> </w:t>
      </w:r>
      <w:r w:rsidR="00B20948" w:rsidRPr="00570567">
        <w:rPr>
          <w:rFonts w:cs="B Mitra"/>
          <w:sz w:val="24"/>
          <w:szCs w:val="24"/>
        </w:rPr>
        <w:br/>
      </w:r>
    </w:p>
    <w:tbl>
      <w:tblPr>
        <w:bidiVisual/>
        <w:tblW w:w="9284" w:type="dxa"/>
        <w:jc w:val="center"/>
        <w:tblInd w:w="-152" w:type="dxa"/>
        <w:tblLayout w:type="fixed"/>
        <w:tblLook w:val="04A0" w:firstRow="1" w:lastRow="0" w:firstColumn="1" w:lastColumn="0" w:noHBand="0" w:noVBand="1"/>
      </w:tblPr>
      <w:tblGrid>
        <w:gridCol w:w="617"/>
        <w:gridCol w:w="1434"/>
        <w:gridCol w:w="456"/>
        <w:gridCol w:w="445"/>
        <w:gridCol w:w="1164"/>
        <w:gridCol w:w="540"/>
        <w:gridCol w:w="1440"/>
        <w:gridCol w:w="381"/>
        <w:gridCol w:w="530"/>
        <w:gridCol w:w="2277"/>
      </w:tblGrid>
      <w:tr w:rsidR="006D359B" w:rsidRPr="00570567" w:rsidTr="00647610">
        <w:trPr>
          <w:trHeight w:val="562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570567" w:rsidRDefault="006D359B" w:rsidP="006F0F2C">
            <w:pPr>
              <w:pStyle w:val="Header"/>
              <w:bidi/>
              <w:rPr>
                <w:rFonts w:asciiTheme="minorHAnsi" w:hAnsiTheme="minorHAnsi" w:cs="B Mitra"/>
                <w:lang w:val="en-US" w:bidi="fa-IR"/>
              </w:rPr>
            </w:pPr>
            <w:r w:rsidRPr="00570567">
              <w:rPr>
                <w:rFonts w:asciiTheme="minorHAnsi" w:hAnsiTheme="minorHAnsi" w:cs="B Mitra"/>
                <w:b/>
                <w:bCs/>
                <w:rtl/>
                <w:lang w:bidi="fa-IR"/>
              </w:rPr>
              <w:t>گیرنده:</w:t>
            </w:r>
            <w:r w:rsidRPr="00570567">
              <w:rPr>
                <w:rFonts w:asciiTheme="minorHAnsi" w:hAnsiTheme="minorHAnsi" w:cs="B Mitra"/>
                <w:rtl/>
                <w:lang w:bidi="fa-IR"/>
              </w:rPr>
              <w:t xml:space="preserve"> </w:t>
            </w:r>
            <w:r w:rsidR="00DB7FAC" w:rsidRPr="00570567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6D359B" w:rsidRPr="00570567" w:rsidTr="00647610">
        <w:trPr>
          <w:trHeight w:val="405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570567" w:rsidRDefault="006D359B" w:rsidP="00444244">
            <w:pPr>
              <w:pStyle w:val="Header"/>
              <w:bidi/>
              <w:jc w:val="left"/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</w:pPr>
            <w:r w:rsidRPr="00570567">
              <w:rPr>
                <w:rFonts w:asciiTheme="minorHAnsi" w:hAnsiTheme="minorHAnsi" w:cs="B Mitra"/>
                <w:b/>
                <w:bCs/>
                <w:rtl/>
                <w:lang w:bidi="fa-IR"/>
              </w:rPr>
              <w:t>از:</w:t>
            </w:r>
            <w:r w:rsidR="00C8220A" w:rsidRPr="00570567">
              <w:rPr>
                <w:rFonts w:asciiTheme="minorHAnsi" w:hAnsiTheme="minorHAnsi" w:cs="B Mitra"/>
                <w:b/>
                <w:bCs/>
                <w:lang w:val="en-US" w:bidi="fa-IR"/>
              </w:rPr>
              <w:t xml:space="preserve"> </w:t>
            </w:r>
            <w:r w:rsidR="00C8220A" w:rsidRPr="00570567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6D359B" w:rsidRPr="00570567" w:rsidTr="00647610">
        <w:trPr>
          <w:trHeight w:val="273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6D359B" w:rsidRPr="00570567" w:rsidRDefault="006D359B" w:rsidP="00444244">
            <w:pPr>
              <w:pStyle w:val="Header"/>
              <w:bidi/>
              <w:jc w:val="left"/>
              <w:rPr>
                <w:rFonts w:asciiTheme="minorHAnsi" w:hAnsiTheme="minorHAnsi" w:cs="B Mitra"/>
                <w:b/>
                <w:bCs/>
                <w:lang w:bidi="fa-IR"/>
              </w:rPr>
            </w:pPr>
            <w:r w:rsidRPr="00570567">
              <w:rPr>
                <w:rFonts w:asciiTheme="minorHAnsi" w:hAnsiTheme="minorHAnsi" w:cs="B Mitra"/>
                <w:b/>
                <w:bCs/>
                <w:rtl/>
                <w:lang w:bidi="fa-IR"/>
              </w:rPr>
              <w:t>فاکس:</w:t>
            </w:r>
            <w:r w:rsidR="00DB7FAC" w:rsidRPr="00570567">
              <w:rPr>
                <w:rFonts w:asciiTheme="minorHAnsi" w:hAnsiTheme="minorHAnsi" w:cs="B Mitra"/>
                <w:b/>
                <w:bCs/>
                <w:rtl/>
                <w:lang w:bidi="fa-IR"/>
              </w:rPr>
              <w:t xml:space="preserve"> 07731112655</w:t>
            </w:r>
          </w:p>
        </w:tc>
        <w:tc>
          <w:tcPr>
            <w:tcW w:w="3144" w:type="dxa"/>
            <w:gridSpan w:val="3"/>
            <w:vAlign w:val="center"/>
            <w:hideMark/>
          </w:tcPr>
          <w:p w:rsidR="006D359B" w:rsidRPr="00570567" w:rsidRDefault="006D359B" w:rsidP="00DB7FAC">
            <w:pPr>
              <w:pStyle w:val="Header"/>
              <w:bidi/>
              <w:jc w:val="left"/>
              <w:rPr>
                <w:rFonts w:asciiTheme="minorHAnsi" w:hAnsiTheme="minorHAnsi" w:cs="B Mitra"/>
                <w:b/>
                <w:bCs/>
                <w:lang w:bidi="fa-IR"/>
              </w:rPr>
            </w:pPr>
            <w:r w:rsidRPr="00570567">
              <w:rPr>
                <w:rFonts w:asciiTheme="minorHAnsi" w:hAnsiTheme="minorHAnsi" w:cs="B Mitra"/>
                <w:b/>
                <w:bCs/>
                <w:rtl/>
                <w:lang w:bidi="fa-IR"/>
              </w:rPr>
              <w:t>ایمیل:</w:t>
            </w:r>
            <w:r w:rsidR="00C8220A" w:rsidRPr="00570567">
              <w:rPr>
                <w:rFonts w:asciiTheme="minorHAnsi" w:hAnsiTheme="minorHAnsi" w:cs="B Mitra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DB7FAC" w:rsidRPr="00570567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Bnpp</w:t>
            </w:r>
            <w:proofErr w:type="spellEnd"/>
            <w:r w:rsidR="00DB7FAC" w:rsidRPr="00570567">
              <w:rPr>
                <w:rFonts w:asciiTheme="minorHAnsi" w:hAnsiTheme="minorHAnsi" w:cs="B Mitra"/>
                <w:b/>
                <w:bCs/>
                <w:sz w:val="22"/>
                <w:szCs w:val="22"/>
              </w:rPr>
              <w:t>.</w:t>
            </w:r>
            <w:proofErr w:type="spellStart"/>
            <w:r w:rsidR="00DB7FAC" w:rsidRPr="00570567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ics</w:t>
            </w:r>
            <w:proofErr w:type="spellEnd"/>
            <w:r w:rsidR="00DB7FAC" w:rsidRPr="00570567">
              <w:rPr>
                <w:rFonts w:asciiTheme="minorHAnsi" w:hAnsiTheme="minorHAnsi" w:cs="B Mitra"/>
                <w:b/>
                <w:bCs/>
                <w:sz w:val="22"/>
                <w:szCs w:val="22"/>
              </w:rPr>
              <w:t>@</w:t>
            </w:r>
            <w:proofErr w:type="spellStart"/>
            <w:r w:rsidR="00DB7FAC" w:rsidRPr="00570567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nppd</w:t>
            </w:r>
            <w:proofErr w:type="spellEnd"/>
            <w:r w:rsidR="00DB7FAC" w:rsidRPr="00570567">
              <w:rPr>
                <w:rFonts w:asciiTheme="minorHAnsi" w:hAnsiTheme="minorHAnsi" w:cs="B Mitra"/>
                <w:b/>
                <w:bCs/>
                <w:sz w:val="22"/>
                <w:szCs w:val="22"/>
              </w:rPr>
              <w:t>.</w:t>
            </w:r>
            <w:r w:rsidR="00DB7FAC" w:rsidRPr="00570567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co</w:t>
            </w:r>
            <w:r w:rsidR="00DB7FAC" w:rsidRPr="00570567">
              <w:rPr>
                <w:rFonts w:asciiTheme="minorHAnsi" w:hAnsiTheme="minorHAnsi" w:cs="B Mitra"/>
                <w:b/>
                <w:bCs/>
                <w:sz w:val="22"/>
                <w:szCs w:val="22"/>
              </w:rPr>
              <w:t>.</w:t>
            </w:r>
            <w:proofErr w:type="spellStart"/>
            <w:r w:rsidR="00DB7FAC" w:rsidRPr="00570567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ir</w:t>
            </w:r>
            <w:proofErr w:type="spellEnd"/>
          </w:p>
        </w:tc>
        <w:tc>
          <w:tcPr>
            <w:tcW w:w="3188" w:type="dxa"/>
            <w:gridSpan w:val="3"/>
            <w:vAlign w:val="center"/>
            <w:hideMark/>
          </w:tcPr>
          <w:p w:rsidR="006D359B" w:rsidRPr="00570567" w:rsidRDefault="006D359B" w:rsidP="00444244">
            <w:pPr>
              <w:pStyle w:val="Header"/>
              <w:bidi/>
              <w:jc w:val="left"/>
              <w:rPr>
                <w:rFonts w:asciiTheme="minorHAnsi" w:hAnsiTheme="minorHAnsi" w:cs="B Mitra"/>
                <w:b/>
                <w:bCs/>
                <w:lang w:bidi="fa-IR"/>
              </w:rPr>
            </w:pPr>
            <w:r w:rsidRPr="00570567">
              <w:rPr>
                <w:rFonts w:asciiTheme="minorHAnsi" w:hAnsiTheme="minorHAnsi" w:cs="B Mitra"/>
                <w:b/>
                <w:bCs/>
                <w:rtl/>
                <w:lang w:bidi="fa-IR"/>
              </w:rPr>
              <w:t>تلفن:</w:t>
            </w:r>
            <w:r w:rsidR="003928FD" w:rsidRPr="00570567">
              <w:rPr>
                <w:rFonts w:asciiTheme="minorHAnsi" w:hAnsiTheme="minorHAnsi" w:cs="B Mitra"/>
                <w:b/>
                <w:bCs/>
                <w:rtl/>
              </w:rPr>
              <w:t xml:space="preserve"> 07731112640</w:t>
            </w:r>
          </w:p>
        </w:tc>
      </w:tr>
      <w:tr w:rsidR="00B20948" w:rsidRPr="00570567" w:rsidTr="00647610">
        <w:trPr>
          <w:trHeight w:val="278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B20948" w:rsidRPr="00570567" w:rsidRDefault="003024FB" w:rsidP="00444244">
            <w:pPr>
              <w:pStyle w:val="Header"/>
              <w:bidi/>
              <w:jc w:val="left"/>
              <w:rPr>
                <w:rFonts w:asciiTheme="minorHAnsi" w:hAnsiTheme="minorHAnsi" w:cs="B Mitra"/>
                <w:b/>
                <w:bCs/>
                <w:lang w:bidi="fa-IR"/>
              </w:rPr>
            </w:pPr>
            <w:r w:rsidRPr="00570567">
              <w:rPr>
                <w:rFonts w:asciiTheme="minorHAnsi" w:hAnsiTheme="minorHAnsi" w:cs="B Mitra"/>
                <w:b/>
                <w:bCs/>
                <w:rtl/>
                <w:lang w:bidi="fa-IR"/>
              </w:rPr>
              <w:t>صفحات</w:t>
            </w:r>
            <w:r w:rsidR="006D359B" w:rsidRPr="00570567">
              <w:rPr>
                <w:rFonts w:asciiTheme="minorHAnsi" w:hAnsiTheme="minorHAnsi" w:cs="B Mitra"/>
                <w:b/>
                <w:bCs/>
                <w:rtl/>
                <w:lang w:bidi="fa-IR"/>
              </w:rPr>
              <w:t xml:space="preserve"> تعداد: </w:t>
            </w:r>
            <w:r w:rsidR="006D359B" w:rsidRPr="00570567">
              <w:rPr>
                <w:rFonts w:asciiTheme="minorHAnsi" w:hAnsiTheme="minorHAnsi" w:cs="B Mitra"/>
                <w:rtl/>
                <w:lang w:bidi="fa-IR"/>
              </w:rPr>
              <w:t>2</w:t>
            </w:r>
          </w:p>
        </w:tc>
        <w:tc>
          <w:tcPr>
            <w:tcW w:w="6332" w:type="dxa"/>
            <w:gridSpan w:val="6"/>
            <w:vAlign w:val="center"/>
          </w:tcPr>
          <w:p w:rsidR="00B20948" w:rsidRPr="00570567" w:rsidRDefault="00B20948" w:rsidP="00444244">
            <w:pPr>
              <w:pStyle w:val="Header"/>
              <w:bidi/>
              <w:jc w:val="center"/>
              <w:rPr>
                <w:rFonts w:asciiTheme="minorHAnsi" w:hAnsiTheme="minorHAnsi" w:cs="B Mitra"/>
                <w:lang w:val="en-US" w:bidi="fa-IR"/>
              </w:rPr>
            </w:pPr>
          </w:p>
        </w:tc>
      </w:tr>
      <w:bookmarkStart w:id="1" w:name="Флажок1"/>
      <w:tr w:rsidR="00B20948" w:rsidRPr="00570567" w:rsidTr="00647610">
        <w:trPr>
          <w:trHeight w:val="19"/>
          <w:jc w:val="center"/>
        </w:trPr>
        <w:tc>
          <w:tcPr>
            <w:tcW w:w="617" w:type="dxa"/>
            <w:vAlign w:val="center"/>
            <w:hideMark/>
          </w:tcPr>
          <w:p w:rsidR="00B20948" w:rsidRPr="00570567" w:rsidRDefault="00570567" w:rsidP="00444244">
            <w:pPr>
              <w:pStyle w:val="Header"/>
              <w:bidi/>
              <w:jc w:val="left"/>
              <w:rPr>
                <w:rFonts w:asciiTheme="minorHAnsi" w:hAnsiTheme="minorHAnsi" w:cs="B Mitra"/>
                <w:lang w:bidi="fa-IR"/>
              </w:rPr>
            </w:pPr>
            <w:r>
              <w:rPr>
                <w:rFonts w:asciiTheme="minorHAnsi" w:hAnsiTheme="minorHAnsi" w:cs="B Mitra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HAnsi" w:hAnsiTheme="minorHAnsi" w:cs="B Mitra"/>
                <w:lang w:bidi="fa-IR"/>
              </w:rPr>
              <w:instrText xml:space="preserve"> FORMCHECKBOX </w:instrText>
            </w:r>
            <w:r>
              <w:rPr>
                <w:rFonts w:asciiTheme="minorHAnsi" w:hAnsiTheme="minorHAnsi" w:cs="B Mitra"/>
                <w:lang w:bidi="fa-IR"/>
              </w:rPr>
            </w:r>
            <w:r>
              <w:rPr>
                <w:rFonts w:asciiTheme="minorHAnsi" w:hAnsiTheme="minorHAnsi" w:cs="B Mitra"/>
                <w:lang w:bidi="fa-IR"/>
              </w:rPr>
              <w:fldChar w:fldCharType="end"/>
            </w:r>
            <w:bookmarkEnd w:id="1"/>
          </w:p>
        </w:tc>
        <w:tc>
          <w:tcPr>
            <w:tcW w:w="1434" w:type="dxa"/>
            <w:vAlign w:val="center"/>
            <w:hideMark/>
          </w:tcPr>
          <w:p w:rsidR="00B20948" w:rsidRPr="00570567" w:rsidRDefault="003024FB" w:rsidP="00444244">
            <w:pPr>
              <w:pStyle w:val="Header"/>
              <w:bidi/>
              <w:jc w:val="left"/>
              <w:rPr>
                <w:rFonts w:asciiTheme="minorHAnsi" w:hAnsiTheme="minorHAnsi" w:cs="B Mitra"/>
                <w:lang w:bidi="fa-IR"/>
              </w:rPr>
            </w:pPr>
            <w:r w:rsidRPr="00570567">
              <w:rPr>
                <w:rFonts w:asciiTheme="minorHAnsi" w:hAnsiTheme="minorHAnsi" w:cs="B Mitra"/>
                <w:rtl/>
                <w:lang w:bidi="fa-IR"/>
              </w:rPr>
              <w:t>فوری</w:t>
            </w:r>
          </w:p>
        </w:tc>
        <w:tc>
          <w:tcPr>
            <w:tcW w:w="456" w:type="dxa"/>
            <w:vAlign w:val="center"/>
            <w:hideMark/>
          </w:tcPr>
          <w:p w:rsidR="00B20948" w:rsidRPr="00570567" w:rsidRDefault="00B20948" w:rsidP="00444244">
            <w:pPr>
              <w:pStyle w:val="Header"/>
              <w:bidi/>
              <w:jc w:val="left"/>
              <w:rPr>
                <w:rFonts w:asciiTheme="minorHAnsi" w:hAnsiTheme="minorHAnsi" w:cs="B Mitra"/>
                <w:lang w:bidi="fa-IR"/>
              </w:rPr>
            </w:pPr>
            <w:r w:rsidRPr="00570567">
              <w:rPr>
                <w:rFonts w:asciiTheme="minorHAnsi" w:hAnsiTheme="minorHAnsi" w:cs="B Mitra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70567">
              <w:rPr>
                <w:rFonts w:asciiTheme="minorHAnsi" w:hAnsiTheme="minorHAnsi" w:cs="B Mitra"/>
                <w:lang w:bidi="fa-IR"/>
              </w:rPr>
              <w:instrText xml:space="preserve"> FORMCHECKBOX </w:instrText>
            </w:r>
            <w:r w:rsidRPr="00570567">
              <w:rPr>
                <w:rFonts w:asciiTheme="minorHAnsi" w:hAnsiTheme="minorHAnsi" w:cs="B Mitra"/>
                <w:lang w:bidi="fa-IR"/>
              </w:rPr>
            </w:r>
            <w:r w:rsidRPr="00570567">
              <w:rPr>
                <w:rFonts w:asciiTheme="minorHAnsi" w:hAnsiTheme="minorHAnsi" w:cs="B Mitra"/>
                <w:lang w:bidi="fa-IR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  <w:hideMark/>
          </w:tcPr>
          <w:p w:rsidR="00B20948" w:rsidRPr="00570567" w:rsidRDefault="003024FB" w:rsidP="00444244">
            <w:pPr>
              <w:pStyle w:val="Header"/>
              <w:tabs>
                <w:tab w:val="right" w:pos="-108"/>
              </w:tabs>
              <w:bidi/>
              <w:jc w:val="left"/>
              <w:rPr>
                <w:rFonts w:asciiTheme="minorHAnsi" w:hAnsiTheme="minorHAnsi" w:cs="B Mitra"/>
                <w:lang w:bidi="fa-IR"/>
              </w:rPr>
            </w:pPr>
            <w:r w:rsidRPr="00570567">
              <w:rPr>
                <w:rFonts w:asciiTheme="minorHAnsi" w:hAnsiTheme="minorHAnsi" w:cs="B Mitra"/>
                <w:rtl/>
              </w:rPr>
              <w:t>نیاز به پاسخ</w:t>
            </w:r>
          </w:p>
        </w:tc>
        <w:tc>
          <w:tcPr>
            <w:tcW w:w="540" w:type="dxa"/>
            <w:vAlign w:val="center"/>
            <w:hideMark/>
          </w:tcPr>
          <w:p w:rsidR="00B20948" w:rsidRPr="00570567" w:rsidRDefault="00570567" w:rsidP="00444244">
            <w:pPr>
              <w:pStyle w:val="a2"/>
              <w:bidi/>
              <w:spacing w:before="0" w:after="0"/>
              <w:rPr>
                <w:rFonts w:asciiTheme="minorHAnsi" w:hAnsiTheme="minorHAnsi" w:cs="B Mitra"/>
                <w:lang w:bidi="fa-IR"/>
              </w:rPr>
            </w:pPr>
            <w:r>
              <w:rPr>
                <w:rFonts w:asciiTheme="minorHAnsi" w:hAnsiTheme="minorHAnsi" w:cs="B Mitra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HAnsi" w:hAnsiTheme="minorHAnsi" w:cs="B Mitra"/>
                <w:lang w:bidi="fa-IR"/>
              </w:rPr>
              <w:instrText xml:space="preserve"> FORMCHECKBOX </w:instrText>
            </w:r>
            <w:r>
              <w:rPr>
                <w:rFonts w:asciiTheme="minorHAnsi" w:hAnsiTheme="minorHAnsi" w:cs="B Mitra"/>
                <w:lang w:bidi="fa-IR"/>
              </w:rPr>
            </w:r>
            <w:r>
              <w:rPr>
                <w:rFonts w:asciiTheme="minorHAnsi" w:hAnsiTheme="minorHAnsi" w:cs="B Mitra"/>
                <w:lang w:bidi="fa-IR"/>
              </w:rPr>
              <w:fldChar w:fldCharType="end"/>
            </w:r>
          </w:p>
        </w:tc>
        <w:tc>
          <w:tcPr>
            <w:tcW w:w="1821" w:type="dxa"/>
            <w:gridSpan w:val="2"/>
            <w:vAlign w:val="center"/>
            <w:hideMark/>
          </w:tcPr>
          <w:p w:rsidR="00B20948" w:rsidRPr="00570567" w:rsidRDefault="003024FB" w:rsidP="00647610">
            <w:pPr>
              <w:pStyle w:val="a2"/>
              <w:bidi/>
              <w:spacing w:before="0" w:after="0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570567">
              <w:rPr>
                <w:rFonts w:asciiTheme="minorHAnsi" w:hAnsiTheme="minorHAnsi" w:cs="B Mitra"/>
                <w:sz w:val="24"/>
                <w:szCs w:val="24"/>
                <w:rtl/>
              </w:rPr>
              <w:t>برای اطلاع</w:t>
            </w:r>
            <w:r w:rsidR="00647610" w:rsidRPr="00570567">
              <w:rPr>
                <w:rFonts w:asciiTheme="minorHAnsi" w:hAnsiTheme="minorHAnsi" w:cs="B Mitra"/>
                <w:sz w:val="24"/>
                <w:szCs w:val="24"/>
                <w:rtl/>
              </w:rPr>
              <w:t>‌</w:t>
            </w:r>
            <w:r w:rsidRPr="00570567">
              <w:rPr>
                <w:rFonts w:asciiTheme="minorHAnsi" w:hAnsiTheme="minorHAnsi" w:cs="B Mitra"/>
                <w:sz w:val="24"/>
                <w:szCs w:val="24"/>
                <w:rtl/>
              </w:rPr>
              <w:t>رسانی</w:t>
            </w:r>
          </w:p>
        </w:tc>
        <w:tc>
          <w:tcPr>
            <w:tcW w:w="530" w:type="dxa"/>
            <w:vAlign w:val="center"/>
            <w:hideMark/>
          </w:tcPr>
          <w:p w:rsidR="00B20948" w:rsidRPr="00570567" w:rsidRDefault="00570567" w:rsidP="00444244">
            <w:pPr>
              <w:pStyle w:val="Header"/>
              <w:bidi/>
              <w:jc w:val="left"/>
              <w:rPr>
                <w:rFonts w:asciiTheme="minorHAnsi" w:hAnsiTheme="minorHAnsi" w:cs="B Mitra"/>
                <w:lang w:bidi="fa-IR"/>
              </w:rPr>
            </w:pPr>
            <w:r>
              <w:rPr>
                <w:rFonts w:asciiTheme="minorHAnsi" w:hAnsiTheme="minorHAnsi" w:cs="B Mitra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HAnsi" w:hAnsiTheme="minorHAnsi" w:cs="B Mitra"/>
                <w:lang w:bidi="fa-IR"/>
              </w:rPr>
              <w:instrText xml:space="preserve"> FORMCHECKBOX </w:instrText>
            </w:r>
            <w:r>
              <w:rPr>
                <w:rFonts w:asciiTheme="minorHAnsi" w:hAnsiTheme="minorHAnsi" w:cs="B Mitra"/>
                <w:lang w:bidi="fa-IR"/>
              </w:rPr>
            </w:r>
            <w:r>
              <w:rPr>
                <w:rFonts w:asciiTheme="minorHAnsi" w:hAnsiTheme="minorHAnsi" w:cs="B Mitra"/>
                <w:lang w:bidi="fa-IR"/>
              </w:rPr>
              <w:fldChar w:fldCharType="end"/>
            </w:r>
          </w:p>
        </w:tc>
        <w:tc>
          <w:tcPr>
            <w:tcW w:w="2277" w:type="dxa"/>
            <w:vAlign w:val="center"/>
            <w:hideMark/>
          </w:tcPr>
          <w:p w:rsidR="00B20948" w:rsidRPr="00570567" w:rsidRDefault="003024FB" w:rsidP="00444244">
            <w:pPr>
              <w:pStyle w:val="Header"/>
              <w:bidi/>
              <w:jc w:val="left"/>
              <w:rPr>
                <w:rFonts w:asciiTheme="minorHAnsi" w:hAnsiTheme="minorHAnsi" w:cs="B Mitra"/>
                <w:lang w:bidi="fa-IR"/>
              </w:rPr>
            </w:pPr>
            <w:r w:rsidRPr="00570567">
              <w:rPr>
                <w:rFonts w:asciiTheme="minorHAnsi" w:hAnsiTheme="minorHAnsi" w:cs="B Mitra"/>
                <w:rtl/>
              </w:rPr>
              <w:t>اعلام وصول</w:t>
            </w:r>
          </w:p>
        </w:tc>
      </w:tr>
    </w:tbl>
    <w:p w:rsidR="00B20948" w:rsidRPr="00570567" w:rsidRDefault="00B20948" w:rsidP="006D359B">
      <w:pPr>
        <w:bidi w:val="0"/>
        <w:spacing w:after="0"/>
        <w:rPr>
          <w:rFonts w:asciiTheme="minorHAnsi" w:hAnsiTheme="minorHAnsi"/>
          <w:sz w:val="10"/>
          <w:szCs w:val="10"/>
        </w:rPr>
      </w:pPr>
    </w:p>
    <w:tbl>
      <w:tblPr>
        <w:tblW w:w="9769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540"/>
        <w:gridCol w:w="1170"/>
        <w:gridCol w:w="140"/>
        <w:gridCol w:w="400"/>
        <w:gridCol w:w="1170"/>
        <w:gridCol w:w="450"/>
        <w:gridCol w:w="1124"/>
        <w:gridCol w:w="766"/>
        <w:gridCol w:w="630"/>
        <w:gridCol w:w="1317"/>
        <w:gridCol w:w="22"/>
        <w:gridCol w:w="409"/>
      </w:tblGrid>
      <w:tr w:rsidR="00B20948" w:rsidRPr="00570567" w:rsidTr="000D1E0A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570567" w:rsidRDefault="00B20948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</w:p>
        </w:tc>
      </w:tr>
      <w:tr w:rsidR="00C37DE6" w:rsidRPr="00570567" w:rsidTr="000D1E0A">
        <w:trPr>
          <w:jc w:val="center"/>
        </w:trPr>
        <w:tc>
          <w:tcPr>
            <w:tcW w:w="3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DE6" w:rsidRPr="00570567" w:rsidRDefault="00C37DE6" w:rsidP="00647610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كشور: </w:t>
            </w:r>
            <w:r w:rsidRPr="00570567">
              <w:rPr>
                <w:rFonts w:asciiTheme="minorHAnsi" w:hAnsiTheme="minorHAnsi"/>
                <w:sz w:val="24"/>
                <w:szCs w:val="24"/>
                <w:rtl/>
              </w:rPr>
              <w:t>ايران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DE6" w:rsidRPr="00570567" w:rsidRDefault="00C37DE6" w:rsidP="00647610">
            <w:pPr>
              <w:spacing w:after="0"/>
              <w:ind w:left="16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واحد: </w:t>
            </w:r>
            <w:r w:rsidRPr="00570567">
              <w:rPr>
                <w:rFonts w:asciiTheme="minorHAnsi" w:hAnsiTheme="minorHAnsi"/>
                <w:sz w:val="24"/>
                <w:szCs w:val="24"/>
                <w:rtl/>
              </w:rPr>
              <w:t>يكم</w:t>
            </w:r>
          </w:p>
        </w:tc>
        <w:tc>
          <w:tcPr>
            <w:tcW w:w="3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DE6" w:rsidRPr="00570567" w:rsidRDefault="00C37DE6" w:rsidP="00647610">
            <w:pPr>
              <w:spacing w:after="0"/>
              <w:ind w:left="16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نيروگاه: </w:t>
            </w:r>
            <w:r w:rsidRPr="00570567">
              <w:rPr>
                <w:rFonts w:asciiTheme="minorHAnsi" w:hAnsiTheme="minorHAnsi"/>
                <w:sz w:val="24"/>
                <w:szCs w:val="24"/>
                <w:rtl/>
              </w:rPr>
              <w:t>اتمي بوشهر</w:t>
            </w:r>
          </w:p>
        </w:tc>
      </w:tr>
      <w:tr w:rsidR="00B20948" w:rsidRPr="00700D66" w:rsidTr="000D1E0A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570567" w:rsidRDefault="00B46774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3024FB"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570567" w:rsidRDefault="00B46774" w:rsidP="00570567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>حادثه در سطح سایت</w:t>
            </w:r>
            <w:bookmarkStart w:id="2" w:name="Check24"/>
            <w:r w:rsid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0567" w:rsidRPr="00570567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instrText xml:space="preserve"> </w:instrText>
            </w:r>
            <w:r w:rsidR="00570567">
              <w:rPr>
                <w:rFonts w:asciiTheme="minorHAnsi" w:hAnsiTheme="minorHAnsi"/>
                <w:b/>
                <w:sz w:val="24"/>
                <w:szCs w:val="24"/>
              </w:rPr>
              <w:instrText>FORMCHECKBOX</w:instrText>
            </w:r>
            <w:r w:rsidR="00570567" w:rsidRPr="00570567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instrText xml:space="preserve"> </w:instrText>
            </w:r>
            <w:r w:rsidR="00570567">
              <w:rPr>
                <w:rFonts w:asciiTheme="minorHAnsi" w:hAnsiTheme="minorHAnsi"/>
                <w:b/>
                <w:sz w:val="24"/>
                <w:szCs w:val="24"/>
              </w:rPr>
            </w:r>
            <w:r w:rsid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2"/>
            <w:r w:rsidR="003024FB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     </w:t>
            </w: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                     حادثه فراگير</w:t>
            </w:r>
            <w:r w:rsidR="003024FB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4FB" w:rsidRPr="00570567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instrText xml:space="preserve"> </w:instrText>
            </w:r>
            <w:r w:rsidR="003024FB" w:rsidRPr="00570567">
              <w:rPr>
                <w:rFonts w:asciiTheme="minorHAnsi" w:hAnsiTheme="minorHAnsi"/>
                <w:b/>
                <w:sz w:val="24"/>
                <w:szCs w:val="24"/>
              </w:rPr>
              <w:instrText>FORMCHECKBOX</w:instrText>
            </w:r>
            <w:r w:rsidR="003024FB" w:rsidRPr="00570567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instrText xml:space="preserve"> </w:instrText>
            </w:r>
            <w:r w:rsidR="003024FB"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="003024FB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B20948" w:rsidRPr="00570567" w:rsidTr="000D1E0A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570567" w:rsidRDefault="003024FB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 xml:space="preserve">تاریخ </w:t>
            </w:r>
            <w:r w:rsidR="00B46774"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1659D7"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 (زمان محلی)</w:t>
            </w: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570567" w:rsidRDefault="00B46774" w:rsidP="00570567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سال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>:</w:t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1"/>
                  </w:textInput>
                </w:ffData>
              </w:fldCha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1401</w: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bookmarkEnd w:id="3"/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 ماه: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07</w: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bookmarkEnd w:id="4"/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روز: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27</w: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bookmarkEnd w:id="5"/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ساعت:</w:t>
            </w:r>
            <w:bookmarkStart w:id="6" w:name="Text6"/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bookmarkEnd w:id="6"/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دقیقه:</w:t>
            </w:r>
            <w:bookmarkStart w:id="7" w:name="Text7"/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 </w:t>
            </w:r>
            <w:r w:rsidR="00F623F8"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B20948" w:rsidRPr="00570567" w:rsidTr="000D1E0A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570567" w:rsidRDefault="003024FB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>وضعیت واحد قبل از رویداد:</w:t>
            </w:r>
          </w:p>
        </w:tc>
      </w:tr>
      <w:tr w:rsidR="003A005D" w:rsidRPr="00570567" w:rsidTr="00570567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774" w:rsidRPr="00570567" w:rsidRDefault="003A005D" w:rsidP="00DA54C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تعويض سوخت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570567" w:rsidRDefault="00444244" w:rsidP="00DA54C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570567" w:rsidRDefault="00B46774" w:rsidP="003A005D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وضعیت </w:t>
            </w:r>
            <w:r w:rsidR="003A005D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سرد</w:t>
            </w:r>
          </w:p>
        </w:tc>
        <w:bookmarkStart w:id="8" w:name="Check1"/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570567" w:rsidRDefault="00033A7E" w:rsidP="00DA54C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570567" w:rsidRDefault="00B46774" w:rsidP="003A005D">
            <w:pPr>
              <w:tabs>
                <w:tab w:val="right" w:pos="0"/>
              </w:tabs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وضعیت </w:t>
            </w:r>
            <w:r w:rsidR="003A005D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گرم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570567" w:rsidRDefault="00B46774" w:rsidP="00DA54C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774" w:rsidRPr="00570567" w:rsidRDefault="00DA54CC" w:rsidP="00DA54C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درصد قدرت ن</w:t>
            </w:r>
            <w:r w:rsidR="00B46774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امی</w:t>
            </w:r>
          </w:p>
        </w:tc>
        <w:bookmarkStart w:id="9" w:name="Text15"/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337002" w:rsidRDefault="00337002" w:rsidP="00DA54CC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37002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Pr="00337002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Pr="00337002">
              <w:rPr>
                <w:rFonts w:asciiTheme="minorHAnsi" w:hAnsiTheme="minorHAnsi"/>
                <w:bCs/>
                <w:sz w:val="24"/>
                <w:szCs w:val="24"/>
              </w:rPr>
            </w:r>
            <w:r w:rsidRPr="00337002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Pr="00337002">
              <w:rPr>
                <w:rFonts w:asciiTheme="minorHAnsi" w:hAnsiTheme="minorHAnsi"/>
                <w:bCs/>
                <w:noProof/>
                <w:sz w:val="24"/>
                <w:szCs w:val="24"/>
              </w:rPr>
              <w:t>100</w:t>
            </w:r>
            <w:r w:rsidRPr="00337002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570567" w:rsidRDefault="00B46774" w:rsidP="00DA54C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در </w:t>
            </w:r>
            <w:r w:rsidR="003A005D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سطح </w:t>
            </w: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قدرت</w:t>
            </w:r>
          </w:p>
        </w:tc>
        <w:bookmarkStart w:id="10" w:name="Check3"/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74" w:rsidRPr="00570567" w:rsidRDefault="00570567" w:rsidP="00DA54C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B20948" w:rsidRPr="00570567" w:rsidTr="00BD2CAE">
        <w:trPr>
          <w:trHeight w:val="754"/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B3" w:rsidRPr="00570567" w:rsidRDefault="003A005D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  <w:lang w:val="ru-RU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>قابليت كاري</w:t>
            </w:r>
            <w:r w:rsidR="009707B3"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9707B3"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softHyphen/>
              <w:t xml:space="preserve">های ایمنی: </w:t>
            </w:r>
          </w:p>
          <w:tbl>
            <w:tblPr>
              <w:tblStyle w:val="TableGrid"/>
              <w:bidiVisual/>
              <w:tblW w:w="8673" w:type="dxa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4224"/>
              <w:gridCol w:w="900"/>
              <w:gridCol w:w="990"/>
              <w:gridCol w:w="1885"/>
            </w:tblGrid>
            <w:tr w:rsidR="000D1E0A" w:rsidRPr="00570567" w:rsidTr="003A005D">
              <w:trPr>
                <w:trHeight w:val="576"/>
              </w:trPr>
              <w:tc>
                <w:tcPr>
                  <w:tcW w:w="67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5-1</w:t>
                  </w:r>
                </w:p>
              </w:tc>
              <w:tc>
                <w:tcPr>
                  <w:tcW w:w="4224" w:type="dxa"/>
                  <w:vAlign w:val="center"/>
                </w:tcPr>
                <w:p w:rsidR="000D1E0A" w:rsidRPr="00570567" w:rsidRDefault="000A0A81" w:rsidP="000D1E0A">
                  <w:pPr>
                    <w:pStyle w:val="ListParagraph"/>
                    <w:spacing w:after="0"/>
                    <w:ind w:left="0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سيستم 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برق اضطراری:</w:t>
                  </w:r>
                </w:p>
              </w:tc>
              <w:tc>
                <w:tcPr>
                  <w:tcW w:w="900" w:type="dxa"/>
                  <w:vAlign w:val="center"/>
                </w:tcPr>
                <w:p w:rsidR="000D1E0A" w:rsidRPr="00570567" w:rsidRDefault="000D1E0A" w:rsidP="00570567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بله</w:t>
                  </w:r>
                  <w:bookmarkStart w:id="11" w:name="Check15"/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1"/>
                </w:p>
              </w:tc>
              <w:tc>
                <w:tcPr>
                  <w:tcW w:w="990" w:type="dxa"/>
                  <w:vAlign w:val="center"/>
                </w:tcPr>
                <w:p w:rsidR="000D1E0A" w:rsidRPr="00570567" w:rsidRDefault="007B73B2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85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وضعیت نامشخص 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D1E0A" w:rsidRPr="00570567" w:rsidTr="003A005D">
              <w:trPr>
                <w:trHeight w:val="576"/>
              </w:trPr>
              <w:tc>
                <w:tcPr>
                  <w:tcW w:w="67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5-2</w:t>
                  </w:r>
                </w:p>
              </w:tc>
              <w:tc>
                <w:tcPr>
                  <w:tcW w:w="422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ديزل ژنراتورهاي اضطراري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:</w:t>
                  </w:r>
                </w:p>
              </w:tc>
              <w:tc>
                <w:tcPr>
                  <w:tcW w:w="900" w:type="dxa"/>
                  <w:vAlign w:val="center"/>
                </w:tcPr>
                <w:p w:rsidR="000D1E0A" w:rsidRPr="00570567" w:rsidRDefault="000D1E0A" w:rsidP="00570567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بله</w: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0D1E0A" w:rsidRPr="00570567" w:rsidRDefault="007B73B2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85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وضعیت نامشخص 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D1E0A" w:rsidRPr="00570567" w:rsidTr="003A005D">
              <w:trPr>
                <w:trHeight w:val="576"/>
              </w:trPr>
              <w:tc>
                <w:tcPr>
                  <w:tcW w:w="67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5-3</w:t>
                  </w:r>
                </w:p>
              </w:tc>
              <w:tc>
                <w:tcPr>
                  <w:tcW w:w="4224" w:type="dxa"/>
                  <w:vAlign w:val="center"/>
                </w:tcPr>
                <w:p w:rsidR="000D1E0A" w:rsidRPr="00570567" w:rsidRDefault="000D1E0A" w:rsidP="001C757D">
                  <w:pPr>
                    <w:pStyle w:val="ListParagraph"/>
                    <w:spacing w:after="0"/>
                    <w:ind w:left="0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ش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ب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که </w:t>
                  </w:r>
                  <w:r w:rsidR="00A65B38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برق </w:t>
                  </w:r>
                  <w:r w:rsidR="001C757D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خارجي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:</w:t>
                  </w:r>
                </w:p>
              </w:tc>
              <w:tc>
                <w:tcPr>
                  <w:tcW w:w="900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بله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0D1E0A" w:rsidRPr="00570567" w:rsidRDefault="007B73B2" w:rsidP="00570567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bookmarkStart w:id="12" w:name="Check16"/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  <w:tc>
                <w:tcPr>
                  <w:tcW w:w="1885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وضعیت نامشخص 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D1E0A" w:rsidRPr="00570567" w:rsidTr="003A005D">
              <w:trPr>
                <w:trHeight w:val="576"/>
              </w:trPr>
              <w:tc>
                <w:tcPr>
                  <w:tcW w:w="67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5-4</w:t>
                  </w:r>
                </w:p>
              </w:tc>
              <w:tc>
                <w:tcPr>
                  <w:tcW w:w="4224" w:type="dxa"/>
                  <w:vAlign w:val="center"/>
                </w:tcPr>
                <w:p w:rsidR="000D1E0A" w:rsidRPr="00570567" w:rsidRDefault="00BD2CAE" w:rsidP="003A005D">
                  <w:pPr>
                    <w:pStyle w:val="ListParagraph"/>
                    <w:spacing w:after="0"/>
                    <w:ind w:left="0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سيستم 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برداشت </w:t>
                  </w:r>
                  <w:r w:rsidR="003A005D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گرماي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 باقیمانده:</w:t>
                  </w:r>
                </w:p>
              </w:tc>
              <w:tc>
                <w:tcPr>
                  <w:tcW w:w="900" w:type="dxa"/>
                  <w:vAlign w:val="center"/>
                </w:tcPr>
                <w:p w:rsidR="000D1E0A" w:rsidRPr="00570567" w:rsidRDefault="000D1E0A" w:rsidP="00700D66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بله</w:t>
                  </w:r>
                  <w:r w:rsidR="00700D6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00D6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700D66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700D6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0D1E0A" w:rsidRPr="00570567" w:rsidRDefault="007B73B2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85" w:type="dxa"/>
                  <w:vAlign w:val="center"/>
                </w:tcPr>
                <w:p w:rsidR="000D1E0A" w:rsidRPr="00570567" w:rsidRDefault="000D1E0A" w:rsidP="00700D66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وضعیت نامشخص </w:t>
                  </w:r>
                  <w:r w:rsidR="00700D6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700D6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700D66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700D6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D1E0A" w:rsidRPr="00570567" w:rsidTr="003A005D">
              <w:trPr>
                <w:trHeight w:val="576"/>
              </w:trPr>
              <w:tc>
                <w:tcPr>
                  <w:tcW w:w="67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5-5</w:t>
                  </w:r>
                </w:p>
              </w:tc>
              <w:tc>
                <w:tcPr>
                  <w:tcW w:w="4224" w:type="dxa"/>
                  <w:vAlign w:val="center"/>
                </w:tcPr>
                <w:p w:rsidR="000D1E0A" w:rsidRPr="00570567" w:rsidRDefault="000D1E0A" w:rsidP="000D221C">
                  <w:pPr>
                    <w:pStyle w:val="ListParagraph"/>
                    <w:spacing w:after="0"/>
                    <w:ind w:left="0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سيستم</w:t>
                  </w:r>
                  <w:r w:rsidR="003A005D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 </w:t>
                  </w:r>
                  <w:r w:rsidR="000D221C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خنك كننده</w:t>
                  </w:r>
                  <w:r w:rsidR="003A005D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 اضطراري قلب راكتور- 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فشار </w:t>
                  </w:r>
                  <w:r w:rsidR="000D221C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زياد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:</w:t>
                  </w:r>
                </w:p>
              </w:tc>
              <w:tc>
                <w:tcPr>
                  <w:tcW w:w="900" w:type="dxa"/>
                  <w:vAlign w:val="center"/>
                </w:tcPr>
                <w:p w:rsidR="000D1E0A" w:rsidRPr="00570567" w:rsidRDefault="000D1E0A" w:rsidP="00570567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بله</w: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0D1E0A" w:rsidRPr="00570567" w:rsidRDefault="007B73B2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85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وضعیت نامشخص 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D1E0A" w:rsidRPr="00570567" w:rsidTr="003A005D">
              <w:trPr>
                <w:trHeight w:val="576"/>
              </w:trPr>
              <w:tc>
                <w:tcPr>
                  <w:tcW w:w="67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5-6</w:t>
                  </w:r>
                </w:p>
              </w:tc>
              <w:tc>
                <w:tcPr>
                  <w:tcW w:w="4224" w:type="dxa"/>
                  <w:vAlign w:val="center"/>
                </w:tcPr>
                <w:p w:rsidR="000D1E0A" w:rsidRPr="00570567" w:rsidRDefault="000D1E0A" w:rsidP="000D221C">
                  <w:pPr>
                    <w:pStyle w:val="ListParagraph"/>
                    <w:spacing w:after="0"/>
                    <w:ind w:left="0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سيستم‌</w:t>
                  </w:r>
                  <w:r w:rsidR="003A005D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 </w:t>
                  </w:r>
                  <w:r w:rsidR="000D221C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خنك كننده</w:t>
                  </w:r>
                  <w:r w:rsidR="003A005D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 اضطراري قلب راكتور - 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فشار </w:t>
                  </w:r>
                  <w:r w:rsidR="000D221C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كم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:</w:t>
                  </w:r>
                </w:p>
              </w:tc>
              <w:tc>
                <w:tcPr>
                  <w:tcW w:w="900" w:type="dxa"/>
                  <w:vAlign w:val="center"/>
                </w:tcPr>
                <w:p w:rsidR="000D1E0A" w:rsidRPr="00570567" w:rsidRDefault="000D1E0A" w:rsidP="00570567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بله</w: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0D1E0A" w:rsidRPr="00570567" w:rsidRDefault="007B73B2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85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وضعیت نامشخص 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D1E0A" w:rsidRPr="00570567" w:rsidTr="003A005D">
              <w:trPr>
                <w:trHeight w:val="576"/>
              </w:trPr>
              <w:tc>
                <w:tcPr>
                  <w:tcW w:w="67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5-7</w:t>
                  </w:r>
                </w:p>
              </w:tc>
              <w:tc>
                <w:tcPr>
                  <w:tcW w:w="422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مخازن آب اضطراری خنك كننده قلب راكتور</w:t>
                  </w:r>
                  <w:r w:rsidR="00BD2CAE"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:</w:t>
                  </w:r>
                </w:p>
              </w:tc>
              <w:tc>
                <w:tcPr>
                  <w:tcW w:w="900" w:type="dxa"/>
                  <w:vAlign w:val="center"/>
                </w:tcPr>
                <w:p w:rsidR="000D1E0A" w:rsidRPr="00570567" w:rsidRDefault="000D1E0A" w:rsidP="00570567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بله</w: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0D1E0A" w:rsidRPr="00570567" w:rsidRDefault="007B73B2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85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وضعیت نامشخص 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D1E0A" w:rsidRPr="00570567" w:rsidTr="003A005D">
              <w:trPr>
                <w:trHeight w:val="576"/>
              </w:trPr>
              <w:tc>
                <w:tcPr>
                  <w:tcW w:w="67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5-8</w:t>
                  </w:r>
                </w:p>
              </w:tc>
              <w:tc>
                <w:tcPr>
                  <w:tcW w:w="4224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مخازن پسيو آب اضطراري خنك كننده قلب راكتور:</w:t>
                  </w:r>
                </w:p>
              </w:tc>
              <w:tc>
                <w:tcPr>
                  <w:tcW w:w="900" w:type="dxa"/>
                  <w:vAlign w:val="center"/>
                </w:tcPr>
                <w:p w:rsidR="000D1E0A" w:rsidRPr="00570567" w:rsidRDefault="000D1E0A" w:rsidP="00570567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بله</w: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0D1E0A" w:rsidRPr="00570567" w:rsidRDefault="007B73B2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="000D1E0A"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85" w:type="dxa"/>
                  <w:vAlign w:val="center"/>
                </w:tcPr>
                <w:p w:rsidR="000D1E0A" w:rsidRPr="00570567" w:rsidRDefault="000D1E0A" w:rsidP="000D1E0A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</w:pP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وضعیت نامشخص </w: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>FORMCHECKBOX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570567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0309D" w:rsidRPr="00570567" w:rsidRDefault="00A0309D" w:rsidP="00F623F8">
            <w:pPr>
              <w:pStyle w:val="ListParagraph"/>
              <w:tabs>
                <w:tab w:val="left" w:pos="136"/>
              </w:tabs>
              <w:ind w:left="31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</w:tc>
      </w:tr>
      <w:tr w:rsidR="00B20948" w:rsidRPr="00570567" w:rsidTr="00BD2CAE">
        <w:trPr>
          <w:trHeight w:val="2420"/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48" w:rsidRPr="00570567" w:rsidRDefault="001B329B" w:rsidP="008B5F93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>شرح رویداد:</w:t>
            </w:r>
          </w:p>
          <w:p w:rsidR="000B6225" w:rsidRPr="00570567" w:rsidRDefault="00570567" w:rsidP="00570567">
            <w:pPr>
              <w:pStyle w:val="ListParagraph"/>
              <w:spacing w:before="60" w:after="60"/>
              <w:ind w:left="34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بلافاصله بعد از وقوع حادثه، از آنجا كه </w:t>
            </w:r>
            <w:r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 xml:space="preserve">همه </w:t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پمپ‌هاي اصلي مدار اول خاموش شدند، اختلال شديدي در برداشت گرماي قلب راكتور اتفاق مي‌افتد و از آنجا كه سطح قدرت راكتور نيز بالا بوده، خيلي سريع دما و فشار مدار اول زياد مي‌شود و در نتيجه شيرهاي اطمينان </w:t>
            </w:r>
            <w:r w:rsidRPr="00570567">
              <w:rPr>
                <w:rFonts w:asciiTheme="minorHAnsi" w:hAnsiTheme="minorHAnsi"/>
                <w:sz w:val="24"/>
                <w:szCs w:val="24"/>
                <w:lang w:val="ru-RU"/>
              </w:rPr>
              <w:t>ИПУ</w:t>
            </w:r>
            <w:r w:rsidRPr="005705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70567">
              <w:rPr>
                <w:rFonts w:asciiTheme="minorHAnsi" w:hAnsiTheme="minorHAnsi"/>
                <w:sz w:val="24"/>
                <w:szCs w:val="24"/>
                <w:lang w:val="ru-RU"/>
              </w:rPr>
              <w:t>КД</w:t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باز مي‌شوند، بلافاصله با بازشدن شيرهاي مذكور و نشت خنك‌كننده‌ي مدار اول به داخل كانتيمنت، حادثه در سطح سايت اعلام مي‌شود؛  </w:t>
            </w:r>
          </w:p>
        </w:tc>
      </w:tr>
      <w:tr w:rsidR="00B20948" w:rsidRPr="00570567" w:rsidTr="00BD2CAE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9B" w:rsidRPr="00570567" w:rsidRDefault="001B329B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lastRenderedPageBreak/>
              <w:t>عواقب:</w:t>
            </w:r>
          </w:p>
          <w:p w:rsidR="000D221C" w:rsidRPr="00570567" w:rsidRDefault="000D221C" w:rsidP="00570567">
            <w:pPr>
              <w:pStyle w:val="ListParagraph"/>
              <w:numPr>
                <w:ilvl w:val="0"/>
                <w:numId w:val="7"/>
              </w:numPr>
              <w:spacing w:before="60"/>
              <w:ind w:left="391" w:hanging="191"/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تعداد افراد زخمی:</w:t>
            </w:r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1D1F77" w:rsidRPr="00570567">
              <w:rPr>
                <w:rFonts w:asciiTheme="minorHAnsi" w:hAnsiTheme="minorHAnsi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="00570567"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570567"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="00570567"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r>
            <w:r w:rsidR="00570567"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fldChar w:fldCharType="separate"/>
            </w:r>
            <w:r w:rsidR="00570567" w:rsidRPr="00570567">
              <w:rPr>
                <w:rFonts w:asciiTheme="minorHAnsi" w:hAnsiTheme="minorHAnsi"/>
                <w:bCs/>
                <w:noProof/>
                <w:sz w:val="24"/>
                <w:szCs w:val="24"/>
                <w:lang w:eastAsia="ru-RU"/>
              </w:rPr>
              <w:t>0</w:t>
            </w:r>
            <w:r w:rsidR="00570567"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fldChar w:fldCharType="end"/>
            </w:r>
          </w:p>
          <w:p w:rsidR="000D221C" w:rsidRPr="00570567" w:rsidRDefault="000D221C" w:rsidP="00700D66">
            <w:pPr>
              <w:pStyle w:val="ListParagraph"/>
              <w:numPr>
                <w:ilvl w:val="0"/>
                <w:numId w:val="7"/>
              </w:numPr>
              <w:spacing w:before="60"/>
              <w:ind w:left="391" w:hanging="191"/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>آسیب‌ به نیروگاه:</w:t>
            </w:r>
            <w:r w:rsidRPr="00570567">
              <w:rPr>
                <w:rFonts w:asciiTheme="minorHAnsi" w:hAnsiTheme="minorHAnsi"/>
                <w:b/>
                <w:sz w:val="32"/>
                <w:szCs w:val="32"/>
                <w:rtl/>
                <w:lang w:eastAsia="ru-RU"/>
              </w:rPr>
              <w:t xml:space="preserve"> </w:t>
            </w:r>
            <w:r w:rsidR="001D1F77" w:rsidRPr="00570567">
              <w:rPr>
                <w:rFonts w:asciiTheme="minorHAnsi" w:hAnsiTheme="minorHAnsi" w:hint="cs"/>
                <w:b/>
                <w:sz w:val="32"/>
                <w:szCs w:val="32"/>
                <w:rtl/>
                <w:lang w:eastAsia="ru-RU"/>
              </w:rPr>
              <w:t xml:space="preserve"> </w:t>
            </w:r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</w:t>
            </w:r>
            <w:bookmarkStart w:id="13" w:name="_GoBack"/>
            <w:r w:rsidR="00700D66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حادثه در جريان است و آسيب ديدگي مشخص نيست. آلودگي داخل كره فلزي رخ داده است."/>
                  </w:textInput>
                </w:ffData>
              </w:fldChar>
            </w:r>
            <w:r w:rsidR="00700D66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700D66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="00700D66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separate"/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حادثه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در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جريان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است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و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آسيب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ديدگي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مشخص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نيست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.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آلودگي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داخل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كره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فلزي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رخ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داده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 xml:space="preserve"> </w:t>
            </w:r>
            <w:r w:rsidR="00700D66">
              <w:rPr>
                <w:rFonts w:asciiTheme="minorHAnsi" w:hAnsiTheme="minorHAnsi" w:hint="cs"/>
                <w:b/>
                <w:noProof/>
                <w:sz w:val="24"/>
                <w:szCs w:val="24"/>
                <w:rtl/>
                <w:lang w:eastAsia="ru-RU"/>
              </w:rPr>
              <w:t>است</w:t>
            </w:r>
            <w:r w:rsidR="00700D66"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  <w:t>.</w:t>
            </w:r>
            <w:r w:rsidR="00700D66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  <w:bookmarkEnd w:id="13"/>
          </w:p>
          <w:p w:rsidR="000D221C" w:rsidRPr="00570567" w:rsidRDefault="000D221C" w:rsidP="00570567">
            <w:pPr>
              <w:pStyle w:val="ListParagraph"/>
              <w:numPr>
                <w:ilvl w:val="0"/>
                <w:numId w:val="7"/>
              </w:numPr>
              <w:spacing w:before="60"/>
              <w:ind w:left="391" w:hanging="191"/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وضعیت پرتوي: </w:t>
            </w:r>
            <w:bookmarkStart w:id="14" w:name="Check12"/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عادي </w:t>
            </w:r>
            <w:r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567">
              <w:rPr>
                <w:rFonts w:asciiTheme="minorHAnsi" w:hAnsiTheme="minorHAnsi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>FORMCHECKBOX</w:instrText>
            </w:r>
            <w:r w:rsidRPr="00570567">
              <w:rPr>
                <w:rFonts w:asciiTheme="minorHAnsi" w:hAnsiTheme="minorHAnsi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  <w:bookmarkEnd w:id="14"/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 غير عادي </w:t>
            </w:r>
            <w:r w:rsid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</w:p>
          <w:p w:rsidR="000D221C" w:rsidRPr="00570567" w:rsidRDefault="001D1F77" w:rsidP="00731063">
            <w:pPr>
              <w:pStyle w:val="ListParagraph"/>
              <w:numPr>
                <w:ilvl w:val="0"/>
                <w:numId w:val="7"/>
              </w:numPr>
              <w:spacing w:before="60"/>
              <w:ind w:left="391" w:hanging="191"/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</w:pPr>
            <w:r w:rsidRPr="00570567">
              <w:rPr>
                <w:rFonts w:asciiTheme="minorHAnsi" w:hAnsiTheme="minorHAnsi" w:hint="cs"/>
                <w:b/>
                <w:sz w:val="24"/>
                <w:szCs w:val="24"/>
                <w:rtl/>
                <w:lang w:eastAsia="ru-RU"/>
              </w:rPr>
              <w:t>ماكزيمم آهنگ دز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در داخل ساختمان</w:t>
            </w:r>
            <w:r w:rsidR="000D221C" w:rsidRPr="00570567">
              <w:rPr>
                <w:rFonts w:asciiTheme="minorHAnsi" w:hAnsiTheme="minorHAnsi"/>
                <w:b/>
                <w:bCs/>
                <w:sz w:val="24"/>
                <w:szCs w:val="24"/>
                <w:cs/>
                <w:lang w:eastAsia="ru-RU"/>
              </w:rPr>
              <w:t>‎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>های نیروگاه</w:t>
            </w:r>
            <w:r w:rsidR="00731063" w:rsidRPr="00570567">
              <w:rPr>
                <w:rFonts w:asciiTheme="minorHAnsi" w:hAnsiTheme="minorHAnsi" w:hint="cs"/>
                <w:b/>
                <w:sz w:val="24"/>
                <w:szCs w:val="24"/>
                <w:rtl/>
                <w:lang w:val="ru-RU" w:eastAsia="ru-RU"/>
              </w:rPr>
              <w:t xml:space="preserve"> </w:t>
            </w:r>
            <w:r w:rsidR="0051364F" w:rsidRPr="00570567">
              <w:rPr>
                <w:rFonts w:ascii="Calibri" w:hAnsi="Calibri" w:hint="cs"/>
                <w:b/>
                <w:sz w:val="24"/>
                <w:szCs w:val="24"/>
                <w:rtl/>
                <w:lang w:val="ru-RU" w:eastAsia="ru-RU"/>
              </w:rPr>
              <w:t>در صورت غير عادي بودن وضعيت پرتويي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separate"/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  <w:r w:rsidR="000D221C" w:rsidRPr="005705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D221C" w:rsidRPr="0057056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0D221C" w:rsidRPr="0057056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/h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/ کجا؟</w:t>
            </w:r>
            <w:bookmarkStart w:id="15" w:name="Text11"/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0D221C" w:rsidRPr="0057056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5"/>
          </w:p>
          <w:p w:rsidR="00B20948" w:rsidRPr="00570567" w:rsidRDefault="001D1F77" w:rsidP="00731063">
            <w:pPr>
              <w:pStyle w:val="ListParagraph"/>
              <w:numPr>
                <w:ilvl w:val="0"/>
                <w:numId w:val="7"/>
              </w:numPr>
              <w:spacing w:before="60"/>
              <w:ind w:left="391" w:hanging="191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 w:hint="cs"/>
                <w:b/>
                <w:sz w:val="24"/>
                <w:szCs w:val="24"/>
                <w:rtl/>
              </w:rPr>
              <w:t>ماكزيمم آهنگ دز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 در سطح سايت</w:t>
            </w:r>
            <w:r w:rsidR="00731063" w:rsidRPr="00570567">
              <w:rPr>
                <w:rFonts w:asciiTheme="minorHAnsi" w:hAnsiTheme="minorHAnsi" w:hint="cs"/>
                <w:b/>
                <w:sz w:val="24"/>
                <w:szCs w:val="24"/>
                <w:rtl/>
                <w:lang w:val="ru-RU" w:eastAsia="ru-RU"/>
              </w:rPr>
              <w:t xml:space="preserve"> </w:t>
            </w:r>
            <w:r w:rsidR="0051364F" w:rsidRPr="00570567">
              <w:rPr>
                <w:rFonts w:ascii="Calibri" w:hAnsi="Calibri" w:hint="cs"/>
                <w:b/>
                <w:sz w:val="24"/>
                <w:szCs w:val="24"/>
                <w:rtl/>
                <w:lang w:val="ru-RU" w:eastAsia="ru-RU"/>
              </w:rPr>
              <w:t>در صورت غير عادي بودن وضعيت پرتويي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separate"/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  <w:r w:rsidR="000D221C" w:rsidRPr="005705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D221C" w:rsidRPr="0057056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0D221C" w:rsidRPr="0057056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/h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/ کجا؟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B20948" w:rsidRPr="00570567" w:rsidTr="000D1E0A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570567" w:rsidRDefault="000D221C" w:rsidP="00570567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>سازمان</w:t>
            </w: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  <w:cs/>
              </w:rPr>
              <w:t>‎هاي ناظر</w:t>
            </w: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 مطلع شده‌اند</w:t>
            </w:r>
            <w:r w:rsidR="00E221C8"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 </w:t>
            </w:r>
            <w:r w:rsidR="00E221C8" w:rsidRPr="0057056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24E5F"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 xml:space="preserve">      </w:t>
            </w:r>
            <w:r w:rsidR="00D24E5F" w:rsidRPr="00570567">
              <w:rPr>
                <w:rFonts w:asciiTheme="minorHAnsi" w:hAnsiTheme="minorHAnsi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 w:rsidRPr="00570567">
              <w:rPr>
                <w:rFonts w:asciiTheme="minorHAnsi" w:hAnsiTheme="minorHAnsi"/>
                <w:bCs/>
                <w:sz w:val="38"/>
                <w:szCs w:val="38"/>
                <w:rtl/>
                <w:lang w:val="ru-RU"/>
              </w:rPr>
              <w:t xml:space="preserve"> </w:t>
            </w:r>
            <w:r w:rsidR="00D24E5F" w:rsidRPr="00570567">
              <w:rPr>
                <w:rFonts w:asciiTheme="minorHAnsi" w:hAnsiTheme="minorHAnsi"/>
                <w:bCs/>
                <w:sz w:val="32"/>
                <w:szCs w:val="32"/>
                <w:rtl/>
                <w:lang w:val="ru-RU"/>
              </w:rPr>
              <w:t xml:space="preserve"> </w:t>
            </w:r>
            <w:r w:rsidR="00D24E5F"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 xml:space="preserve">    </w:t>
            </w:r>
            <w:r w:rsidR="00E221C8" w:rsidRPr="00570567">
              <w:rPr>
                <w:rFonts w:asciiTheme="minorHAnsi" w:hAnsiTheme="minorHAnsi"/>
                <w:bCs/>
                <w:sz w:val="24"/>
                <w:szCs w:val="24"/>
              </w:rPr>
              <w:t xml:space="preserve">  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بله</w:t>
            </w:r>
            <w:r w:rsidR="00570567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0567">
              <w:rPr>
                <w:rFonts w:asciiTheme="minorHAnsi" w:hAnsiTheme="minorHAnsi"/>
                <w:bCs/>
                <w:sz w:val="24"/>
                <w:szCs w:val="24"/>
              </w:rPr>
              <w:instrText xml:space="preserve"> FORMCHECKBOX </w:instrText>
            </w:r>
            <w:r w:rsidR="00570567">
              <w:rPr>
                <w:rFonts w:asciiTheme="minorHAnsi" w:hAnsiTheme="minorHAnsi"/>
                <w:bCs/>
                <w:sz w:val="24"/>
                <w:szCs w:val="24"/>
              </w:rPr>
            </w:r>
            <w:r w:rsidR="00570567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E221C8" w:rsidRPr="00570567">
              <w:rPr>
                <w:rFonts w:asciiTheme="minorHAnsi" w:hAnsiTheme="minorHAnsi"/>
                <w:b/>
              </w:rPr>
              <w:t xml:space="preserve"> 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نه</w:t>
            </w:r>
            <w:r w:rsidR="00E221C8" w:rsidRPr="0057056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E221C8" w:rsidRPr="00570567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1C8" w:rsidRPr="00570567">
              <w:rPr>
                <w:rFonts w:asciiTheme="minorHAnsi" w:hAnsiTheme="minorHAnsi"/>
                <w:bCs/>
                <w:sz w:val="24"/>
                <w:szCs w:val="24"/>
              </w:rPr>
              <w:instrText xml:space="preserve"> FORMCHECKBOX </w:instrText>
            </w:r>
            <w:r w:rsidR="00E221C8" w:rsidRPr="00570567">
              <w:rPr>
                <w:rFonts w:asciiTheme="minorHAnsi" w:hAnsiTheme="minorHAnsi"/>
                <w:bCs/>
                <w:sz w:val="24"/>
                <w:szCs w:val="24"/>
              </w:rPr>
            </w:r>
            <w:r w:rsidR="00E221C8" w:rsidRPr="00570567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="00E221C8" w:rsidRPr="00570567">
              <w:rPr>
                <w:rFonts w:asciiTheme="minorHAnsi" w:hAnsiTheme="minorHAnsi"/>
                <w:bCs/>
                <w:sz w:val="24"/>
                <w:szCs w:val="24"/>
              </w:rPr>
              <w:t xml:space="preserve">  </w:t>
            </w:r>
          </w:p>
          <w:p w:rsidR="00B20948" w:rsidRPr="00570567" w:rsidRDefault="000D221C" w:rsidP="00570567">
            <w:pPr>
              <w:pStyle w:val="ListParagraph"/>
              <w:numPr>
                <w:ilvl w:val="0"/>
                <w:numId w:val="8"/>
              </w:numPr>
              <w:spacing w:before="60" w:after="60"/>
              <w:ind w:left="391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مردم و 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>رسانه</w:t>
            </w:r>
            <w:r w:rsidR="009A7C7D"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>‌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9A7C7D"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>‌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 xml:space="preserve">اند </w:t>
            </w:r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D1F77" w:rsidRPr="00570567">
              <w:rPr>
                <w:rFonts w:asciiTheme="minorHAnsi" w:hAnsiTheme="minorHAnsi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E221C8" w:rsidRPr="00570567">
              <w:rPr>
                <w:rFonts w:asciiTheme="minorHAnsi" w:hAnsiTheme="minorHAnsi"/>
                <w:b/>
                <w:sz w:val="32"/>
                <w:szCs w:val="32"/>
                <w:rtl/>
                <w:lang w:val="ru-RU"/>
              </w:rPr>
              <w:t xml:space="preserve"> 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 بله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16" w:name="Check17"/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6"/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 xml:space="preserve">      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>نه</w:t>
            </w:r>
            <w:r w:rsidR="00E221C8" w:rsidRPr="0057056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17" w:name="Check18"/>
            <w:r w:rsid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="00570567">
              <w:rPr>
                <w:rFonts w:asciiTheme="minorHAnsi" w:hAnsiTheme="minorHAnsi"/>
                <w:b/>
                <w:sz w:val="24"/>
                <w:szCs w:val="24"/>
              </w:rPr>
            </w:r>
            <w:r w:rsid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B20948" w:rsidRPr="00570567" w:rsidTr="000D1E0A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570567" w:rsidRDefault="00E221C8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24E5F"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24E5F" w:rsidRPr="00570567" w:rsidTr="00570567">
        <w:trPr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4E5F" w:rsidRPr="00570567" w:rsidRDefault="000D221C" w:rsidP="00D24E5F">
            <w:pPr>
              <w:spacing w:before="60" w:after="60"/>
              <w:ind w:left="-57" w:right="-170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>تعويض سوخت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570567" w:rsidRDefault="00D24E5F" w:rsidP="00D24E5F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570567" w:rsidRDefault="00D24E5F" w:rsidP="000D221C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وضعیت</w:t>
            </w:r>
            <w:r w:rsidR="001D1F77" w:rsidRPr="00570567">
              <w:rPr>
                <w:rFonts w:asciiTheme="minorHAnsi" w:hAnsiTheme="minorHAnsi" w:hint="cs"/>
                <w:b/>
                <w:sz w:val="24"/>
                <w:szCs w:val="24"/>
                <w:rtl/>
              </w:rPr>
              <w:t xml:space="preserve"> 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سرد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570567" w:rsidRDefault="00F623F8" w:rsidP="00D24E5F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570567" w:rsidRDefault="00D24E5F" w:rsidP="000D221C">
            <w:pPr>
              <w:spacing w:before="60" w:after="60"/>
              <w:ind w:left="-57" w:right="-17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وضعیت 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گرم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570567" w:rsidRDefault="00D24E5F" w:rsidP="00D24E5F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</w:r>
            <w:r w:rsidRPr="0057056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570567" w:rsidRDefault="00D24E5F" w:rsidP="00D24E5F">
            <w:pPr>
              <w:spacing w:before="60" w:after="60"/>
              <w:ind w:left="-57" w:right="-17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570567" w:rsidRDefault="00570567" w:rsidP="00D24E5F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0"/>
                  </w:textInput>
                </w:ffData>
              </w:fldChar>
            </w:r>
            <w:r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hAnsiTheme="minorHAnsi"/>
                <w:bCs/>
                <w:noProof/>
                <w:sz w:val="24"/>
                <w:szCs w:val="24"/>
                <w:lang w:eastAsia="ru-RU"/>
              </w:rPr>
              <w:t>80</w:t>
            </w:r>
            <w:r w:rsidRPr="00570567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570567" w:rsidRDefault="00D24E5F" w:rsidP="00D24E5F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در </w:t>
            </w:r>
            <w:r w:rsidR="000D221C"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سطح </w:t>
            </w:r>
            <w:r w:rsidRPr="00570567">
              <w:rPr>
                <w:rFonts w:asciiTheme="minorHAnsi" w:hAnsiTheme="minorHAnsi"/>
                <w:b/>
                <w:sz w:val="24"/>
                <w:szCs w:val="24"/>
                <w:rtl/>
              </w:rPr>
              <w:t>قدرت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5F" w:rsidRPr="00570567" w:rsidRDefault="00570567" w:rsidP="00D24E5F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E221C8" w:rsidRPr="00570567" w:rsidTr="000D1E0A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570567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فرستنده و سمت: </w:t>
            </w:r>
            <w:r w:rsidR="00E25732"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F52377" w:rsidRPr="00570567" w:rsidRDefault="00F52377" w:rsidP="00F52377">
            <w:pPr>
              <w:pStyle w:val="ListParagraph"/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DC19092" wp14:editId="05D41E97">
                  <wp:extent cx="744220" cy="786765"/>
                  <wp:effectExtent l="0" t="0" r="0" b="0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1C8" w:rsidRPr="00570567" w:rsidRDefault="008B5F93" w:rsidP="00570567">
            <w:pPr>
              <w:pStyle w:val="ListParagraph"/>
              <w:spacing w:before="60" w:after="60"/>
              <w:ind w:left="301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سال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>:</w:t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</w: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1"/>
                  </w:textInput>
                </w:ffData>
              </w:fldCha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1401</w: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 ماه: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07</w: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روز: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570567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27</w:t>
            </w:r>
            <w:r w:rsid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ساعت: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دقیقه: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RPr="00570567" w:rsidTr="000D1E0A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570567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>دریافت کننده و سمت:</w:t>
            </w:r>
          </w:p>
          <w:p w:rsidR="00E221C8" w:rsidRPr="00570567" w:rsidRDefault="008B5F93" w:rsidP="00D24E5F">
            <w:pPr>
              <w:pStyle w:val="ListParagraph"/>
              <w:spacing w:before="60" w:after="60"/>
              <w:ind w:left="301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سال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>:</w:t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 ماه: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روز: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ساعت: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دقیقه: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RPr="00570567" w:rsidTr="000D1E0A">
        <w:trPr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570567" w:rsidRDefault="00E221C8" w:rsidP="004B26FC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>ارسال شده به نیروگاه</w:t>
            </w:r>
            <w:r w:rsidR="004B26FC"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>‌</w:t>
            </w: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</w:rPr>
              <w:t>های عضو:</w:t>
            </w:r>
          </w:p>
          <w:p w:rsidR="00E221C8" w:rsidRPr="00570567" w:rsidRDefault="008B5F93" w:rsidP="00D24E5F">
            <w:pPr>
              <w:pStyle w:val="ListParagraph"/>
              <w:spacing w:before="60" w:after="60"/>
              <w:ind w:left="301"/>
              <w:rPr>
                <w:rFonts w:asciiTheme="minorHAnsi" w:hAnsiTheme="minorHAnsi"/>
                <w:bCs/>
                <w:sz w:val="24"/>
                <w:szCs w:val="24"/>
              </w:rPr>
            </w:pP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سال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>:</w:t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 ماه: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روز: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ساعت: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570567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دقیقه: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eastAsia="Times New Roman" w:hAnsiTheme="minorHAnsi"/>
                <w:noProof/>
                <w:lang w:eastAsia="ru-RU"/>
              </w:rPr>
              <w:t> </w:t>
            </w:r>
            <w:r w:rsidRPr="00570567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RPr="00570567" w:rsidTr="000D1E0A">
        <w:trPr>
          <w:trHeight w:val="1864"/>
          <w:jc w:val="center"/>
        </w:trPr>
        <w:tc>
          <w:tcPr>
            <w:tcW w:w="9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8" w:rsidRPr="00570567" w:rsidRDefault="00D24E5F" w:rsidP="00D24E5F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</w:pPr>
            <w:r w:rsidRPr="00570567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  <w:p w:rsidR="00D24E5F" w:rsidRPr="00570567" w:rsidRDefault="0017207F" w:rsidP="00D24E5F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</w:pPr>
            <w:r w:rsidRPr="00570567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>توضيحات اضافه ندارد</w:t>
            </w:r>
          </w:p>
          <w:p w:rsidR="00D24E5F" w:rsidRPr="00570567" w:rsidRDefault="00D24E5F" w:rsidP="00D24E5F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</w:pPr>
          </w:p>
          <w:p w:rsidR="00D24E5F" w:rsidRPr="00570567" w:rsidRDefault="00D24E5F" w:rsidP="00D24E5F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</w:pPr>
          </w:p>
          <w:p w:rsidR="00D24E5F" w:rsidRPr="00570567" w:rsidRDefault="00D24E5F" w:rsidP="00D24E5F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</w:pPr>
          </w:p>
          <w:p w:rsidR="00D24E5F" w:rsidRPr="00570567" w:rsidRDefault="00D24E5F" w:rsidP="00D24E5F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</w:pPr>
          </w:p>
          <w:p w:rsidR="00D24E5F" w:rsidRPr="00570567" w:rsidRDefault="00D24E5F" w:rsidP="00D24E5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701A6F" w:rsidRPr="00570567" w:rsidRDefault="00701A6F" w:rsidP="00B20948">
      <w:pPr>
        <w:pStyle w:val="1"/>
        <w:spacing w:before="120" w:after="120" w:line="240" w:lineRule="auto"/>
        <w:ind w:firstLine="0"/>
        <w:rPr>
          <w:rFonts w:asciiTheme="minorHAnsi" w:hAnsiTheme="minorHAnsi" w:cs="B Mitra"/>
          <w:b/>
          <w:sz w:val="22"/>
          <w:szCs w:val="22"/>
          <w:lang w:val="en-US"/>
        </w:rPr>
      </w:pPr>
    </w:p>
    <w:sectPr w:rsidR="00701A6F" w:rsidRPr="00570567" w:rsidSect="00B46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62" w:rsidRDefault="00B55762" w:rsidP="00920703">
      <w:pPr>
        <w:spacing w:after="0"/>
      </w:pPr>
      <w:r>
        <w:separator/>
      </w:r>
    </w:p>
  </w:endnote>
  <w:endnote w:type="continuationSeparator" w:id="0">
    <w:p w:rsidR="00B55762" w:rsidRDefault="00B55762" w:rsidP="00920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zanin-s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5D" w:rsidRDefault="003A0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5D" w:rsidRDefault="003A00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5D" w:rsidRDefault="003A0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62" w:rsidRDefault="00B55762" w:rsidP="00920703">
      <w:pPr>
        <w:spacing w:after="0"/>
      </w:pPr>
      <w:r>
        <w:separator/>
      </w:r>
    </w:p>
  </w:footnote>
  <w:footnote w:type="continuationSeparator" w:id="0">
    <w:p w:rsidR="00B55762" w:rsidRDefault="00B55762" w:rsidP="00920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5D" w:rsidRDefault="00B557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3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5D" w:rsidRDefault="00B557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4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5D" w:rsidRDefault="00B557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2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993"/>
    <w:multiLevelType w:val="hybridMultilevel"/>
    <w:tmpl w:val="0942A5B0"/>
    <w:lvl w:ilvl="0" w:tplc="99FE3F5C">
      <w:start w:val="1"/>
      <w:numFmt w:val="decimal"/>
      <w:lvlText w:val="8-%1"/>
      <w:lvlJc w:val="left"/>
      <w:pPr>
        <w:ind w:left="16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7F20"/>
    <w:multiLevelType w:val="multilevel"/>
    <w:tmpl w:val="465EF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E3E15"/>
    <w:multiLevelType w:val="hybridMultilevel"/>
    <w:tmpl w:val="BEECEB36"/>
    <w:lvl w:ilvl="0" w:tplc="C1DEFF1A">
      <w:start w:val="1"/>
      <w:numFmt w:val="decimal"/>
      <w:lvlText w:val="7-%1"/>
      <w:lvlJc w:val="left"/>
      <w:pPr>
        <w:ind w:left="144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35235"/>
    <w:multiLevelType w:val="hybridMultilevel"/>
    <w:tmpl w:val="E1FAF208"/>
    <w:lvl w:ilvl="0" w:tplc="FB6AA134">
      <w:start w:val="1"/>
      <w:numFmt w:val="decimal"/>
      <w:lvlText w:val="6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DF"/>
    <w:rsid w:val="00033A7E"/>
    <w:rsid w:val="00053295"/>
    <w:rsid w:val="000A0A81"/>
    <w:rsid w:val="000B6225"/>
    <w:rsid w:val="000D1E0A"/>
    <w:rsid w:val="000D221C"/>
    <w:rsid w:val="001659D7"/>
    <w:rsid w:val="0017207F"/>
    <w:rsid w:val="00186595"/>
    <w:rsid w:val="001978E8"/>
    <w:rsid w:val="001A5CC0"/>
    <w:rsid w:val="001B329B"/>
    <w:rsid w:val="001C757D"/>
    <w:rsid w:val="001D1F77"/>
    <w:rsid w:val="001E3F1B"/>
    <w:rsid w:val="001F66E0"/>
    <w:rsid w:val="00251F50"/>
    <w:rsid w:val="002F1188"/>
    <w:rsid w:val="003024FB"/>
    <w:rsid w:val="00337002"/>
    <w:rsid w:val="00340254"/>
    <w:rsid w:val="00365BE3"/>
    <w:rsid w:val="003928FD"/>
    <w:rsid w:val="003A005D"/>
    <w:rsid w:val="00444244"/>
    <w:rsid w:val="004B26FC"/>
    <w:rsid w:val="004F492A"/>
    <w:rsid w:val="0051364F"/>
    <w:rsid w:val="00570567"/>
    <w:rsid w:val="00573E97"/>
    <w:rsid w:val="005751FB"/>
    <w:rsid w:val="00647610"/>
    <w:rsid w:val="006D359B"/>
    <w:rsid w:val="006F0F2C"/>
    <w:rsid w:val="006F5BDF"/>
    <w:rsid w:val="00700D66"/>
    <w:rsid w:val="00701953"/>
    <w:rsid w:val="00701A6F"/>
    <w:rsid w:val="00731063"/>
    <w:rsid w:val="007B3098"/>
    <w:rsid w:val="007B73B2"/>
    <w:rsid w:val="007C3B74"/>
    <w:rsid w:val="008B3AD7"/>
    <w:rsid w:val="008B5F93"/>
    <w:rsid w:val="00920703"/>
    <w:rsid w:val="009707B3"/>
    <w:rsid w:val="009A7C7D"/>
    <w:rsid w:val="00A0309D"/>
    <w:rsid w:val="00A05589"/>
    <w:rsid w:val="00A65B38"/>
    <w:rsid w:val="00A7098B"/>
    <w:rsid w:val="00AC66EC"/>
    <w:rsid w:val="00B20948"/>
    <w:rsid w:val="00B46774"/>
    <w:rsid w:val="00B55762"/>
    <w:rsid w:val="00BD2CAE"/>
    <w:rsid w:val="00C1486A"/>
    <w:rsid w:val="00C37DE6"/>
    <w:rsid w:val="00C8220A"/>
    <w:rsid w:val="00D24E5F"/>
    <w:rsid w:val="00D3730B"/>
    <w:rsid w:val="00D450C2"/>
    <w:rsid w:val="00DA54CC"/>
    <w:rsid w:val="00DB7FAC"/>
    <w:rsid w:val="00E221C8"/>
    <w:rsid w:val="00E25732"/>
    <w:rsid w:val="00E3722C"/>
    <w:rsid w:val="00EC035C"/>
    <w:rsid w:val="00F52377"/>
    <w:rsid w:val="00F623F8"/>
    <w:rsid w:val="00F67996"/>
    <w:rsid w:val="00FC2C98"/>
    <w:rsid w:val="00FE0ADF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48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unhideWhenUsed/>
    <w:rsid w:val="00B20948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B209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B20948"/>
    <w:rPr>
      <w:b/>
    </w:rPr>
  </w:style>
  <w:style w:type="paragraph" w:customStyle="1" w:styleId="a">
    <w:name w:val="ЗаголовокМ"/>
    <w:basedOn w:val="Normal"/>
    <w:link w:val="a1"/>
    <w:qFormat/>
    <w:rsid w:val="00B20948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B20948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B20948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77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207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03"/>
    <w:rPr>
      <w:rFonts w:ascii="Times New Roman" w:eastAsiaTheme="minorHAnsi" w:hAnsi="Times New Roman" w:cs="B Mitra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0D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48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unhideWhenUsed/>
    <w:rsid w:val="00B20948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B209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B20948"/>
    <w:rPr>
      <w:b/>
    </w:rPr>
  </w:style>
  <w:style w:type="paragraph" w:customStyle="1" w:styleId="a">
    <w:name w:val="ЗаголовокМ"/>
    <w:basedOn w:val="Normal"/>
    <w:link w:val="a1"/>
    <w:qFormat/>
    <w:rsid w:val="00B20948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B20948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B20948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77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207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03"/>
    <w:rPr>
      <w:rFonts w:ascii="Times New Roman" w:eastAsiaTheme="minorHAnsi" w:hAnsi="Times New Roman" w:cs="B Mitra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0D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30</cp:revision>
  <cp:lastPrinted>2022-10-10T05:28:00Z</cp:lastPrinted>
  <dcterms:created xsi:type="dcterms:W3CDTF">2020-10-05T06:35:00Z</dcterms:created>
  <dcterms:modified xsi:type="dcterms:W3CDTF">2022-10-17T05:53:00Z</dcterms:modified>
</cp:coreProperties>
</file>