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3E" w:rsidRPr="006B0BB7" w:rsidRDefault="0031733E" w:rsidP="006B0BB7">
      <w:pPr>
        <w:spacing w:after="0" w:line="240" w:lineRule="auto"/>
        <w:ind w:left="187"/>
        <w:jc w:val="both"/>
        <w:rPr>
          <w:rFonts w:asciiTheme="minorBidi" w:hAnsiTheme="minorBidi"/>
          <w:b/>
          <w:bCs/>
          <w:sz w:val="28"/>
          <w:szCs w:val="28"/>
        </w:rPr>
      </w:pPr>
      <w:r w:rsidRPr="006B0BB7">
        <w:rPr>
          <w:rFonts w:asciiTheme="minorBidi" w:hAnsiTheme="minorBidi"/>
          <w:b/>
          <w:bCs/>
          <w:sz w:val="28"/>
          <w:szCs w:val="28"/>
        </w:rPr>
        <w:t>To:</w:t>
      </w:r>
      <w:r w:rsidR="00503C67" w:rsidRPr="006B0BB7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21184D" w:rsidRPr="006B0BB7">
        <w:rPr>
          <w:rFonts w:asciiTheme="minorBidi" w:hAnsiTheme="minorBidi"/>
          <w:b/>
          <w:bCs/>
          <w:sz w:val="28"/>
          <w:szCs w:val="28"/>
        </w:rPr>
        <w:t>A.S. S</w:t>
      </w:r>
      <w:r w:rsidR="006B0BB7">
        <w:rPr>
          <w:rFonts w:asciiTheme="minorBidi" w:hAnsiTheme="minorBidi"/>
          <w:b/>
          <w:bCs/>
          <w:sz w:val="28"/>
          <w:szCs w:val="28"/>
        </w:rPr>
        <w:t>IMAGIN</w:t>
      </w:r>
    </w:p>
    <w:p w:rsidR="0021184D" w:rsidRDefault="0021184D" w:rsidP="006B0BB7">
      <w:pPr>
        <w:spacing w:after="0" w:line="240" w:lineRule="auto"/>
        <w:ind w:left="187"/>
        <w:jc w:val="both"/>
        <w:rPr>
          <w:rFonts w:asciiTheme="minorBidi" w:hAnsiTheme="minorBidi"/>
          <w:b/>
          <w:bCs/>
          <w:sz w:val="28"/>
          <w:szCs w:val="28"/>
        </w:rPr>
      </w:pPr>
      <w:r w:rsidRPr="006B0BB7">
        <w:rPr>
          <w:rFonts w:asciiTheme="minorBidi" w:hAnsiTheme="minorBidi"/>
          <w:b/>
          <w:bCs/>
          <w:sz w:val="28"/>
          <w:szCs w:val="28"/>
        </w:rPr>
        <w:t xml:space="preserve">General Director of </w:t>
      </w:r>
      <w:r w:rsidR="006B0BB7" w:rsidRPr="006B0BB7">
        <w:rPr>
          <w:rFonts w:asciiTheme="minorBidi" w:hAnsiTheme="minorBidi"/>
          <w:b/>
          <w:bCs/>
          <w:sz w:val="28"/>
          <w:szCs w:val="28"/>
        </w:rPr>
        <w:t>Atomtechexport Company</w:t>
      </w:r>
    </w:p>
    <w:p w:rsidR="006B0BB7" w:rsidRPr="006B0BB7" w:rsidRDefault="006B0BB7" w:rsidP="006B0BB7">
      <w:pPr>
        <w:spacing w:after="0" w:line="240" w:lineRule="auto"/>
        <w:ind w:left="187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CA0905" w:rsidRPr="006B0BB7" w:rsidRDefault="00CA0905" w:rsidP="00503C67">
      <w:pPr>
        <w:spacing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b/>
          <w:bCs/>
          <w:sz w:val="28"/>
          <w:szCs w:val="28"/>
        </w:rPr>
        <w:t>Sub</w:t>
      </w:r>
      <w:r w:rsidR="00070B38" w:rsidRPr="006B0BB7">
        <w:rPr>
          <w:rFonts w:asciiTheme="minorBidi" w:hAnsiTheme="minorBidi"/>
          <w:b/>
          <w:bCs/>
          <w:sz w:val="28"/>
          <w:szCs w:val="28"/>
        </w:rPr>
        <w:t>ject</w:t>
      </w:r>
      <w:r w:rsidRPr="006B0BB7">
        <w:rPr>
          <w:rFonts w:asciiTheme="minorBidi" w:hAnsiTheme="minorBidi"/>
          <w:b/>
          <w:bCs/>
          <w:sz w:val="28"/>
          <w:szCs w:val="28"/>
        </w:rPr>
        <w:t>:</w:t>
      </w:r>
      <w:r w:rsidRPr="006B0BB7">
        <w:rPr>
          <w:rFonts w:asciiTheme="minorBidi" w:hAnsiTheme="minorBidi"/>
          <w:sz w:val="28"/>
          <w:szCs w:val="28"/>
        </w:rPr>
        <w:t xml:space="preserve"> Stress </w:t>
      </w:r>
      <w:r w:rsidR="00037484" w:rsidRPr="006B0BB7">
        <w:rPr>
          <w:rFonts w:asciiTheme="minorBidi" w:hAnsiTheme="minorBidi"/>
          <w:sz w:val="28"/>
          <w:szCs w:val="28"/>
        </w:rPr>
        <w:t>t</w:t>
      </w:r>
      <w:r w:rsidRPr="006B0BB7">
        <w:rPr>
          <w:rFonts w:asciiTheme="minorBidi" w:hAnsiTheme="minorBidi"/>
          <w:sz w:val="28"/>
          <w:szCs w:val="28"/>
        </w:rPr>
        <w:t xml:space="preserve">ests </w:t>
      </w:r>
      <w:r w:rsidR="00AA7AF2" w:rsidRPr="006B0BB7">
        <w:rPr>
          <w:rFonts w:asciiTheme="minorBidi" w:hAnsiTheme="minorBidi"/>
          <w:sz w:val="28"/>
          <w:szCs w:val="28"/>
        </w:rPr>
        <w:t xml:space="preserve">performance </w:t>
      </w:r>
      <w:r w:rsidRPr="006B0BB7">
        <w:rPr>
          <w:rFonts w:asciiTheme="minorBidi" w:hAnsiTheme="minorBidi"/>
          <w:sz w:val="28"/>
          <w:szCs w:val="28"/>
        </w:rPr>
        <w:t>for BNPP-1</w:t>
      </w:r>
    </w:p>
    <w:p w:rsidR="00CA0905" w:rsidRPr="006B0BB7" w:rsidRDefault="00CA0905" w:rsidP="006B0BB7">
      <w:pPr>
        <w:spacing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 xml:space="preserve">Dear Mr. </w:t>
      </w:r>
      <w:r w:rsidR="006B0BB7">
        <w:rPr>
          <w:rFonts w:asciiTheme="minorBidi" w:hAnsiTheme="minorBidi"/>
          <w:sz w:val="28"/>
          <w:szCs w:val="28"/>
        </w:rPr>
        <w:t xml:space="preserve">A.S. </w:t>
      </w:r>
      <w:r w:rsidRPr="006B0BB7">
        <w:rPr>
          <w:rFonts w:asciiTheme="minorBidi" w:hAnsiTheme="minorBidi"/>
          <w:sz w:val="28"/>
          <w:szCs w:val="28"/>
        </w:rPr>
        <w:t>S</w:t>
      </w:r>
      <w:r w:rsidR="006B0BB7">
        <w:rPr>
          <w:rFonts w:asciiTheme="minorBidi" w:hAnsiTheme="minorBidi"/>
          <w:sz w:val="28"/>
          <w:szCs w:val="28"/>
        </w:rPr>
        <w:t>imagin</w:t>
      </w:r>
      <w:r w:rsidR="00070B38" w:rsidRPr="006B0BB7">
        <w:rPr>
          <w:rFonts w:asciiTheme="minorBidi" w:hAnsiTheme="minorBidi"/>
          <w:sz w:val="28"/>
          <w:szCs w:val="28"/>
        </w:rPr>
        <w:t>,</w:t>
      </w:r>
    </w:p>
    <w:p w:rsidR="00CA0905" w:rsidRPr="006B0BB7" w:rsidRDefault="00503C6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 xml:space="preserve">           </w:t>
      </w:r>
      <w:r w:rsidR="00037484" w:rsidRPr="006B0BB7">
        <w:rPr>
          <w:rFonts w:asciiTheme="minorBidi" w:hAnsiTheme="minorBidi"/>
          <w:sz w:val="28"/>
          <w:szCs w:val="28"/>
        </w:rPr>
        <w:t>Please be informed</w:t>
      </w:r>
      <w:r w:rsidR="00CA0905" w:rsidRPr="006B0BB7">
        <w:rPr>
          <w:rFonts w:asciiTheme="minorBidi" w:hAnsiTheme="minorBidi"/>
          <w:sz w:val="28"/>
          <w:szCs w:val="28"/>
        </w:rPr>
        <w:t xml:space="preserve"> that based on the recommendation of WE</w:t>
      </w:r>
      <w:r w:rsidR="00037484" w:rsidRPr="006B0BB7">
        <w:rPr>
          <w:rFonts w:asciiTheme="minorBidi" w:hAnsiTheme="minorBidi"/>
          <w:sz w:val="28"/>
          <w:szCs w:val="28"/>
        </w:rPr>
        <w:t>N</w:t>
      </w:r>
      <w:r w:rsidR="00CA0905" w:rsidRPr="006B0BB7">
        <w:rPr>
          <w:rFonts w:asciiTheme="minorBidi" w:hAnsiTheme="minorBidi"/>
          <w:sz w:val="28"/>
          <w:szCs w:val="28"/>
        </w:rPr>
        <w:t xml:space="preserve">RA dated 23.03.2011 to carry out stress tests </w:t>
      </w:r>
      <w:r w:rsidR="006372DF" w:rsidRPr="006B0BB7">
        <w:rPr>
          <w:rFonts w:asciiTheme="minorBidi" w:hAnsiTheme="minorBidi"/>
          <w:sz w:val="28"/>
          <w:szCs w:val="28"/>
        </w:rPr>
        <w:t>for</w:t>
      </w:r>
      <w:r w:rsidR="00CA0905" w:rsidRPr="006B0BB7">
        <w:rPr>
          <w:rFonts w:asciiTheme="minorBidi" w:hAnsiTheme="minorBidi"/>
          <w:sz w:val="28"/>
          <w:szCs w:val="28"/>
        </w:rPr>
        <w:t xml:space="preserve"> European nuclear power plants and also WANO recommendation stated in SOER 2011-2 </w:t>
      </w:r>
      <w:r w:rsidR="008B076D" w:rsidRPr="006B0BB7">
        <w:rPr>
          <w:rFonts w:asciiTheme="minorBidi" w:hAnsiTheme="minorBidi"/>
          <w:sz w:val="28"/>
          <w:szCs w:val="28"/>
          <w:rtl/>
        </w:rPr>
        <w:t>"</w:t>
      </w:r>
      <w:r w:rsidR="00CA0905" w:rsidRPr="006B0BB7">
        <w:rPr>
          <w:rFonts w:asciiTheme="minorBidi" w:hAnsiTheme="minorBidi"/>
          <w:sz w:val="28"/>
          <w:szCs w:val="28"/>
        </w:rPr>
        <w:t>Fuel damage at NPP Fukushima Dai-ichi caused by earthquake and tsunami</w:t>
      </w:r>
      <w:r w:rsidR="008B076D" w:rsidRPr="006B0BB7">
        <w:rPr>
          <w:rFonts w:asciiTheme="minorBidi" w:hAnsiTheme="minorBidi"/>
          <w:sz w:val="28"/>
          <w:szCs w:val="28"/>
          <w:rtl/>
          <w:lang w:bidi="fa-IR"/>
        </w:rPr>
        <w:t>"</w:t>
      </w:r>
      <w:r w:rsidR="00CA0905" w:rsidRPr="006B0BB7">
        <w:rPr>
          <w:rFonts w:asciiTheme="minorBidi" w:hAnsiTheme="minorBidi"/>
          <w:sz w:val="28"/>
          <w:szCs w:val="28"/>
        </w:rPr>
        <w:t xml:space="preserve"> stress tests for the BNPP-1 have been performed and the report on safety analysis of Bushehr NPP at extreme external impacts has been prepared by the ZAO ASE.</w:t>
      </w:r>
    </w:p>
    <w:p w:rsidR="00CA0905" w:rsidRPr="006B0BB7" w:rsidRDefault="00CA0905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 xml:space="preserve">At the next stage, </w:t>
      </w:r>
      <w:r w:rsidR="00070B38" w:rsidRPr="006B0BB7">
        <w:rPr>
          <w:rFonts w:asciiTheme="minorBidi" w:hAnsiTheme="minorBidi"/>
          <w:sz w:val="28"/>
          <w:szCs w:val="28"/>
        </w:rPr>
        <w:t>for implementation of stress tests program at the BNPP-1, the following measures have been considered:</w:t>
      </w:r>
    </w:p>
    <w:p w:rsidR="00070B38" w:rsidRPr="006B0BB7" w:rsidRDefault="00070B38" w:rsidP="00503C67">
      <w:pPr>
        <w:pStyle w:val="ListParagraph"/>
        <w:numPr>
          <w:ilvl w:val="0"/>
          <w:numId w:val="1"/>
        </w:numPr>
        <w:spacing w:after="0" w:line="360" w:lineRule="auto"/>
        <w:ind w:left="180" w:hanging="21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>Purchasing and supply of equipment to the Bushehr NPP as per appendix No.1 to this letter</w:t>
      </w:r>
      <w:r w:rsidR="008B076D" w:rsidRPr="006B0BB7">
        <w:rPr>
          <w:rFonts w:asciiTheme="minorBidi" w:hAnsiTheme="minorBidi"/>
          <w:sz w:val="28"/>
          <w:szCs w:val="28"/>
        </w:rPr>
        <w:t>.</w:t>
      </w:r>
      <w:r w:rsidR="0038340F" w:rsidRPr="006B0BB7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6B0BB7">
        <w:rPr>
          <w:rFonts w:asciiTheme="minorBidi" w:hAnsiTheme="minorBidi"/>
          <w:sz w:val="28"/>
          <w:szCs w:val="28"/>
        </w:rPr>
        <w:t>These</w:t>
      </w:r>
      <w:proofErr w:type="gramEnd"/>
      <w:r w:rsidRPr="006B0BB7">
        <w:rPr>
          <w:rFonts w:asciiTheme="minorBidi" w:hAnsiTheme="minorBidi"/>
          <w:sz w:val="28"/>
          <w:szCs w:val="28"/>
        </w:rPr>
        <w:t xml:space="preserve"> equipment are under preparation and will be provided by the principal.</w:t>
      </w:r>
    </w:p>
    <w:p w:rsidR="008B076D" w:rsidRPr="006B0BB7" w:rsidRDefault="00070B38" w:rsidP="00503C67">
      <w:pPr>
        <w:pStyle w:val="ListParagraph"/>
        <w:numPr>
          <w:ilvl w:val="0"/>
          <w:numId w:val="1"/>
        </w:numPr>
        <w:spacing w:after="0" w:line="360" w:lineRule="auto"/>
        <w:ind w:left="180" w:hanging="21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>Development of design for implementation of a.m. equipment at the BNPP-1</w:t>
      </w:r>
      <w:r w:rsidR="008B076D" w:rsidRPr="006B0BB7">
        <w:rPr>
          <w:rFonts w:asciiTheme="minorBidi" w:hAnsiTheme="minorBidi"/>
          <w:sz w:val="28"/>
          <w:szCs w:val="28"/>
          <w:rtl/>
        </w:rPr>
        <w:t xml:space="preserve"> </w:t>
      </w:r>
      <w:r w:rsidR="008B076D" w:rsidRPr="006B0BB7">
        <w:rPr>
          <w:rFonts w:asciiTheme="minorBidi" w:hAnsiTheme="minorBidi"/>
          <w:sz w:val="28"/>
          <w:szCs w:val="28"/>
        </w:rPr>
        <w:t>site</w:t>
      </w:r>
      <w:r w:rsidR="000476EC" w:rsidRPr="006B0BB7">
        <w:rPr>
          <w:rFonts w:asciiTheme="minorBidi" w:hAnsiTheme="minorBidi"/>
          <w:sz w:val="28"/>
          <w:szCs w:val="28"/>
        </w:rPr>
        <w:t xml:space="preserve"> </w:t>
      </w:r>
      <w:r w:rsidR="006372DF" w:rsidRPr="006B0BB7">
        <w:rPr>
          <w:rFonts w:asciiTheme="minorBidi" w:hAnsiTheme="minorBidi"/>
          <w:sz w:val="28"/>
          <w:szCs w:val="28"/>
        </w:rPr>
        <w:t xml:space="preserve">(power supply from mobile diesel generators to AC/DC consumers, water supply to steam generator, </w:t>
      </w:r>
      <w:r w:rsidR="00BE62A8" w:rsidRPr="006B0BB7">
        <w:rPr>
          <w:rFonts w:asciiTheme="minorBidi" w:hAnsiTheme="minorBidi"/>
          <w:sz w:val="28"/>
          <w:szCs w:val="28"/>
        </w:rPr>
        <w:t>m</w:t>
      </w:r>
      <w:r w:rsidR="006372DF" w:rsidRPr="006B0BB7">
        <w:rPr>
          <w:rFonts w:asciiTheme="minorBidi" w:hAnsiTheme="minorBidi"/>
          <w:sz w:val="28"/>
          <w:szCs w:val="28"/>
        </w:rPr>
        <w:t>odification of BNPP emergency I&amp;C system to be capable to operate under conditions of beyond-design-basis accidents</w:t>
      </w:r>
      <w:r w:rsidR="00BE62A8" w:rsidRPr="006B0BB7">
        <w:rPr>
          <w:rFonts w:asciiTheme="minorBidi" w:hAnsiTheme="minorBidi"/>
          <w:sz w:val="28"/>
          <w:szCs w:val="28"/>
        </w:rPr>
        <w:t>, m</w:t>
      </w:r>
      <w:r w:rsidR="006372DF" w:rsidRPr="006B0BB7">
        <w:rPr>
          <w:rFonts w:asciiTheme="minorBidi" w:hAnsiTheme="minorBidi"/>
          <w:sz w:val="28"/>
          <w:szCs w:val="28"/>
        </w:rPr>
        <w:t>odification of emergency and post-emergency sampling system</w:t>
      </w:r>
      <w:r w:rsidR="00BE62A8" w:rsidRPr="006B0BB7">
        <w:rPr>
          <w:rFonts w:asciiTheme="minorBidi" w:hAnsiTheme="minorBidi"/>
          <w:sz w:val="28"/>
          <w:szCs w:val="28"/>
        </w:rPr>
        <w:t>, p</w:t>
      </w:r>
      <w:r w:rsidR="006372DF" w:rsidRPr="006B0BB7">
        <w:rPr>
          <w:rFonts w:asciiTheme="minorBidi" w:hAnsiTheme="minorBidi"/>
          <w:sz w:val="28"/>
          <w:szCs w:val="28"/>
        </w:rPr>
        <w:t>ossibility to use sea water at unavailability of fresh water sources</w:t>
      </w:r>
      <w:r w:rsidR="00BE62A8" w:rsidRPr="006B0BB7">
        <w:rPr>
          <w:rFonts w:asciiTheme="minorBidi" w:hAnsiTheme="minorBidi"/>
          <w:sz w:val="28"/>
          <w:szCs w:val="28"/>
        </w:rPr>
        <w:t xml:space="preserve">, …) and other measures </w:t>
      </w:r>
      <w:r w:rsidR="000476EC" w:rsidRPr="006B0BB7">
        <w:rPr>
          <w:rFonts w:asciiTheme="minorBidi" w:hAnsiTheme="minorBidi"/>
          <w:sz w:val="28"/>
          <w:szCs w:val="28"/>
        </w:rPr>
        <w:t>which shall be considered in line with the stress tests program.</w:t>
      </w:r>
    </w:p>
    <w:p w:rsidR="00070B38" w:rsidRPr="006B0BB7" w:rsidRDefault="00070B38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lastRenderedPageBreak/>
        <w:t xml:space="preserve">Taking into account the </w:t>
      </w:r>
      <w:r w:rsidR="00BD2970" w:rsidRPr="006B0BB7">
        <w:rPr>
          <w:rFonts w:asciiTheme="minorBidi" w:hAnsiTheme="minorBidi"/>
          <w:sz w:val="28"/>
          <w:szCs w:val="28"/>
        </w:rPr>
        <w:t>mentioned issues</w:t>
      </w:r>
      <w:r w:rsidRPr="006B0BB7">
        <w:rPr>
          <w:rFonts w:asciiTheme="minorBidi" w:hAnsiTheme="minorBidi"/>
          <w:sz w:val="28"/>
          <w:szCs w:val="28"/>
        </w:rPr>
        <w:t xml:space="preserve">, please provide us with your </w:t>
      </w:r>
      <w:r w:rsidR="00503C67" w:rsidRPr="006B0BB7">
        <w:rPr>
          <w:rFonts w:asciiTheme="minorBidi" w:hAnsiTheme="minorBidi"/>
          <w:sz w:val="28"/>
          <w:szCs w:val="28"/>
        </w:rPr>
        <w:t xml:space="preserve">technical and financial </w:t>
      </w:r>
      <w:r w:rsidRPr="006B0BB7">
        <w:rPr>
          <w:rFonts w:asciiTheme="minorBidi" w:hAnsiTheme="minorBidi"/>
          <w:sz w:val="28"/>
          <w:szCs w:val="28"/>
        </w:rPr>
        <w:t>proposal on development of the design measures in order to implem</w:t>
      </w:r>
      <w:r w:rsidR="00503C67" w:rsidRPr="006B0BB7">
        <w:rPr>
          <w:rFonts w:asciiTheme="minorBidi" w:hAnsiTheme="minorBidi"/>
          <w:sz w:val="28"/>
          <w:szCs w:val="28"/>
        </w:rPr>
        <w:t>ent the stress tests at BNPP-1.</w:t>
      </w:r>
    </w:p>
    <w:p w:rsidR="0044280B" w:rsidRPr="006B0BB7" w:rsidRDefault="0044280B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44280B" w:rsidRPr="006B0BB7" w:rsidRDefault="0044280B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44280B" w:rsidRPr="006B0BB7" w:rsidRDefault="0044280B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</w:r>
      <w:r w:rsidRPr="006B0BB7">
        <w:rPr>
          <w:rFonts w:asciiTheme="minorBidi" w:hAnsiTheme="minorBidi"/>
          <w:sz w:val="28"/>
          <w:szCs w:val="28"/>
        </w:rPr>
        <w:tab/>
        <w:t>Sincerely yours</w:t>
      </w:r>
    </w:p>
    <w:p w:rsidR="0044280B" w:rsidRPr="006B0BB7" w:rsidRDefault="0044280B" w:rsidP="006B0BB7">
      <w:pPr>
        <w:spacing w:after="0" w:line="360" w:lineRule="auto"/>
        <w:ind w:left="6210"/>
        <w:jc w:val="both"/>
        <w:rPr>
          <w:rFonts w:asciiTheme="minorBidi" w:hAnsiTheme="minorBidi"/>
          <w:b/>
          <w:bCs/>
          <w:sz w:val="28"/>
          <w:szCs w:val="28"/>
        </w:rPr>
      </w:pPr>
      <w:r w:rsidRPr="006B0BB7">
        <w:rPr>
          <w:rFonts w:asciiTheme="minorBidi" w:hAnsiTheme="minorBidi"/>
          <w:sz w:val="28"/>
          <w:szCs w:val="28"/>
        </w:rPr>
        <w:t xml:space="preserve">                                                               </w:t>
      </w:r>
      <w:r w:rsidR="00503C67" w:rsidRPr="006B0BB7">
        <w:rPr>
          <w:rFonts w:asciiTheme="minorBidi" w:hAnsiTheme="minorBidi"/>
          <w:sz w:val="28"/>
          <w:szCs w:val="28"/>
        </w:rPr>
        <w:t xml:space="preserve">                          </w:t>
      </w:r>
      <w:r w:rsidRPr="006B0BB7">
        <w:rPr>
          <w:rFonts w:asciiTheme="minorBidi" w:hAnsiTheme="minorBidi"/>
          <w:b/>
          <w:bCs/>
          <w:sz w:val="28"/>
          <w:szCs w:val="28"/>
        </w:rPr>
        <w:t>M.Z.</w:t>
      </w:r>
      <w:r w:rsidR="006B0BB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6B0BB7">
        <w:rPr>
          <w:rFonts w:asciiTheme="minorBidi" w:hAnsiTheme="minorBidi"/>
          <w:b/>
          <w:bCs/>
          <w:sz w:val="28"/>
          <w:szCs w:val="28"/>
        </w:rPr>
        <w:t>Sheikholeslami</w:t>
      </w:r>
    </w:p>
    <w:p w:rsidR="0044280B" w:rsidRPr="006B0BB7" w:rsidRDefault="006B0BB7" w:rsidP="00AD3368">
      <w:pPr>
        <w:spacing w:after="0" w:line="360" w:lineRule="auto"/>
        <w:ind w:left="5670" w:hanging="27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Deputy Managing Director on   </w:t>
      </w:r>
      <w:r w:rsidR="0044280B" w:rsidRPr="006B0BB7">
        <w:rPr>
          <w:rFonts w:asciiTheme="minorBidi" w:hAnsiTheme="minorBidi"/>
          <w:b/>
          <w:bCs/>
          <w:sz w:val="28"/>
          <w:szCs w:val="28"/>
        </w:rPr>
        <w:t>Technical and Engineering</w:t>
      </w:r>
    </w:p>
    <w:p w:rsidR="0044280B" w:rsidRDefault="0044280B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6B0BB7" w:rsidRPr="006B0BB7" w:rsidRDefault="006B0BB7" w:rsidP="00503C67">
      <w:pPr>
        <w:spacing w:after="0" w:line="360" w:lineRule="auto"/>
        <w:ind w:left="180"/>
        <w:jc w:val="both"/>
        <w:rPr>
          <w:rFonts w:asciiTheme="minorBidi" w:hAnsiTheme="minorBidi"/>
          <w:sz w:val="28"/>
          <w:szCs w:val="28"/>
        </w:rPr>
      </w:pPr>
    </w:p>
    <w:p w:rsidR="00826117" w:rsidRPr="004B416D" w:rsidRDefault="00826117" w:rsidP="00503C67">
      <w:pPr>
        <w:spacing w:line="360" w:lineRule="auto"/>
        <w:ind w:left="180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4B416D">
        <w:rPr>
          <w:rFonts w:asciiTheme="minorBidi" w:hAnsiTheme="minorBidi"/>
          <w:b/>
          <w:bCs/>
          <w:sz w:val="28"/>
          <w:szCs w:val="28"/>
        </w:rPr>
        <w:t>Appendix 1</w:t>
      </w:r>
    </w:p>
    <w:p w:rsidR="00826117" w:rsidRPr="004B416D" w:rsidRDefault="00826117" w:rsidP="00503C67">
      <w:pPr>
        <w:spacing w:line="360" w:lineRule="auto"/>
        <w:ind w:left="180"/>
        <w:jc w:val="center"/>
        <w:rPr>
          <w:rFonts w:asciiTheme="minorBidi" w:hAnsiTheme="minorBidi"/>
          <w:b/>
          <w:bCs/>
          <w:sz w:val="28"/>
          <w:szCs w:val="28"/>
        </w:rPr>
      </w:pPr>
      <w:r w:rsidRPr="004B416D">
        <w:rPr>
          <w:rFonts w:asciiTheme="minorBidi" w:hAnsiTheme="minorBidi"/>
          <w:b/>
          <w:bCs/>
          <w:sz w:val="28"/>
          <w:szCs w:val="28"/>
        </w:rPr>
        <w:t xml:space="preserve">Technical specification </w:t>
      </w:r>
      <w:r w:rsidR="004B18DC" w:rsidRPr="004B416D">
        <w:rPr>
          <w:rFonts w:asciiTheme="minorBidi" w:hAnsiTheme="minorBidi"/>
          <w:b/>
          <w:bCs/>
          <w:sz w:val="28"/>
          <w:szCs w:val="28"/>
        </w:rPr>
        <w:t>of</w:t>
      </w:r>
      <w:r w:rsidRPr="004B416D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B18DC" w:rsidRPr="004B416D">
        <w:rPr>
          <w:rFonts w:asciiTheme="minorBidi" w:hAnsiTheme="minorBidi"/>
          <w:b/>
          <w:bCs/>
          <w:sz w:val="28"/>
          <w:szCs w:val="28"/>
        </w:rPr>
        <w:t xml:space="preserve">mobile </w:t>
      </w:r>
      <w:r w:rsidRPr="004B416D">
        <w:rPr>
          <w:rFonts w:asciiTheme="minorBidi" w:hAnsiTheme="minorBidi"/>
          <w:b/>
          <w:bCs/>
          <w:sz w:val="28"/>
          <w:szCs w:val="28"/>
        </w:rPr>
        <w:t xml:space="preserve">equipment </w:t>
      </w:r>
      <w:r w:rsidR="004B18DC" w:rsidRPr="004B416D">
        <w:rPr>
          <w:rFonts w:asciiTheme="minorBidi" w:hAnsiTheme="minorBidi"/>
          <w:b/>
          <w:bCs/>
          <w:sz w:val="28"/>
          <w:szCs w:val="28"/>
        </w:rPr>
        <w:t>for</w:t>
      </w:r>
      <w:r w:rsidRPr="004B416D">
        <w:rPr>
          <w:rFonts w:asciiTheme="minorBidi" w:hAnsiTheme="minorBidi"/>
          <w:b/>
          <w:bCs/>
          <w:sz w:val="28"/>
          <w:szCs w:val="28"/>
        </w:rPr>
        <w:t xml:space="preserve"> stress tests of BNPP-1</w:t>
      </w:r>
    </w:p>
    <w:p w:rsidR="004B416D" w:rsidRPr="004B416D" w:rsidRDefault="004B416D" w:rsidP="004B416D">
      <w:pPr>
        <w:spacing w:after="0" w:line="480" w:lineRule="auto"/>
        <w:ind w:left="-180" w:right="-27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1. Diesel-generator: N=2 -2.5MW; 10KV; 0.66KV; 0.4KV; 220V of DC, 1 piece;</w:t>
      </w: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2. Diesel-generator: N=200 KW; 0.66KV; 0.4KV (including for power supply of I&amp;C, emergency lightening and communication), 1 piece;</w:t>
      </w: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3. Diesel-pump: 90Kg.sec/cm</w:t>
      </w:r>
      <w:r w:rsidRPr="004B416D">
        <w:rPr>
          <w:rFonts w:asciiTheme="minorBidi" w:hAnsiTheme="minorBidi"/>
          <w:sz w:val="28"/>
          <w:szCs w:val="28"/>
          <w:vertAlign w:val="superscript"/>
        </w:rPr>
        <w:t>2</w:t>
      </w:r>
      <w:r w:rsidRPr="004B416D">
        <w:rPr>
          <w:rFonts w:asciiTheme="minorBidi" w:hAnsiTheme="minorBidi"/>
          <w:sz w:val="28"/>
          <w:szCs w:val="28"/>
        </w:rPr>
        <w:t xml:space="preserve">, </w:t>
      </w:r>
      <w:proofErr w:type="gramStart"/>
      <w:r w:rsidRPr="004B416D">
        <w:rPr>
          <w:rFonts w:asciiTheme="minorBidi" w:hAnsiTheme="minorBidi"/>
          <w:sz w:val="28"/>
          <w:szCs w:val="28"/>
        </w:rPr>
        <w:t>150 m</w:t>
      </w:r>
      <w:r w:rsidRPr="004B416D">
        <w:rPr>
          <w:rFonts w:asciiTheme="minorBidi" w:hAnsiTheme="minorBidi"/>
          <w:sz w:val="28"/>
          <w:szCs w:val="28"/>
          <w:vertAlign w:val="superscript"/>
        </w:rPr>
        <w:t>3</w:t>
      </w:r>
      <w:r w:rsidRPr="004B416D">
        <w:rPr>
          <w:rFonts w:asciiTheme="minorBidi" w:hAnsiTheme="minorBidi"/>
          <w:sz w:val="28"/>
          <w:szCs w:val="28"/>
        </w:rPr>
        <w:t>/h,</w:t>
      </w:r>
      <w:proofErr w:type="gramEnd"/>
      <w:r w:rsidRPr="004B416D">
        <w:rPr>
          <w:rFonts w:asciiTheme="minorBidi" w:hAnsiTheme="minorBidi"/>
          <w:sz w:val="28"/>
          <w:szCs w:val="28"/>
        </w:rPr>
        <w:t xml:space="preserve"> 1 piece;</w:t>
      </w: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4. Motor pump: 12Kg.sec/cm</w:t>
      </w:r>
      <w:r w:rsidRPr="004B416D">
        <w:rPr>
          <w:rFonts w:asciiTheme="minorBidi" w:hAnsiTheme="minorBidi"/>
          <w:sz w:val="28"/>
          <w:szCs w:val="28"/>
          <w:vertAlign w:val="superscript"/>
        </w:rPr>
        <w:t>2</w:t>
      </w:r>
      <w:r w:rsidRPr="004B416D">
        <w:rPr>
          <w:rFonts w:asciiTheme="minorBidi" w:hAnsiTheme="minorBidi"/>
          <w:sz w:val="28"/>
          <w:szCs w:val="28"/>
        </w:rPr>
        <w:t xml:space="preserve">, </w:t>
      </w:r>
      <w:proofErr w:type="gramStart"/>
      <w:r w:rsidRPr="004B416D">
        <w:rPr>
          <w:rFonts w:asciiTheme="minorBidi" w:hAnsiTheme="minorBidi"/>
          <w:sz w:val="28"/>
          <w:szCs w:val="28"/>
        </w:rPr>
        <w:t>150 m</w:t>
      </w:r>
      <w:r w:rsidRPr="004B416D">
        <w:rPr>
          <w:rFonts w:asciiTheme="minorBidi" w:hAnsiTheme="minorBidi"/>
          <w:sz w:val="28"/>
          <w:szCs w:val="28"/>
          <w:vertAlign w:val="superscript"/>
        </w:rPr>
        <w:t>3</w:t>
      </w:r>
      <w:r w:rsidRPr="004B416D">
        <w:rPr>
          <w:rFonts w:asciiTheme="minorBidi" w:hAnsiTheme="minorBidi"/>
          <w:sz w:val="28"/>
          <w:szCs w:val="28"/>
        </w:rPr>
        <w:t>/h,</w:t>
      </w:r>
      <w:proofErr w:type="gramEnd"/>
      <w:r w:rsidRPr="004B416D">
        <w:rPr>
          <w:rFonts w:asciiTheme="minorBidi" w:hAnsiTheme="minorBidi"/>
          <w:sz w:val="28"/>
          <w:szCs w:val="28"/>
        </w:rPr>
        <w:t xml:space="preserve"> 1 piece;</w:t>
      </w: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5. Motor pump: 5Kg.sec/cm</w:t>
      </w:r>
      <w:r w:rsidRPr="004B416D">
        <w:rPr>
          <w:rFonts w:asciiTheme="minorBidi" w:hAnsiTheme="minorBidi"/>
          <w:sz w:val="28"/>
          <w:szCs w:val="28"/>
          <w:vertAlign w:val="superscript"/>
        </w:rPr>
        <w:t>2</w:t>
      </w:r>
      <w:r w:rsidRPr="004B416D">
        <w:rPr>
          <w:rFonts w:asciiTheme="minorBidi" w:hAnsiTheme="minorBidi"/>
          <w:sz w:val="28"/>
          <w:szCs w:val="28"/>
        </w:rPr>
        <w:t xml:space="preserve">, </w:t>
      </w:r>
      <w:proofErr w:type="gramStart"/>
      <w:r w:rsidRPr="004B416D">
        <w:rPr>
          <w:rFonts w:asciiTheme="minorBidi" w:hAnsiTheme="minorBidi"/>
          <w:sz w:val="28"/>
          <w:szCs w:val="28"/>
        </w:rPr>
        <w:t>500 m</w:t>
      </w:r>
      <w:r w:rsidRPr="004B416D">
        <w:rPr>
          <w:rFonts w:asciiTheme="minorBidi" w:hAnsiTheme="minorBidi"/>
          <w:sz w:val="28"/>
          <w:szCs w:val="28"/>
          <w:vertAlign w:val="superscript"/>
        </w:rPr>
        <w:t>3</w:t>
      </w:r>
      <w:r w:rsidRPr="004B416D">
        <w:rPr>
          <w:rFonts w:asciiTheme="minorBidi" w:hAnsiTheme="minorBidi"/>
          <w:sz w:val="28"/>
          <w:szCs w:val="28"/>
        </w:rPr>
        <w:t>/h,</w:t>
      </w:r>
      <w:proofErr w:type="gramEnd"/>
      <w:r w:rsidRPr="004B416D">
        <w:rPr>
          <w:rFonts w:asciiTheme="minorBidi" w:hAnsiTheme="minorBidi"/>
          <w:sz w:val="28"/>
          <w:szCs w:val="28"/>
        </w:rPr>
        <w:t xml:space="preserve"> 1 piece;</w:t>
      </w:r>
    </w:p>
    <w:p w:rsidR="00826117" w:rsidRPr="004B416D" w:rsidRDefault="00826117" w:rsidP="004B416D">
      <w:pPr>
        <w:spacing w:after="0" w:line="480" w:lineRule="auto"/>
        <w:ind w:left="-180" w:right="-270"/>
        <w:jc w:val="both"/>
        <w:rPr>
          <w:rFonts w:asciiTheme="minorBidi" w:hAnsiTheme="minorBidi"/>
          <w:sz w:val="28"/>
          <w:szCs w:val="28"/>
        </w:rPr>
      </w:pPr>
      <w:r w:rsidRPr="004B416D">
        <w:rPr>
          <w:rFonts w:asciiTheme="minorBidi" w:hAnsiTheme="minorBidi"/>
          <w:sz w:val="28"/>
          <w:szCs w:val="28"/>
        </w:rPr>
        <w:t>6. Motor pump: 5Kg.sec/cm</w:t>
      </w:r>
      <w:r w:rsidRPr="004B416D">
        <w:rPr>
          <w:rFonts w:asciiTheme="minorBidi" w:hAnsiTheme="minorBidi"/>
          <w:sz w:val="28"/>
          <w:szCs w:val="28"/>
          <w:vertAlign w:val="superscript"/>
        </w:rPr>
        <w:t>2</w:t>
      </w:r>
      <w:r w:rsidRPr="004B416D">
        <w:rPr>
          <w:rFonts w:asciiTheme="minorBidi" w:hAnsiTheme="minorBidi"/>
          <w:sz w:val="28"/>
          <w:szCs w:val="28"/>
        </w:rPr>
        <w:t>, 40 m</w:t>
      </w:r>
      <w:r w:rsidRPr="004B416D">
        <w:rPr>
          <w:rFonts w:asciiTheme="minorBidi" w:hAnsiTheme="minorBidi"/>
          <w:sz w:val="28"/>
          <w:szCs w:val="28"/>
          <w:vertAlign w:val="superscript"/>
        </w:rPr>
        <w:t>3</w:t>
      </w:r>
      <w:r w:rsidRPr="004B416D">
        <w:rPr>
          <w:rFonts w:asciiTheme="minorBidi" w:hAnsiTheme="minorBidi"/>
          <w:sz w:val="28"/>
          <w:szCs w:val="28"/>
        </w:rPr>
        <w:t>/h</w:t>
      </w:r>
      <w:proofErr w:type="gramStart"/>
      <w:r w:rsidRPr="004B416D">
        <w:rPr>
          <w:rFonts w:asciiTheme="minorBidi" w:hAnsiTheme="minorBidi"/>
          <w:sz w:val="28"/>
          <w:szCs w:val="28"/>
        </w:rPr>
        <w:t>,1</w:t>
      </w:r>
      <w:proofErr w:type="gramEnd"/>
      <w:r w:rsidRPr="004B416D">
        <w:rPr>
          <w:rFonts w:asciiTheme="minorBidi" w:hAnsiTheme="minorBidi"/>
          <w:sz w:val="28"/>
          <w:szCs w:val="28"/>
        </w:rPr>
        <w:t xml:space="preserve"> piece.</w:t>
      </w:r>
    </w:p>
    <w:p w:rsidR="00826117" w:rsidRPr="00503C67" w:rsidRDefault="00826117" w:rsidP="004B416D">
      <w:pPr>
        <w:spacing w:after="0" w:line="480" w:lineRule="auto"/>
        <w:ind w:left="180"/>
        <w:jc w:val="both"/>
        <w:rPr>
          <w:rFonts w:asciiTheme="minorBidi" w:hAnsiTheme="minorBidi"/>
          <w:sz w:val="24"/>
          <w:szCs w:val="24"/>
        </w:rPr>
      </w:pPr>
    </w:p>
    <w:p w:rsidR="00826117" w:rsidRPr="00503C67" w:rsidRDefault="00826117" w:rsidP="00503C67">
      <w:pPr>
        <w:spacing w:line="360" w:lineRule="auto"/>
        <w:ind w:left="180"/>
        <w:jc w:val="both"/>
        <w:rPr>
          <w:rFonts w:asciiTheme="minorBidi" w:hAnsiTheme="minorBidi"/>
          <w:sz w:val="24"/>
          <w:szCs w:val="24"/>
        </w:rPr>
      </w:pPr>
    </w:p>
    <w:p w:rsidR="00826117" w:rsidRPr="00503C67" w:rsidRDefault="00826117" w:rsidP="00503C67">
      <w:pPr>
        <w:spacing w:after="0" w:line="360" w:lineRule="auto"/>
        <w:ind w:left="180"/>
        <w:jc w:val="both"/>
        <w:rPr>
          <w:rFonts w:asciiTheme="minorBidi" w:hAnsiTheme="minorBidi"/>
          <w:sz w:val="24"/>
          <w:szCs w:val="24"/>
        </w:rPr>
      </w:pPr>
    </w:p>
    <w:sectPr w:rsidR="00826117" w:rsidRPr="00503C67" w:rsidSect="004B18DC">
      <w:pgSz w:w="12240" w:h="15840"/>
      <w:pgMar w:top="1440" w:right="1440" w:bottom="1440" w:left="1440" w:header="708" w:footer="708" w:gutter="0"/>
      <w:pgBorders w:display="not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C21"/>
    <w:multiLevelType w:val="hybridMultilevel"/>
    <w:tmpl w:val="4FC21480"/>
    <w:lvl w:ilvl="0" w:tplc="95BA9F7E">
      <w:start w:val="1"/>
      <w:numFmt w:val="bullet"/>
      <w:lvlText w:val="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lang w:val="en-US"/>
      </w:rPr>
    </w:lvl>
    <w:lvl w:ilvl="1" w:tplc="32706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61A13"/>
    <w:multiLevelType w:val="hybridMultilevel"/>
    <w:tmpl w:val="E63E5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0905"/>
    <w:rsid w:val="00037484"/>
    <w:rsid w:val="000476EC"/>
    <w:rsid w:val="00061562"/>
    <w:rsid w:val="00070B38"/>
    <w:rsid w:val="000D4253"/>
    <w:rsid w:val="0021184D"/>
    <w:rsid w:val="00287390"/>
    <w:rsid w:val="0031733E"/>
    <w:rsid w:val="0038340F"/>
    <w:rsid w:val="0044280B"/>
    <w:rsid w:val="004B18DC"/>
    <w:rsid w:val="004B416D"/>
    <w:rsid w:val="00503C67"/>
    <w:rsid w:val="005C1E1D"/>
    <w:rsid w:val="006372DF"/>
    <w:rsid w:val="006B0BB7"/>
    <w:rsid w:val="00826117"/>
    <w:rsid w:val="008B076D"/>
    <w:rsid w:val="009E0E02"/>
    <w:rsid w:val="00AA7AF2"/>
    <w:rsid w:val="00AD3368"/>
    <w:rsid w:val="00BD2970"/>
    <w:rsid w:val="00BE62A8"/>
    <w:rsid w:val="00CA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Mghods</cp:lastModifiedBy>
  <cp:revision>19</cp:revision>
  <dcterms:created xsi:type="dcterms:W3CDTF">2015-03-16T11:16:00Z</dcterms:created>
  <dcterms:modified xsi:type="dcterms:W3CDTF">2015-03-17T07:30:00Z</dcterms:modified>
</cp:coreProperties>
</file>