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794592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3C89997" wp14:editId="11B8E763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586679" w:rsidRDefault="00586679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586679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World Association of Nuclear Operators</w:t>
            </w:r>
          </w:p>
          <w:p w:rsidR="00F82930" w:rsidRDefault="00586679" w:rsidP="00F82930">
            <w:pPr>
              <w:keepNext/>
              <w:spacing w:after="0" w:line="240" w:lineRule="atLeast"/>
              <w:ind w:left="39" w:right="-57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586679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Moscow Center</w:t>
            </w:r>
          </w:p>
          <w:p w:rsidR="00586679" w:rsidRPr="00586679" w:rsidRDefault="00586679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 w:rsidRPr="00586679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lang w:val="en-US"/>
              </w:rPr>
              <w:t>WANO MC</w:t>
            </w:r>
          </w:p>
          <w:p w:rsidR="00F82930" w:rsidRPr="00586679" w:rsidRDefault="00586679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586679">
              <w:rPr>
                <w:rFonts w:ascii="Calibri" w:hAnsi="Calibri"/>
                <w:smallCaps/>
                <w:sz w:val="20"/>
                <w:szCs w:val="20"/>
                <w:lang w:val="en-US"/>
              </w:rPr>
              <w:t>25, Ferganskaya Ulitsa, Moscow, 109507, Russia</w:t>
            </w:r>
          </w:p>
          <w:p w:rsidR="00F82930" w:rsidRPr="00586679" w:rsidRDefault="0058667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 w:rsidRPr="00793A51">
              <w:rPr>
                <w:rFonts w:ascii="Calibri" w:hAnsi="Calibri"/>
                <w:smallCaps/>
                <w:sz w:val="20"/>
                <w:szCs w:val="20"/>
                <w:lang w:val="en-US"/>
              </w:rPr>
              <w:t>Tel.: +7 (495 )376 15 87</w:t>
            </w:r>
          </w:p>
          <w:p w:rsidR="00F82930" w:rsidRPr="00586679" w:rsidRDefault="0058667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 w:rsidRPr="00793A51">
              <w:rPr>
                <w:rFonts w:ascii="Calibri" w:hAnsi="Calibri"/>
                <w:smallCaps/>
                <w:sz w:val="20"/>
                <w:szCs w:val="20"/>
                <w:lang w:val="en-US"/>
              </w:rPr>
              <w:t>Fax: + (495) 376 08 97</w:t>
            </w:r>
            <w:r w:rsidR="00F82930" w:rsidRPr="00586679">
              <w:rPr>
                <w:rFonts w:ascii="Calibri" w:eastAsia="Times New Roman" w:hAnsi="Calibri" w:cs="Times New Roman"/>
                <w:lang w:val="en-US" w:eastAsia="ru-RU"/>
              </w:rPr>
              <w:t>7</w:t>
            </w:r>
          </w:p>
          <w:p w:rsidR="00F82930" w:rsidRPr="00586679" w:rsidRDefault="004C176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8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586679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586679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586679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352D0F" w:rsidRPr="00793A51" w:rsidRDefault="00793A51" w:rsidP="00793A51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R E Q U E S T</w:t>
      </w:r>
    </w:p>
    <w:p w:rsidR="00793A51" w:rsidRDefault="00BA34B4" w:rsidP="00793A51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for</w:t>
      </w:r>
      <w:r w:rsidR="00793A51" w:rsidRPr="00793A51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F3A5D" w:rsidRPr="00793A51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WANO </w:t>
      </w:r>
      <w:r w:rsidR="00793A51" w:rsidRPr="00793A51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organizational information</w:t>
      </w:r>
    </w:p>
    <w:p w:rsidR="00F82930" w:rsidRPr="00746D2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460D87" w:rsidTr="00490602">
        <w:tc>
          <w:tcPr>
            <w:tcW w:w="10032" w:type="dxa"/>
          </w:tcPr>
          <w:p w:rsidR="00F82930" w:rsidRPr="00FB3A67" w:rsidRDefault="00793A51" w:rsidP="00FB3A67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793A51">
              <w:rPr>
                <w:sz w:val="28"/>
                <w:szCs w:val="28"/>
                <w:lang w:val="en-US"/>
              </w:rPr>
              <w:t>NPP/Organization</w:t>
            </w:r>
            <w:r w:rsidR="00F82930" w:rsidRPr="00793A51">
              <w:rPr>
                <w:sz w:val="28"/>
                <w:szCs w:val="28"/>
                <w:lang w:val="en-US"/>
              </w:rPr>
              <w:t>:</w:t>
            </w:r>
            <w:r w:rsidR="00BD6544" w:rsidRPr="00793A5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Rostov NPP</w:t>
            </w:r>
          </w:p>
        </w:tc>
      </w:tr>
      <w:tr w:rsidR="00F82930" w:rsidRPr="00794592" w:rsidTr="00490602">
        <w:trPr>
          <w:trHeight w:val="850"/>
        </w:trPr>
        <w:tc>
          <w:tcPr>
            <w:tcW w:w="10032" w:type="dxa"/>
          </w:tcPr>
          <w:p w:rsidR="00F82930" w:rsidRPr="00793A51" w:rsidRDefault="00D60015" w:rsidP="00822D8C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432" w:hanging="426"/>
              <w:jc w:val="both"/>
              <w:rPr>
                <w:sz w:val="28"/>
                <w:szCs w:val="28"/>
                <w:lang w:val="en-US"/>
              </w:rPr>
            </w:pPr>
            <w:r w:rsidRPr="00D60015">
              <w:rPr>
                <w:sz w:val="28"/>
                <w:szCs w:val="28"/>
                <w:lang w:val="en-US"/>
              </w:rPr>
              <w:t>Subject</w:t>
            </w:r>
            <w:r w:rsidR="00793A51" w:rsidRPr="00D60015">
              <w:rPr>
                <w:sz w:val="28"/>
                <w:szCs w:val="28"/>
                <w:lang w:val="en-US"/>
              </w:rPr>
              <w:t xml:space="preserve"> o</w:t>
            </w:r>
            <w:r w:rsidR="00793A51">
              <w:rPr>
                <w:sz w:val="28"/>
                <w:szCs w:val="28"/>
                <w:lang w:val="en-US"/>
              </w:rPr>
              <w:t>f the information request</w:t>
            </w:r>
            <w:r w:rsidR="00F82930" w:rsidRPr="00793A51">
              <w:rPr>
                <w:sz w:val="28"/>
                <w:szCs w:val="28"/>
                <w:lang w:val="en-US"/>
              </w:rPr>
              <w:t>:</w:t>
            </w:r>
            <w:r w:rsidR="00187C1A" w:rsidRPr="00793A51">
              <w:rPr>
                <w:sz w:val="28"/>
                <w:szCs w:val="28"/>
                <w:lang w:val="en-US"/>
              </w:rPr>
              <w:t xml:space="preserve"> </w:t>
            </w:r>
            <w:r w:rsidR="003F0841" w:rsidRPr="003F0841">
              <w:rPr>
                <w:sz w:val="28"/>
                <w:szCs w:val="28"/>
                <w:lang w:val="en-US"/>
              </w:rPr>
              <w:t>Informing contractors about safety requirements at NPP.</w:t>
            </w:r>
          </w:p>
        </w:tc>
      </w:tr>
      <w:tr w:rsidR="00F82930" w:rsidRPr="00794592" w:rsidTr="003F0841">
        <w:trPr>
          <w:trHeight w:val="759"/>
        </w:trPr>
        <w:tc>
          <w:tcPr>
            <w:tcW w:w="10032" w:type="dxa"/>
          </w:tcPr>
          <w:p w:rsidR="00F82930" w:rsidRPr="00793A51" w:rsidRDefault="00793A51" w:rsidP="003F0841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432" w:hanging="426"/>
              <w:jc w:val="both"/>
              <w:rPr>
                <w:sz w:val="28"/>
                <w:szCs w:val="28"/>
                <w:lang w:val="en-US"/>
              </w:rPr>
            </w:pPr>
            <w:r w:rsidRPr="00793A51">
              <w:rPr>
                <w:sz w:val="28"/>
                <w:szCs w:val="28"/>
                <w:lang w:val="en-US"/>
              </w:rPr>
              <w:t>Objective of the information request</w:t>
            </w:r>
            <w:r w:rsidR="00F82930" w:rsidRPr="00793A51">
              <w:rPr>
                <w:sz w:val="28"/>
                <w:szCs w:val="28"/>
                <w:lang w:val="en-US"/>
              </w:rPr>
              <w:t>:</w:t>
            </w:r>
            <w:r w:rsidR="00431B2B" w:rsidRPr="00793A51">
              <w:rPr>
                <w:sz w:val="28"/>
                <w:szCs w:val="28"/>
                <w:lang w:val="en-US"/>
              </w:rPr>
              <w:t xml:space="preserve"> </w:t>
            </w:r>
            <w:r w:rsidR="003F0841" w:rsidRPr="003F0841">
              <w:rPr>
                <w:sz w:val="28"/>
                <w:szCs w:val="28"/>
                <w:lang w:val="en-US"/>
              </w:rPr>
              <w:t>Experience in using videos "Expectations of NPP management to inform contractors" for implementation at Rostov NPP.</w:t>
            </w:r>
          </w:p>
        </w:tc>
      </w:tr>
      <w:tr w:rsidR="00C97027" w:rsidRPr="00794592" w:rsidTr="00490602">
        <w:trPr>
          <w:trHeight w:val="862"/>
        </w:trPr>
        <w:tc>
          <w:tcPr>
            <w:tcW w:w="10032" w:type="dxa"/>
          </w:tcPr>
          <w:p w:rsidR="00933CA6" w:rsidRPr="00933CA6" w:rsidRDefault="00FB43F7" w:rsidP="003F0841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432" w:hanging="432"/>
              <w:jc w:val="both"/>
              <w:rPr>
                <w:sz w:val="28"/>
                <w:szCs w:val="28"/>
                <w:lang w:val="en-US"/>
              </w:rPr>
            </w:pPr>
            <w:r w:rsidRPr="00933CA6">
              <w:rPr>
                <w:sz w:val="28"/>
                <w:szCs w:val="28"/>
                <w:lang w:val="en-US"/>
              </w:rPr>
              <w:t>Description of the problem</w:t>
            </w:r>
            <w:r w:rsidR="00C97027" w:rsidRPr="00933CA6">
              <w:rPr>
                <w:sz w:val="28"/>
                <w:szCs w:val="28"/>
                <w:lang w:val="en-US"/>
              </w:rPr>
              <w:t>:</w:t>
            </w:r>
            <w:r w:rsidR="00187C1A" w:rsidRPr="00933CA6">
              <w:rPr>
                <w:sz w:val="28"/>
                <w:szCs w:val="28"/>
                <w:lang w:val="en-US"/>
              </w:rPr>
              <w:t xml:space="preserve"> </w:t>
            </w:r>
            <w:r w:rsidR="003F0841" w:rsidRPr="003F0841">
              <w:rPr>
                <w:sz w:val="28"/>
                <w:szCs w:val="28"/>
                <w:lang w:val="en-US"/>
              </w:rPr>
              <w:t>Based on the results of the NPP self-assessment on improving the safety culture, a zone for further development was identified: “The contractors are not sufficiently informed about the safety requirements at the NPP.</w:t>
            </w:r>
          </w:p>
        </w:tc>
      </w:tr>
      <w:tr w:rsidR="00F82930" w:rsidRPr="00794592" w:rsidTr="00490602">
        <w:trPr>
          <w:trHeight w:val="2122"/>
        </w:trPr>
        <w:tc>
          <w:tcPr>
            <w:tcW w:w="10032" w:type="dxa"/>
          </w:tcPr>
          <w:p w:rsidR="00F82930" w:rsidRDefault="00793A51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Specific issues</w:t>
            </w:r>
            <w:r w:rsidR="00F82930">
              <w:rPr>
                <w:sz w:val="28"/>
                <w:szCs w:val="28"/>
              </w:rPr>
              <w:t>:</w:t>
            </w:r>
          </w:p>
          <w:p w:rsidR="003F0841" w:rsidRPr="003F0841" w:rsidRDefault="003F0841" w:rsidP="00822D8C">
            <w:pPr>
              <w:pStyle w:val="ListParagraph"/>
              <w:tabs>
                <w:tab w:val="left" w:pos="462"/>
              </w:tabs>
              <w:ind w:left="42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 D</w:t>
            </w:r>
            <w:r w:rsidRPr="003F0841">
              <w:rPr>
                <w:sz w:val="28"/>
                <w:szCs w:val="28"/>
                <w:lang w:val="en-US"/>
              </w:rPr>
              <w:t xml:space="preserve">oes </w:t>
            </w:r>
            <w:r>
              <w:rPr>
                <w:sz w:val="28"/>
                <w:szCs w:val="28"/>
                <w:lang w:val="en-US"/>
              </w:rPr>
              <w:t>y</w:t>
            </w:r>
            <w:r w:rsidRPr="003F0841">
              <w:rPr>
                <w:sz w:val="28"/>
                <w:szCs w:val="28"/>
                <w:lang w:val="en-US"/>
              </w:rPr>
              <w:t xml:space="preserve">our NPP </w:t>
            </w:r>
            <w:r w:rsidR="00822D8C">
              <w:rPr>
                <w:sz w:val="28"/>
                <w:szCs w:val="28"/>
                <w:lang w:val="en-US"/>
              </w:rPr>
              <w:t>use videos "E</w:t>
            </w:r>
            <w:r w:rsidRPr="003F0841">
              <w:rPr>
                <w:sz w:val="28"/>
                <w:szCs w:val="28"/>
                <w:lang w:val="en-US"/>
              </w:rPr>
              <w:t xml:space="preserve">xpectations of the NPP management to </w:t>
            </w:r>
            <w:r w:rsidR="00822D8C" w:rsidRPr="00822D8C">
              <w:rPr>
                <w:sz w:val="28"/>
                <w:szCs w:val="28"/>
                <w:lang w:val="en-US"/>
              </w:rPr>
              <w:t xml:space="preserve">inform </w:t>
            </w:r>
            <w:r w:rsidRPr="003F0841">
              <w:rPr>
                <w:sz w:val="28"/>
                <w:szCs w:val="28"/>
                <w:lang w:val="en-US"/>
              </w:rPr>
              <w:t>contractors" or similar?</w:t>
            </w:r>
          </w:p>
          <w:p w:rsidR="003F0841" w:rsidRPr="003F0841" w:rsidRDefault="003F0841" w:rsidP="003F0841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3F0841">
              <w:rPr>
                <w:sz w:val="28"/>
                <w:szCs w:val="28"/>
                <w:lang w:val="en-US"/>
              </w:rPr>
              <w:t>2. Rostov NPP requests to send scripts of videos designed to inform contractors about the safety requirements at the NPP?</w:t>
            </w:r>
          </w:p>
          <w:p w:rsidR="00DD2849" w:rsidRPr="00A2326C" w:rsidRDefault="003F0841" w:rsidP="003F0841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3F0841">
              <w:rPr>
                <w:sz w:val="28"/>
                <w:szCs w:val="28"/>
                <w:lang w:val="en-US"/>
              </w:rPr>
              <w:t>3. Rostov NPP requests to send examples of videos designed to inform contractors about the safety requirements at the NPP?</w:t>
            </w:r>
          </w:p>
        </w:tc>
      </w:tr>
      <w:tr w:rsidR="00F82930" w:rsidRPr="00794592" w:rsidTr="00822D8C">
        <w:trPr>
          <w:trHeight w:val="455"/>
        </w:trPr>
        <w:tc>
          <w:tcPr>
            <w:tcW w:w="10032" w:type="dxa"/>
          </w:tcPr>
          <w:p w:rsidR="00BD6544" w:rsidRPr="0000582A" w:rsidRDefault="00D60015" w:rsidP="00822D8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hanging="720"/>
              <w:rPr>
                <w:sz w:val="28"/>
                <w:szCs w:val="28"/>
                <w:lang w:val="en-US"/>
              </w:rPr>
            </w:pPr>
            <w:r w:rsidRPr="00D60015">
              <w:rPr>
                <w:sz w:val="28"/>
                <w:szCs w:val="28"/>
                <w:lang w:val="en-US"/>
              </w:rPr>
              <w:t xml:space="preserve">Request is sent to: </w:t>
            </w:r>
            <w:r w:rsidR="00822D8C" w:rsidRPr="00822D8C">
              <w:rPr>
                <w:sz w:val="28"/>
                <w:szCs w:val="28"/>
                <w:lang w:val="en-US"/>
              </w:rPr>
              <w:t>NPPs included in WANO-MC</w:t>
            </w:r>
          </w:p>
        </w:tc>
      </w:tr>
      <w:tr w:rsidR="00F82930" w:rsidRPr="00794592" w:rsidTr="00822D8C">
        <w:trPr>
          <w:trHeight w:val="449"/>
        </w:trPr>
        <w:tc>
          <w:tcPr>
            <w:tcW w:w="10032" w:type="dxa"/>
          </w:tcPr>
          <w:p w:rsidR="00D93CE9" w:rsidRPr="00231077" w:rsidRDefault="00D60015" w:rsidP="00B2643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hanging="720"/>
              <w:rPr>
                <w:sz w:val="28"/>
                <w:szCs w:val="28"/>
                <w:lang w:val="en-US"/>
              </w:rPr>
            </w:pPr>
            <w:r w:rsidRPr="00D60015">
              <w:rPr>
                <w:sz w:val="28"/>
                <w:szCs w:val="28"/>
                <w:lang w:val="en-US"/>
              </w:rPr>
              <w:t>Request is initiated by:</w:t>
            </w:r>
            <w:r w:rsidR="00AC4C2C" w:rsidRPr="00AC4C2C">
              <w:rPr>
                <w:sz w:val="28"/>
                <w:szCs w:val="28"/>
                <w:lang w:val="en-US"/>
              </w:rPr>
              <w:t xml:space="preserve"> </w:t>
            </w:r>
            <w:r w:rsidR="00B26433">
              <w:rPr>
                <w:sz w:val="28"/>
                <w:szCs w:val="28"/>
                <w:lang w:val="en-US"/>
              </w:rPr>
              <w:t>T</w:t>
            </w:r>
            <w:r w:rsidR="00B26433" w:rsidRPr="00B26433">
              <w:rPr>
                <w:sz w:val="28"/>
                <w:szCs w:val="28"/>
                <w:lang w:val="en-US"/>
              </w:rPr>
              <w:t>raining division of Rostov NPP</w:t>
            </w:r>
          </w:p>
        </w:tc>
      </w:tr>
    </w:tbl>
    <w:p w:rsidR="00C4158A" w:rsidRDefault="00C4158A" w:rsidP="00490602">
      <w:pPr>
        <w:spacing w:after="0"/>
        <w:rPr>
          <w:rFonts w:ascii="Calibri" w:hAnsi="Calibri"/>
          <w:sz w:val="24"/>
          <w:lang w:val="en-US"/>
        </w:rPr>
      </w:pPr>
    </w:p>
    <w:p w:rsidR="00794592" w:rsidRPr="00794592" w:rsidRDefault="00794592" w:rsidP="00794592">
      <w:pPr>
        <w:tabs>
          <w:tab w:val="left" w:pos="0"/>
        </w:tabs>
        <w:spacing w:after="0" w:line="240" w:lineRule="auto"/>
        <w:ind w:left="-426"/>
        <w:rPr>
          <w:rFonts w:ascii="Calibri" w:eastAsia="Times New Roman" w:hAnsi="Calibri" w:cs="Times New Roman"/>
          <w:b/>
          <w:color w:val="1F497D" w:themeColor="text2"/>
          <w:sz w:val="36"/>
          <w:szCs w:val="36"/>
          <w:lang w:val="en-US" w:eastAsia="ru-RU"/>
        </w:rPr>
      </w:pPr>
      <w:r w:rsidRPr="00794592">
        <w:rPr>
          <w:rFonts w:ascii="Calibri" w:eastAsia="Times New Roman" w:hAnsi="Calibri" w:cs="Times New Roman"/>
          <w:b/>
          <w:color w:val="1F497D" w:themeColor="text2"/>
          <w:sz w:val="36"/>
          <w:szCs w:val="36"/>
          <w:lang w:val="en-US" w:eastAsia="ru-RU"/>
        </w:rPr>
        <w:t>Russian:</w:t>
      </w: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794592" w:rsidRPr="00794592" w:rsidTr="00086CBC">
        <w:tc>
          <w:tcPr>
            <w:tcW w:w="10032" w:type="dxa"/>
          </w:tcPr>
          <w:p w:rsidR="00794592" w:rsidRPr="00794592" w:rsidRDefault="00794592" w:rsidP="00FB3A67">
            <w:pPr>
              <w:pStyle w:val="ListParagraph"/>
              <w:numPr>
                <w:ilvl w:val="0"/>
                <w:numId w:val="3"/>
              </w:numPr>
              <w:tabs>
                <w:tab w:val="left" w:pos="414"/>
              </w:tabs>
              <w:ind w:left="432" w:hanging="432"/>
              <w:jc w:val="both"/>
              <w:rPr>
                <w:color w:val="1F497D" w:themeColor="text2"/>
                <w:sz w:val="28"/>
                <w:szCs w:val="28"/>
              </w:rPr>
            </w:pPr>
            <w:r w:rsidRPr="00794592">
              <w:rPr>
                <w:color w:val="1F497D" w:themeColor="text2"/>
                <w:sz w:val="28"/>
                <w:szCs w:val="28"/>
              </w:rPr>
              <w:t>АЭС/Организация: Ростовская АЭС.</w:t>
            </w:r>
          </w:p>
        </w:tc>
      </w:tr>
      <w:tr w:rsidR="00794592" w:rsidRPr="00794592" w:rsidTr="00086CBC">
        <w:trPr>
          <w:trHeight w:val="441"/>
        </w:trPr>
        <w:tc>
          <w:tcPr>
            <w:tcW w:w="10032" w:type="dxa"/>
          </w:tcPr>
          <w:p w:rsidR="00794592" w:rsidRPr="00794592" w:rsidRDefault="00794592" w:rsidP="00794592">
            <w:pPr>
              <w:pStyle w:val="ListParagraph"/>
              <w:numPr>
                <w:ilvl w:val="0"/>
                <w:numId w:val="3"/>
              </w:numPr>
              <w:tabs>
                <w:tab w:val="left" w:pos="438"/>
              </w:tabs>
              <w:ind w:left="432" w:hanging="432"/>
              <w:jc w:val="both"/>
              <w:rPr>
                <w:color w:val="1F497D" w:themeColor="text2"/>
                <w:sz w:val="28"/>
                <w:szCs w:val="28"/>
              </w:rPr>
            </w:pPr>
            <w:r w:rsidRPr="00794592">
              <w:rPr>
                <w:color w:val="1F497D" w:themeColor="text2"/>
                <w:sz w:val="28"/>
                <w:szCs w:val="28"/>
              </w:rPr>
              <w:t>Тема информационного запроса: Информирование подрядного персонала о требованиях безопасности на АЭС.</w:t>
            </w:r>
          </w:p>
        </w:tc>
      </w:tr>
      <w:tr w:rsidR="00794592" w:rsidRPr="00794592" w:rsidTr="00086CBC">
        <w:trPr>
          <w:trHeight w:val="593"/>
        </w:trPr>
        <w:tc>
          <w:tcPr>
            <w:tcW w:w="10032" w:type="dxa"/>
          </w:tcPr>
          <w:p w:rsidR="00794592" w:rsidRPr="00794592" w:rsidRDefault="00794592" w:rsidP="00794592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432" w:hanging="426"/>
              <w:jc w:val="both"/>
              <w:rPr>
                <w:color w:val="1F497D" w:themeColor="text2"/>
                <w:sz w:val="28"/>
                <w:szCs w:val="28"/>
              </w:rPr>
            </w:pPr>
            <w:r w:rsidRPr="00794592">
              <w:rPr>
                <w:color w:val="1F497D" w:themeColor="text2"/>
                <w:sz w:val="28"/>
                <w:szCs w:val="28"/>
              </w:rPr>
              <w:t>Цель информационного запроса: Опыт использования видеороликов «Ожидания руководства АЭС к подрядным организациям», для внедрения на Ростовской АЭС.</w:t>
            </w:r>
          </w:p>
        </w:tc>
      </w:tr>
      <w:tr w:rsidR="00794592" w:rsidRPr="00794592" w:rsidTr="00086CBC">
        <w:trPr>
          <w:trHeight w:val="551"/>
        </w:trPr>
        <w:tc>
          <w:tcPr>
            <w:tcW w:w="10032" w:type="dxa"/>
          </w:tcPr>
          <w:p w:rsidR="00794592" w:rsidRPr="00794592" w:rsidRDefault="00794592" w:rsidP="00794592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432" w:hanging="432"/>
              <w:jc w:val="both"/>
              <w:rPr>
                <w:color w:val="1F497D" w:themeColor="text2"/>
                <w:sz w:val="28"/>
                <w:szCs w:val="28"/>
              </w:rPr>
            </w:pPr>
            <w:r w:rsidRPr="00794592">
              <w:rPr>
                <w:color w:val="1F497D" w:themeColor="text2"/>
                <w:sz w:val="28"/>
                <w:szCs w:val="28"/>
              </w:rPr>
              <w:t>Описание проблемы: По результатам самооценки АЭС по вопросам совершенствования культуры безопасности выявлена зона для дальнейшего развития: «Подрядный персонал недостаточно информирован о требованиях безопасности на АЭС».</w:t>
            </w:r>
          </w:p>
        </w:tc>
      </w:tr>
      <w:tr w:rsidR="00794592" w:rsidRPr="00794592" w:rsidTr="00086CBC">
        <w:trPr>
          <w:trHeight w:val="774"/>
        </w:trPr>
        <w:tc>
          <w:tcPr>
            <w:tcW w:w="10032" w:type="dxa"/>
          </w:tcPr>
          <w:p w:rsidR="00794592" w:rsidRPr="00794592" w:rsidRDefault="00794592" w:rsidP="00794592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142" w:hanging="152"/>
              <w:jc w:val="both"/>
              <w:rPr>
                <w:color w:val="1F497D" w:themeColor="text2"/>
                <w:sz w:val="28"/>
                <w:szCs w:val="28"/>
              </w:rPr>
            </w:pPr>
            <w:r w:rsidRPr="00794592">
              <w:rPr>
                <w:color w:val="1F497D" w:themeColor="text2"/>
                <w:sz w:val="28"/>
                <w:szCs w:val="28"/>
              </w:rPr>
              <w:lastRenderedPageBreak/>
              <w:t>Конкретные вопросы:</w:t>
            </w:r>
          </w:p>
          <w:p w:rsidR="00794592" w:rsidRPr="00794592" w:rsidRDefault="00794592" w:rsidP="00086CBC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color w:val="1F497D" w:themeColor="text2"/>
                <w:sz w:val="28"/>
                <w:szCs w:val="28"/>
              </w:rPr>
            </w:pPr>
            <w:r w:rsidRPr="00794592">
              <w:rPr>
                <w:color w:val="1F497D" w:themeColor="text2"/>
                <w:sz w:val="28"/>
                <w:szCs w:val="28"/>
              </w:rPr>
              <w:t>Использует ли Ваша АЭС видеоролики «Ожидания руководства АЭС к подрядным организациям» или подобные?</w:t>
            </w:r>
          </w:p>
          <w:p w:rsidR="00794592" w:rsidRPr="00794592" w:rsidRDefault="00794592" w:rsidP="00086CBC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color w:val="1F497D" w:themeColor="text2"/>
                <w:sz w:val="28"/>
                <w:szCs w:val="28"/>
              </w:rPr>
            </w:pPr>
            <w:r w:rsidRPr="00794592">
              <w:rPr>
                <w:color w:val="1F497D" w:themeColor="text2"/>
                <w:sz w:val="28"/>
                <w:szCs w:val="28"/>
              </w:rPr>
              <w:t>Может ли Ваша АЭС направить сценарии видеороликов, разработанных для информирования подрядного персонала о требованиях безопасности на АЭС?</w:t>
            </w:r>
          </w:p>
          <w:p w:rsidR="00794592" w:rsidRPr="00794592" w:rsidRDefault="00794592" w:rsidP="00086CBC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jc w:val="both"/>
              <w:rPr>
                <w:color w:val="1F497D" w:themeColor="text2"/>
                <w:sz w:val="28"/>
                <w:szCs w:val="28"/>
              </w:rPr>
            </w:pPr>
            <w:r w:rsidRPr="00794592">
              <w:rPr>
                <w:color w:val="1F497D" w:themeColor="text2"/>
                <w:sz w:val="28"/>
                <w:szCs w:val="28"/>
              </w:rPr>
              <w:t>Может ли Ваша АЭС направить примеры видеороликов разработанных для информирования подрядного персонала о требованиях безопасности на АЭС?</w:t>
            </w:r>
          </w:p>
        </w:tc>
      </w:tr>
      <w:tr w:rsidR="00794592" w:rsidRPr="00794592" w:rsidTr="00086CBC">
        <w:trPr>
          <w:trHeight w:val="435"/>
        </w:trPr>
        <w:tc>
          <w:tcPr>
            <w:tcW w:w="10032" w:type="dxa"/>
          </w:tcPr>
          <w:p w:rsidR="00794592" w:rsidRPr="00794592" w:rsidRDefault="00794592" w:rsidP="00794592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142" w:hanging="152"/>
              <w:rPr>
                <w:color w:val="1F497D" w:themeColor="text2"/>
                <w:sz w:val="28"/>
                <w:szCs w:val="24"/>
              </w:rPr>
            </w:pPr>
            <w:r w:rsidRPr="00794592">
              <w:rPr>
                <w:color w:val="1F497D" w:themeColor="text2"/>
                <w:sz w:val="28"/>
                <w:szCs w:val="24"/>
              </w:rPr>
              <w:t xml:space="preserve">Предложения по организациям, в которые адресован настоящий запрос: </w:t>
            </w:r>
          </w:p>
          <w:p w:rsidR="00794592" w:rsidRPr="00794592" w:rsidRDefault="00794592" w:rsidP="00086CBC">
            <w:pPr>
              <w:pStyle w:val="ListParagraph"/>
              <w:tabs>
                <w:tab w:val="left" w:pos="426"/>
              </w:tabs>
              <w:ind w:left="432"/>
              <w:rPr>
                <w:color w:val="1F497D" w:themeColor="text2"/>
                <w:sz w:val="28"/>
                <w:szCs w:val="28"/>
              </w:rPr>
            </w:pPr>
            <w:r w:rsidRPr="00794592">
              <w:rPr>
                <w:color w:val="1F497D" w:themeColor="text2"/>
                <w:sz w:val="28"/>
                <w:szCs w:val="24"/>
              </w:rPr>
              <w:t>АЭС входящие в ВАО АЭС-МЦ.</w:t>
            </w:r>
          </w:p>
        </w:tc>
      </w:tr>
      <w:tr w:rsidR="00794592" w:rsidRPr="00794592" w:rsidTr="00086CBC">
        <w:trPr>
          <w:trHeight w:val="567"/>
        </w:trPr>
        <w:tc>
          <w:tcPr>
            <w:tcW w:w="10032" w:type="dxa"/>
          </w:tcPr>
          <w:p w:rsidR="00794592" w:rsidRPr="00794592" w:rsidRDefault="00794592" w:rsidP="00794592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142" w:hanging="152"/>
              <w:rPr>
                <w:color w:val="1F497D" w:themeColor="text2"/>
                <w:sz w:val="28"/>
                <w:szCs w:val="28"/>
              </w:rPr>
            </w:pPr>
            <w:r w:rsidRPr="00794592">
              <w:rPr>
                <w:color w:val="1F497D" w:themeColor="text2"/>
                <w:sz w:val="28"/>
                <w:szCs w:val="28"/>
              </w:rPr>
              <w:t>Инициатор запроса: УТП Ростовской АЭС.</w:t>
            </w:r>
          </w:p>
        </w:tc>
      </w:tr>
    </w:tbl>
    <w:p w:rsidR="00794592" w:rsidRDefault="00794592" w:rsidP="00490602">
      <w:pPr>
        <w:spacing w:after="0"/>
        <w:rPr>
          <w:rFonts w:ascii="Calibri" w:hAnsi="Calibri"/>
          <w:sz w:val="24"/>
        </w:rPr>
      </w:pPr>
    </w:p>
    <w:p w:rsidR="00794592" w:rsidRDefault="00794592" w:rsidP="00794592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794592" w:rsidRPr="00FB3A67" w:rsidRDefault="00794592" w:rsidP="00794592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color w:val="4F6228" w:themeColor="accent3" w:themeShade="80"/>
          <w:sz w:val="36"/>
          <w:szCs w:val="36"/>
          <w:lang w:eastAsia="ru-RU"/>
        </w:rPr>
      </w:pPr>
      <w:bookmarkStart w:id="0" w:name="_GoBack"/>
      <w:r w:rsidRPr="00FB3A67">
        <w:rPr>
          <w:rFonts w:ascii="Calibri" w:eastAsia="Times New Roman" w:hAnsi="Calibri" w:cs="Times New Roman"/>
          <w:b/>
          <w:color w:val="4F6228" w:themeColor="accent3" w:themeShade="80"/>
          <w:sz w:val="36"/>
          <w:szCs w:val="36"/>
          <w:lang w:eastAsia="ru-RU"/>
        </w:rPr>
        <w:t>Ответы и рекомендации АЭС Бушер в этой связи:</w:t>
      </w:r>
    </w:p>
    <w:p w:rsidR="00794592" w:rsidRPr="00FB3A67" w:rsidRDefault="00794592" w:rsidP="00490602">
      <w:pPr>
        <w:spacing w:after="0"/>
        <w:rPr>
          <w:rFonts w:ascii="Calibri" w:hAnsi="Calibri"/>
          <w:color w:val="4F6228" w:themeColor="accent3" w:themeShade="80"/>
          <w:sz w:val="24"/>
        </w:rPr>
      </w:pPr>
    </w:p>
    <w:p w:rsidR="00794592" w:rsidRPr="00FB3A67" w:rsidRDefault="00794592" w:rsidP="00794592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color w:val="4F6228" w:themeColor="accent3" w:themeShade="80"/>
          <w:sz w:val="36"/>
          <w:szCs w:val="36"/>
          <w:lang w:val="en-US" w:eastAsia="ru-RU"/>
        </w:rPr>
      </w:pPr>
      <w:r w:rsidRPr="00FB3A67">
        <w:rPr>
          <w:rFonts w:ascii="Calibri" w:eastAsia="Times New Roman" w:hAnsi="Calibri" w:cs="Times New Roman"/>
          <w:b/>
          <w:color w:val="4F6228" w:themeColor="accent3" w:themeShade="80"/>
          <w:sz w:val="36"/>
          <w:szCs w:val="36"/>
          <w:lang w:val="en-US" w:eastAsia="ru-RU"/>
        </w:rPr>
        <w:t>Bushehr NPP Answers and Recommendations in this regard:</w:t>
      </w:r>
    </w:p>
    <w:bookmarkEnd w:id="0"/>
    <w:p w:rsidR="00794592" w:rsidRDefault="00794592" w:rsidP="00794592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</w:p>
    <w:p w:rsidR="00794592" w:rsidRDefault="00794592" w:rsidP="00794592">
      <w:pPr>
        <w:tabs>
          <w:tab w:val="left" w:pos="0"/>
        </w:tabs>
        <w:spacing w:after="0" w:line="240" w:lineRule="auto"/>
        <w:ind w:left="-426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1--</w:t>
      </w:r>
    </w:p>
    <w:p w:rsidR="00794592" w:rsidRDefault="00794592" w:rsidP="00794592">
      <w:pPr>
        <w:tabs>
          <w:tab w:val="left" w:pos="0"/>
        </w:tabs>
        <w:spacing w:after="0" w:line="240" w:lineRule="auto"/>
        <w:ind w:left="-426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</w:p>
    <w:p w:rsidR="00794592" w:rsidRDefault="00794592" w:rsidP="00794592">
      <w:pPr>
        <w:tabs>
          <w:tab w:val="left" w:pos="0"/>
        </w:tabs>
        <w:spacing w:after="0" w:line="240" w:lineRule="auto"/>
        <w:ind w:left="-426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2—</w:t>
      </w:r>
    </w:p>
    <w:p w:rsidR="00794592" w:rsidRDefault="00794592" w:rsidP="00794592">
      <w:pPr>
        <w:tabs>
          <w:tab w:val="left" w:pos="0"/>
        </w:tabs>
        <w:spacing w:after="0" w:line="240" w:lineRule="auto"/>
        <w:ind w:left="-426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</w:p>
    <w:p w:rsidR="00794592" w:rsidRDefault="00794592" w:rsidP="00794592">
      <w:pPr>
        <w:tabs>
          <w:tab w:val="left" w:pos="0"/>
        </w:tabs>
        <w:spacing w:after="0" w:line="240" w:lineRule="auto"/>
        <w:ind w:left="-426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3—</w:t>
      </w:r>
    </w:p>
    <w:p w:rsidR="00794592" w:rsidRDefault="00794592" w:rsidP="00794592">
      <w:pPr>
        <w:tabs>
          <w:tab w:val="left" w:pos="0"/>
        </w:tabs>
        <w:spacing w:after="0" w:line="240" w:lineRule="auto"/>
        <w:ind w:left="-426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</w:p>
    <w:p w:rsidR="00794592" w:rsidRPr="00794592" w:rsidRDefault="00794592" w:rsidP="00794592">
      <w:pPr>
        <w:tabs>
          <w:tab w:val="left" w:pos="0"/>
        </w:tabs>
        <w:spacing w:after="0" w:line="240" w:lineRule="auto"/>
        <w:ind w:left="-426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 w:rsidRPr="00794592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4-</w:t>
      </w: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794592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Specific responses and comments:</w:t>
      </w:r>
    </w:p>
    <w:sectPr w:rsidR="00794592" w:rsidRPr="00794592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61" w:rsidRDefault="004C1761" w:rsidP="00A2326C">
      <w:pPr>
        <w:spacing w:after="0" w:line="240" w:lineRule="auto"/>
      </w:pPr>
      <w:r>
        <w:separator/>
      </w:r>
    </w:p>
  </w:endnote>
  <w:endnote w:type="continuationSeparator" w:id="0">
    <w:p w:rsidR="004C1761" w:rsidRDefault="004C1761" w:rsidP="00A2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61" w:rsidRDefault="004C1761" w:rsidP="00A2326C">
      <w:pPr>
        <w:spacing w:after="0" w:line="240" w:lineRule="auto"/>
      </w:pPr>
      <w:r>
        <w:separator/>
      </w:r>
    </w:p>
  </w:footnote>
  <w:footnote w:type="continuationSeparator" w:id="0">
    <w:p w:rsidR="004C1761" w:rsidRDefault="004C1761" w:rsidP="00A23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5179"/>
    <w:multiLevelType w:val="hybridMultilevel"/>
    <w:tmpl w:val="DBE8F828"/>
    <w:lvl w:ilvl="0" w:tplc="ED06C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934265D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582A"/>
    <w:rsid w:val="00095D12"/>
    <w:rsid w:val="000F0204"/>
    <w:rsid w:val="00116B31"/>
    <w:rsid w:val="00176AE1"/>
    <w:rsid w:val="00187C1A"/>
    <w:rsid w:val="00195B99"/>
    <w:rsid w:val="001A7A1F"/>
    <w:rsid w:val="00231077"/>
    <w:rsid w:val="00264B06"/>
    <w:rsid w:val="002E693D"/>
    <w:rsid w:val="002F19BE"/>
    <w:rsid w:val="002F1C06"/>
    <w:rsid w:val="002F65F4"/>
    <w:rsid w:val="00352D0F"/>
    <w:rsid w:val="003A623D"/>
    <w:rsid w:val="003F0841"/>
    <w:rsid w:val="003F3A5D"/>
    <w:rsid w:val="00403F70"/>
    <w:rsid w:val="00431B2B"/>
    <w:rsid w:val="0045507D"/>
    <w:rsid w:val="00460D87"/>
    <w:rsid w:val="00490602"/>
    <w:rsid w:val="004A15E4"/>
    <w:rsid w:val="004C1761"/>
    <w:rsid w:val="004F037F"/>
    <w:rsid w:val="00565DAB"/>
    <w:rsid w:val="00586679"/>
    <w:rsid w:val="005D3EC2"/>
    <w:rsid w:val="00601DE3"/>
    <w:rsid w:val="00602C7A"/>
    <w:rsid w:val="00602CFD"/>
    <w:rsid w:val="006D7D35"/>
    <w:rsid w:val="00746D26"/>
    <w:rsid w:val="00793A51"/>
    <w:rsid w:val="00794592"/>
    <w:rsid w:val="00822D8C"/>
    <w:rsid w:val="00852EB1"/>
    <w:rsid w:val="008E1F58"/>
    <w:rsid w:val="00933CA6"/>
    <w:rsid w:val="009E5D7D"/>
    <w:rsid w:val="00A10171"/>
    <w:rsid w:val="00A2326C"/>
    <w:rsid w:val="00A30364"/>
    <w:rsid w:val="00A551DA"/>
    <w:rsid w:val="00A75DC0"/>
    <w:rsid w:val="00AC0AAB"/>
    <w:rsid w:val="00AC4C2C"/>
    <w:rsid w:val="00B26433"/>
    <w:rsid w:val="00B55C3D"/>
    <w:rsid w:val="00BA34B4"/>
    <w:rsid w:val="00BB5AFA"/>
    <w:rsid w:val="00BD6544"/>
    <w:rsid w:val="00C4158A"/>
    <w:rsid w:val="00C97027"/>
    <w:rsid w:val="00D60015"/>
    <w:rsid w:val="00D76BE1"/>
    <w:rsid w:val="00D93CE9"/>
    <w:rsid w:val="00DD2849"/>
    <w:rsid w:val="00E340AE"/>
    <w:rsid w:val="00ED032B"/>
    <w:rsid w:val="00F3089F"/>
    <w:rsid w:val="00F352E1"/>
    <w:rsid w:val="00F7389D"/>
    <w:rsid w:val="00F82930"/>
    <w:rsid w:val="00F969E8"/>
    <w:rsid w:val="00FB1EF2"/>
    <w:rsid w:val="00FB3A67"/>
    <w:rsid w:val="00F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DBFE0"/>
  <w15:docId w15:val="{3E8D20A3-1393-480D-BED7-2905F62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6C"/>
  </w:style>
  <w:style w:type="paragraph" w:styleId="Footer">
    <w:name w:val="footer"/>
    <w:basedOn w:val="Normal"/>
    <w:link w:val="FooterChar"/>
    <w:uiPriority w:val="99"/>
    <w:unhideWhenUsed/>
    <w:rsid w:val="00A2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6</cp:revision>
  <cp:lastPrinted>2019-02-13T08:55:00Z</cp:lastPrinted>
  <dcterms:created xsi:type="dcterms:W3CDTF">2020-09-02T06:07:00Z</dcterms:created>
  <dcterms:modified xsi:type="dcterms:W3CDTF">2020-11-11T14:13:00Z</dcterms:modified>
</cp:coreProperties>
</file>